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903" w:rsidRDefault="004022C1" w:rsidP="004022C1">
      <w:pPr>
        <w:autoSpaceDE w:val="0"/>
        <w:autoSpaceDN w:val="0"/>
        <w:adjustRightInd w:val="0"/>
        <w:spacing w:after="0" w:line="240" w:lineRule="auto"/>
        <w:jc w:val="center"/>
        <w:rPr>
          <w:rFonts w:ascii="HelveticaNeue-Bold" w:hAnsi="HelveticaNeue-Bold" w:cs="HelveticaNeue-Bold"/>
          <w:b/>
          <w:bCs/>
          <w:color w:val="333333"/>
          <w:sz w:val="72"/>
          <w:szCs w:val="72"/>
          <w:u w:val="single"/>
        </w:rPr>
      </w:pPr>
      <w:r w:rsidRPr="004022C1">
        <w:rPr>
          <w:rFonts w:ascii="HelveticaNeue-Bold" w:hAnsi="HelveticaNeue-Bold" w:cs="HelveticaNeue-Bold"/>
          <w:b/>
          <w:bCs/>
          <w:color w:val="333333"/>
          <w:sz w:val="72"/>
          <w:szCs w:val="72"/>
          <w:u w:val="single"/>
        </w:rPr>
        <w:t>Historical</w:t>
      </w:r>
      <w:r w:rsidR="00CE383D">
        <w:rPr>
          <w:rFonts w:ascii="HelveticaNeue-Bold" w:hAnsi="HelveticaNeue-Bold" w:cs="HelveticaNeue-Bold"/>
          <w:b/>
          <w:bCs/>
          <w:color w:val="333333"/>
          <w:sz w:val="72"/>
          <w:szCs w:val="72"/>
          <w:u w:val="single"/>
        </w:rPr>
        <w:t xml:space="preserve"> Developments in </w:t>
      </w:r>
      <w:r w:rsidRPr="004022C1">
        <w:rPr>
          <w:rFonts w:ascii="HelveticaNeue-Bold" w:hAnsi="HelveticaNeue-Bold" w:cs="HelveticaNeue-Bold"/>
          <w:b/>
          <w:bCs/>
          <w:color w:val="333333"/>
          <w:sz w:val="72"/>
          <w:szCs w:val="72"/>
          <w:u w:val="single"/>
        </w:rPr>
        <w:t xml:space="preserve">Planning and </w:t>
      </w:r>
      <w:r w:rsidRPr="004022C1">
        <w:rPr>
          <w:rFonts w:ascii="HelveticaNeue-Bold" w:hAnsi="HelveticaNeue-Bold" w:cs="HelveticaNeue-Bold"/>
          <w:b/>
          <w:bCs/>
          <w:color w:val="333333"/>
          <w:sz w:val="72"/>
          <w:szCs w:val="72"/>
          <w:u w:val="single"/>
        </w:rPr>
        <w:t>Search</w:t>
      </w:r>
      <w:r w:rsidR="00CE383D">
        <w:rPr>
          <w:rFonts w:ascii="HelveticaNeue-Bold" w:hAnsi="HelveticaNeue-Bold" w:cs="HelveticaNeue-Bold"/>
          <w:b/>
          <w:bCs/>
          <w:color w:val="333333"/>
          <w:sz w:val="72"/>
          <w:szCs w:val="72"/>
          <w:u w:val="single"/>
        </w:rPr>
        <w:t xml:space="preserve"> for AI</w:t>
      </w:r>
    </w:p>
    <w:p w:rsidR="00CE383D" w:rsidRDefault="00CE383D" w:rsidP="004022C1">
      <w:pPr>
        <w:autoSpaceDE w:val="0"/>
        <w:autoSpaceDN w:val="0"/>
        <w:adjustRightInd w:val="0"/>
        <w:spacing w:after="0" w:line="240" w:lineRule="auto"/>
        <w:jc w:val="center"/>
        <w:rPr>
          <w:rFonts w:ascii="HelveticaNeue-Bold" w:hAnsi="HelveticaNeue-Bold" w:cs="HelveticaNeue-Bold"/>
          <w:b/>
          <w:bCs/>
          <w:color w:val="333333"/>
          <w:sz w:val="72"/>
          <w:szCs w:val="72"/>
          <w:u w:val="single"/>
        </w:rPr>
      </w:pPr>
    </w:p>
    <w:p w:rsidR="004022C1" w:rsidRDefault="004022C1" w:rsidP="004022C1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>
        <w:rPr>
          <w:rFonts w:cstheme="minorHAnsi"/>
          <w:color w:val="333333"/>
          <w:sz w:val="28"/>
          <w:szCs w:val="28"/>
        </w:rPr>
        <w:t xml:space="preserve">Planning is known to be </w:t>
      </w:r>
      <w:r w:rsidRPr="004022C1">
        <w:rPr>
          <w:rFonts w:cstheme="minorHAnsi"/>
          <w:color w:val="333333"/>
          <w:sz w:val="28"/>
          <w:szCs w:val="28"/>
        </w:rPr>
        <w:t>about the decision making performed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4022C1">
        <w:rPr>
          <w:rFonts w:cstheme="minorHAnsi"/>
          <w:color w:val="333333"/>
          <w:sz w:val="28"/>
          <w:szCs w:val="28"/>
        </w:rPr>
        <w:t>when trying to achieve some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4022C1">
        <w:rPr>
          <w:rFonts w:cstheme="minorHAnsi"/>
          <w:color w:val="333333"/>
          <w:sz w:val="28"/>
          <w:szCs w:val="28"/>
        </w:rPr>
        <w:t>goal. It involves choosing a sequence of actions that will (with a high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4022C1">
        <w:rPr>
          <w:rFonts w:cstheme="minorHAnsi"/>
          <w:color w:val="333333"/>
          <w:sz w:val="28"/>
          <w:szCs w:val="28"/>
        </w:rPr>
        <w:t>likelihood) transform the state of the world, step by step, so that it will</w:t>
      </w:r>
      <w:r>
        <w:rPr>
          <w:rFonts w:cstheme="minorHAnsi"/>
          <w:color w:val="333333"/>
          <w:sz w:val="28"/>
          <w:szCs w:val="28"/>
        </w:rPr>
        <w:t xml:space="preserve"> s</w:t>
      </w:r>
      <w:r w:rsidRPr="004022C1">
        <w:rPr>
          <w:rFonts w:cstheme="minorHAnsi"/>
          <w:color w:val="333333"/>
          <w:sz w:val="28"/>
          <w:szCs w:val="28"/>
        </w:rPr>
        <w:t>atisfy the goal.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4022C1">
        <w:rPr>
          <w:rFonts w:cstheme="minorHAnsi"/>
          <w:color w:val="333333"/>
          <w:sz w:val="28"/>
          <w:szCs w:val="28"/>
        </w:rPr>
        <w:t>The world is typically viewed to consist of state</w:t>
      </w:r>
      <w:r>
        <w:rPr>
          <w:rFonts w:cstheme="minorHAnsi"/>
          <w:color w:val="333333"/>
          <w:sz w:val="28"/>
          <w:szCs w:val="28"/>
        </w:rPr>
        <w:t>s</w:t>
      </w:r>
      <w:r w:rsidRPr="004022C1">
        <w:rPr>
          <w:rFonts w:cstheme="minorHAnsi"/>
          <w:color w:val="333333"/>
          <w:sz w:val="28"/>
          <w:szCs w:val="28"/>
        </w:rPr>
        <w:t xml:space="preserve">, and actions make some </w:t>
      </w:r>
      <w:r>
        <w:rPr>
          <w:rFonts w:cstheme="minorHAnsi"/>
          <w:color w:val="333333"/>
          <w:sz w:val="28"/>
          <w:szCs w:val="28"/>
        </w:rPr>
        <w:t>variables</w:t>
      </w:r>
      <w:r w:rsidRPr="004022C1">
        <w:rPr>
          <w:rFonts w:cstheme="minorHAnsi"/>
          <w:color w:val="333333"/>
          <w:sz w:val="28"/>
          <w:szCs w:val="28"/>
        </w:rPr>
        <w:t xml:space="preserve"> true and some </w:t>
      </w:r>
      <w:r>
        <w:rPr>
          <w:rFonts w:cstheme="minorHAnsi"/>
          <w:color w:val="333333"/>
          <w:sz w:val="28"/>
          <w:szCs w:val="28"/>
        </w:rPr>
        <w:t>false reaching another state.</w:t>
      </w:r>
    </w:p>
    <w:p w:rsidR="004022C1" w:rsidRDefault="004022C1" w:rsidP="004022C1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</w:p>
    <w:p w:rsidR="00CD2A85" w:rsidRPr="00CD2A85" w:rsidRDefault="00CD2A85" w:rsidP="004022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36"/>
          <w:szCs w:val="36"/>
          <w:u w:val="single"/>
        </w:rPr>
      </w:pPr>
      <w:r w:rsidRPr="00CD2A85">
        <w:rPr>
          <w:rFonts w:cstheme="minorHAnsi"/>
          <w:b/>
          <w:bCs/>
          <w:color w:val="333333"/>
          <w:sz w:val="36"/>
          <w:szCs w:val="36"/>
          <w:u w:val="single"/>
        </w:rPr>
        <w:t>STRIPS</w:t>
      </w:r>
    </w:p>
    <w:p w:rsidR="004022C1" w:rsidRDefault="004022C1" w:rsidP="004022C1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 w:rsidRPr="004022C1">
        <w:rPr>
          <w:rFonts w:cstheme="minorHAnsi"/>
          <w:color w:val="333333"/>
          <w:sz w:val="28"/>
          <w:szCs w:val="28"/>
        </w:rPr>
        <w:t>In 1971</w:t>
      </w:r>
      <w:r>
        <w:rPr>
          <w:rFonts w:cstheme="minorHAnsi"/>
          <w:color w:val="333333"/>
          <w:sz w:val="28"/>
          <w:szCs w:val="28"/>
        </w:rPr>
        <w:t>, A theorem was introduced called STRIPS (St</w:t>
      </w:r>
      <w:r w:rsidRPr="004022C1">
        <w:rPr>
          <w:rFonts w:cstheme="minorHAnsi"/>
          <w:color w:val="333333"/>
          <w:sz w:val="28"/>
          <w:szCs w:val="28"/>
        </w:rPr>
        <w:t>anford Research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4022C1">
        <w:rPr>
          <w:rFonts w:cstheme="minorHAnsi"/>
          <w:color w:val="333333"/>
          <w:sz w:val="28"/>
          <w:szCs w:val="28"/>
        </w:rPr>
        <w:t>Institute Problem Solver)</w:t>
      </w:r>
      <w:r>
        <w:rPr>
          <w:rFonts w:cstheme="minorHAnsi"/>
          <w:color w:val="333333"/>
          <w:sz w:val="28"/>
          <w:szCs w:val="28"/>
        </w:rPr>
        <w:t xml:space="preserve"> and this theorem was used to </w:t>
      </w:r>
      <w:r w:rsidRPr="004022C1">
        <w:rPr>
          <w:rFonts w:cstheme="minorHAnsi"/>
          <w:color w:val="333333"/>
          <w:sz w:val="28"/>
          <w:szCs w:val="28"/>
        </w:rPr>
        <w:t>search a space of "world models" to find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4022C1">
        <w:rPr>
          <w:rFonts w:cstheme="minorHAnsi"/>
          <w:color w:val="333333"/>
          <w:sz w:val="28"/>
          <w:szCs w:val="28"/>
        </w:rPr>
        <w:t>one in which a given goal is achieved.</w:t>
      </w:r>
      <w:r>
        <w:rPr>
          <w:rFonts w:cstheme="minorHAnsi"/>
          <w:color w:val="333333"/>
          <w:sz w:val="28"/>
          <w:szCs w:val="28"/>
        </w:rPr>
        <w:t xml:space="preserve"> This theorem stated that that for any </w:t>
      </w:r>
      <w:r w:rsidRPr="004022C1">
        <w:rPr>
          <w:rFonts w:cstheme="minorHAnsi"/>
          <w:color w:val="333333"/>
          <w:sz w:val="28"/>
          <w:szCs w:val="28"/>
        </w:rPr>
        <w:t xml:space="preserve">world model, there </w:t>
      </w:r>
      <w:proofErr w:type="gramStart"/>
      <w:r w:rsidRPr="004022C1">
        <w:rPr>
          <w:rFonts w:cstheme="minorHAnsi"/>
          <w:color w:val="333333"/>
          <w:sz w:val="28"/>
          <w:szCs w:val="28"/>
        </w:rPr>
        <w:t>exists</w:t>
      </w:r>
      <w:proofErr w:type="gramEnd"/>
      <w:r w:rsidRPr="004022C1">
        <w:rPr>
          <w:rFonts w:cstheme="minorHAnsi"/>
          <w:color w:val="333333"/>
          <w:sz w:val="28"/>
          <w:szCs w:val="28"/>
        </w:rPr>
        <w:t xml:space="preserve"> a set of applicable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4022C1">
        <w:rPr>
          <w:rFonts w:cstheme="minorHAnsi"/>
          <w:color w:val="333333"/>
          <w:sz w:val="28"/>
          <w:szCs w:val="28"/>
        </w:rPr>
        <w:t>operators, each of which transf</w:t>
      </w:r>
      <w:r>
        <w:rPr>
          <w:rFonts w:cstheme="minorHAnsi"/>
          <w:color w:val="333333"/>
          <w:sz w:val="28"/>
          <w:szCs w:val="28"/>
        </w:rPr>
        <w:t xml:space="preserve">orms </w:t>
      </w:r>
      <w:r w:rsidRPr="004022C1">
        <w:rPr>
          <w:rFonts w:cstheme="minorHAnsi"/>
          <w:color w:val="333333"/>
          <w:sz w:val="28"/>
          <w:szCs w:val="28"/>
        </w:rPr>
        <w:t>the world model to some other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4022C1">
        <w:rPr>
          <w:rFonts w:cstheme="minorHAnsi"/>
          <w:color w:val="333333"/>
          <w:sz w:val="28"/>
          <w:szCs w:val="28"/>
        </w:rPr>
        <w:t>world model.</w:t>
      </w:r>
    </w:p>
    <w:p w:rsidR="00CD2A85" w:rsidRDefault="00CD2A85" w:rsidP="004022C1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</w:p>
    <w:p w:rsidR="00CD2A85" w:rsidRPr="00CD2A85" w:rsidRDefault="00CD2A85" w:rsidP="004022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36"/>
          <w:szCs w:val="36"/>
          <w:u w:val="single"/>
        </w:rPr>
      </w:pPr>
      <w:proofErr w:type="spellStart"/>
      <w:r w:rsidRPr="00CD2A85">
        <w:rPr>
          <w:rFonts w:cstheme="minorHAnsi"/>
          <w:b/>
          <w:bCs/>
          <w:color w:val="333333"/>
          <w:sz w:val="36"/>
          <w:szCs w:val="36"/>
          <w:u w:val="single"/>
        </w:rPr>
        <w:t>Graphplan</w:t>
      </w:r>
      <w:proofErr w:type="spellEnd"/>
    </w:p>
    <w:p w:rsidR="00CD2A85" w:rsidRDefault="00CD2A85" w:rsidP="00CD2A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>
        <w:rPr>
          <w:rFonts w:cstheme="minorHAnsi"/>
          <w:color w:val="333333"/>
          <w:sz w:val="28"/>
          <w:szCs w:val="28"/>
        </w:rPr>
        <w:t xml:space="preserve">After this </w:t>
      </w:r>
      <w:proofErr w:type="spellStart"/>
      <w:r w:rsidRPr="00CD2A85">
        <w:rPr>
          <w:rFonts w:cstheme="minorHAnsi"/>
          <w:color w:val="333333"/>
          <w:sz w:val="28"/>
          <w:szCs w:val="28"/>
        </w:rPr>
        <w:t>Graphplan</w:t>
      </w:r>
      <w:proofErr w:type="spellEnd"/>
      <w:r>
        <w:rPr>
          <w:rFonts w:cstheme="minorHAnsi"/>
          <w:color w:val="333333"/>
          <w:sz w:val="28"/>
          <w:szCs w:val="28"/>
        </w:rPr>
        <w:t xml:space="preserve"> theory was created</w:t>
      </w:r>
      <w:r w:rsidRPr="00CD2A85">
        <w:rPr>
          <w:rFonts w:cstheme="minorHAnsi"/>
          <w:color w:val="333333"/>
          <w:sz w:val="28"/>
          <w:szCs w:val="28"/>
        </w:rPr>
        <w:t xml:space="preserve"> "a general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CD2A85">
        <w:rPr>
          <w:rFonts w:cstheme="minorHAnsi"/>
          <w:color w:val="333333"/>
          <w:sz w:val="28"/>
          <w:szCs w:val="28"/>
        </w:rPr>
        <w:t>purpose</w:t>
      </w:r>
      <w:r>
        <w:rPr>
          <w:rFonts w:cstheme="minorHAnsi"/>
          <w:color w:val="333333"/>
          <w:sz w:val="28"/>
          <w:szCs w:val="28"/>
        </w:rPr>
        <w:t xml:space="preserve"> planner for STRIPS </w:t>
      </w:r>
      <w:r w:rsidRPr="00CD2A85">
        <w:rPr>
          <w:rFonts w:cstheme="minorHAnsi"/>
          <w:color w:val="333333"/>
          <w:sz w:val="28"/>
          <w:szCs w:val="28"/>
        </w:rPr>
        <w:t>style domains, based on ideas used in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CD2A85">
        <w:rPr>
          <w:rFonts w:cstheme="minorHAnsi"/>
          <w:color w:val="333333"/>
          <w:sz w:val="28"/>
          <w:szCs w:val="28"/>
        </w:rPr>
        <w:t>graph algorithms."</w:t>
      </w:r>
      <w:r w:rsidRPr="00CD2A85">
        <w:rPr>
          <w:rFonts w:ascii="HelveticaNeue" w:hAnsi="HelveticaNeue" w:cs="HelveticaNeue"/>
          <w:color w:val="333333"/>
          <w:sz w:val="32"/>
          <w:szCs w:val="32"/>
        </w:rPr>
        <w:t xml:space="preserve"> </w:t>
      </w:r>
      <w:r>
        <w:rPr>
          <w:rFonts w:cstheme="minorHAnsi"/>
          <w:color w:val="333333"/>
          <w:sz w:val="28"/>
          <w:szCs w:val="28"/>
        </w:rPr>
        <w:t xml:space="preserve">Given a problem </w:t>
      </w:r>
      <w:r w:rsidRPr="00CD2A85">
        <w:rPr>
          <w:rFonts w:cstheme="minorHAnsi"/>
          <w:color w:val="333333"/>
          <w:sz w:val="28"/>
          <w:szCs w:val="28"/>
        </w:rPr>
        <w:t xml:space="preserve">statement, </w:t>
      </w:r>
      <w:proofErr w:type="spellStart"/>
      <w:r w:rsidRPr="00CD2A85">
        <w:rPr>
          <w:rFonts w:cstheme="minorHAnsi"/>
          <w:color w:val="333333"/>
          <w:sz w:val="28"/>
          <w:szCs w:val="28"/>
        </w:rPr>
        <w:t>Graphplan</w:t>
      </w:r>
      <w:proofErr w:type="spellEnd"/>
      <w:r w:rsidRPr="00CD2A85">
        <w:rPr>
          <w:rFonts w:cstheme="minorHAnsi"/>
          <w:color w:val="333333"/>
          <w:sz w:val="28"/>
          <w:szCs w:val="28"/>
        </w:rPr>
        <w:t xml:space="preserve"> explicitly constructs and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CD2A85">
        <w:rPr>
          <w:rFonts w:cstheme="minorHAnsi"/>
          <w:color w:val="333333"/>
          <w:sz w:val="28"/>
          <w:szCs w:val="28"/>
        </w:rPr>
        <w:t>annotates a compact structure called a Planning Graph, in which a plan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CD2A85">
        <w:rPr>
          <w:rFonts w:cstheme="minorHAnsi"/>
          <w:color w:val="333333"/>
          <w:sz w:val="28"/>
          <w:szCs w:val="28"/>
        </w:rPr>
        <w:t>is a kind of "flow" of truth-values through the graph.</w:t>
      </w:r>
    </w:p>
    <w:p w:rsidR="00CD2A85" w:rsidRDefault="00CD2A85" w:rsidP="00CD2A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</w:p>
    <w:p w:rsidR="00CD2A85" w:rsidRDefault="00CD2A85" w:rsidP="00CD2A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 w:rsidRPr="00CD2A85">
        <w:rPr>
          <w:rFonts w:cstheme="minorHAnsi"/>
          <w:color w:val="333333"/>
          <w:sz w:val="28"/>
          <w:szCs w:val="28"/>
        </w:rPr>
        <w:t>As time went on, improvements to STRIPS were made, in particular the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CD2A85">
        <w:rPr>
          <w:rFonts w:cstheme="minorHAnsi"/>
          <w:color w:val="333333"/>
          <w:sz w:val="28"/>
          <w:szCs w:val="28"/>
        </w:rPr>
        <w:t>attempt at standardizing AI planning languages with PDDL (Planning</w:t>
      </w:r>
      <w:r>
        <w:rPr>
          <w:rFonts w:cstheme="minorHAnsi"/>
          <w:color w:val="333333"/>
          <w:sz w:val="28"/>
          <w:szCs w:val="28"/>
        </w:rPr>
        <w:t xml:space="preserve"> Domain Definition Language) where we examine </w:t>
      </w:r>
      <w:r w:rsidRPr="00CD2A85">
        <w:rPr>
          <w:rFonts w:cstheme="minorHAnsi"/>
          <w:color w:val="333333"/>
          <w:sz w:val="28"/>
          <w:szCs w:val="28"/>
        </w:rPr>
        <w:t>what actions are possible, what the structure of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CD2A85">
        <w:rPr>
          <w:rFonts w:cstheme="minorHAnsi"/>
          <w:color w:val="333333"/>
          <w:sz w:val="28"/>
          <w:szCs w:val="28"/>
        </w:rPr>
        <w:t>compound actions is, and what the effects of actions are.</w:t>
      </w:r>
    </w:p>
    <w:p w:rsidR="00CD2A85" w:rsidRDefault="00CD2A85" w:rsidP="00CD2A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</w:p>
    <w:p w:rsidR="00CD2A85" w:rsidRPr="00CD2A85" w:rsidRDefault="00CD2A85" w:rsidP="00CD2A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36"/>
          <w:szCs w:val="36"/>
          <w:u w:val="single"/>
        </w:rPr>
      </w:pPr>
      <w:r w:rsidRPr="00CD2A85">
        <w:rPr>
          <w:rFonts w:cstheme="minorHAnsi"/>
          <w:b/>
          <w:bCs/>
          <w:color w:val="333333"/>
          <w:sz w:val="36"/>
          <w:szCs w:val="36"/>
          <w:u w:val="single"/>
        </w:rPr>
        <w:t>Probabilistic Planning</w:t>
      </w:r>
    </w:p>
    <w:p w:rsidR="00CD2A85" w:rsidRDefault="00CD2A85" w:rsidP="00CD2A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>
        <w:rPr>
          <w:rFonts w:cstheme="minorHAnsi"/>
          <w:color w:val="333333"/>
          <w:sz w:val="28"/>
          <w:szCs w:val="28"/>
        </w:rPr>
        <w:t xml:space="preserve">The previous theories </w:t>
      </w:r>
      <w:r w:rsidRPr="00CD2A85">
        <w:rPr>
          <w:rFonts w:cstheme="minorHAnsi"/>
          <w:color w:val="333333"/>
          <w:sz w:val="28"/>
          <w:szCs w:val="28"/>
        </w:rPr>
        <w:t>worked quite well for classical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CD2A85">
        <w:rPr>
          <w:rFonts w:cstheme="minorHAnsi"/>
          <w:color w:val="333333"/>
          <w:sz w:val="28"/>
          <w:szCs w:val="28"/>
        </w:rPr>
        <w:t>planning, in particular deterministic and observable state spaces, there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CD2A85">
        <w:rPr>
          <w:rFonts w:cstheme="minorHAnsi"/>
          <w:color w:val="333333"/>
          <w:sz w:val="28"/>
          <w:szCs w:val="28"/>
        </w:rPr>
        <w:t>soon began a need for novel solutions to non-deterministic problems.</w:t>
      </w:r>
    </w:p>
    <w:p w:rsidR="00CD2A85" w:rsidRDefault="00CD2A85" w:rsidP="00CD2A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</w:p>
    <w:p w:rsidR="00CE383D" w:rsidRDefault="00CE383D" w:rsidP="00CD2A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</w:p>
    <w:p w:rsidR="00CE383D" w:rsidRDefault="00CE383D" w:rsidP="00CD2A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</w:p>
    <w:p w:rsidR="00CD2A85" w:rsidRPr="00CD2A85" w:rsidRDefault="00CD2A85" w:rsidP="00CD2A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 w:rsidRPr="00CD2A85">
        <w:rPr>
          <w:rFonts w:cstheme="minorHAnsi"/>
          <w:color w:val="333333"/>
          <w:sz w:val="28"/>
          <w:szCs w:val="28"/>
        </w:rPr>
        <w:t xml:space="preserve">According to AAAI (Association </w:t>
      </w:r>
      <w:proofErr w:type="gramStart"/>
      <w:r w:rsidRPr="00CD2A85">
        <w:rPr>
          <w:rFonts w:cstheme="minorHAnsi"/>
          <w:color w:val="333333"/>
          <w:sz w:val="28"/>
          <w:szCs w:val="28"/>
        </w:rPr>
        <w:t>For</w:t>
      </w:r>
      <w:proofErr w:type="gramEnd"/>
      <w:r w:rsidRPr="00CD2A85">
        <w:rPr>
          <w:rFonts w:cstheme="minorHAnsi"/>
          <w:color w:val="333333"/>
          <w:sz w:val="28"/>
          <w:szCs w:val="28"/>
        </w:rPr>
        <w:t xml:space="preserve"> The Advancement Of Artificial</w:t>
      </w:r>
    </w:p>
    <w:p w:rsidR="00CD2A85" w:rsidRPr="00CD2A85" w:rsidRDefault="00CD2A85" w:rsidP="00CD2A85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 w:rsidRPr="00CD2A85">
        <w:rPr>
          <w:rFonts w:cstheme="minorHAnsi"/>
          <w:color w:val="333333"/>
          <w:sz w:val="28"/>
          <w:szCs w:val="28"/>
        </w:rPr>
        <w:t>Intelligence) the classic paper Monte Carlo Localization: Efficient Position</w:t>
      </w:r>
    </w:p>
    <w:p w:rsidR="00CE383D" w:rsidRDefault="00CD2A85" w:rsidP="00CE383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 w:rsidRPr="00CD2A85">
        <w:rPr>
          <w:rFonts w:cstheme="minorHAnsi"/>
          <w:color w:val="333333"/>
          <w:sz w:val="28"/>
          <w:szCs w:val="28"/>
        </w:rPr>
        <w:t>Estimation for Mobile Robots from 1999 provides one such advancement</w:t>
      </w:r>
      <w:r w:rsidR="00CE383D">
        <w:rPr>
          <w:rFonts w:cstheme="minorHAnsi"/>
          <w:color w:val="333333"/>
          <w:sz w:val="28"/>
          <w:szCs w:val="28"/>
        </w:rPr>
        <w:t xml:space="preserve"> </w:t>
      </w:r>
      <w:r w:rsidRPr="00CD2A85">
        <w:rPr>
          <w:rFonts w:cstheme="minorHAnsi"/>
          <w:color w:val="333333"/>
          <w:sz w:val="28"/>
          <w:szCs w:val="28"/>
        </w:rPr>
        <w:t>in solving the non-deterministic problem of robot localization by the</w:t>
      </w:r>
      <w:r w:rsidR="00CE383D">
        <w:rPr>
          <w:rFonts w:cstheme="minorHAnsi"/>
          <w:color w:val="333333"/>
          <w:sz w:val="28"/>
          <w:szCs w:val="28"/>
        </w:rPr>
        <w:t xml:space="preserve"> </w:t>
      </w:r>
      <w:r w:rsidRPr="00CD2A85">
        <w:rPr>
          <w:rFonts w:cstheme="minorHAnsi"/>
          <w:color w:val="333333"/>
          <w:sz w:val="28"/>
          <w:szCs w:val="28"/>
        </w:rPr>
        <w:t>application of probabilistic state estimation using Monte Carlo</w:t>
      </w:r>
      <w:r w:rsidR="00CE383D">
        <w:rPr>
          <w:rFonts w:cstheme="minorHAnsi"/>
          <w:color w:val="333333"/>
          <w:sz w:val="28"/>
          <w:szCs w:val="28"/>
        </w:rPr>
        <w:t xml:space="preserve"> </w:t>
      </w:r>
      <w:r w:rsidRPr="00CD2A85">
        <w:rPr>
          <w:rFonts w:cstheme="minorHAnsi"/>
          <w:color w:val="333333"/>
          <w:sz w:val="28"/>
          <w:szCs w:val="28"/>
        </w:rPr>
        <w:t>Localization.</w:t>
      </w:r>
      <w:r w:rsidR="00CE383D">
        <w:rPr>
          <w:rFonts w:cstheme="minorHAnsi"/>
          <w:color w:val="333333"/>
          <w:sz w:val="28"/>
          <w:szCs w:val="28"/>
        </w:rPr>
        <w:t xml:space="preserve"> </w:t>
      </w:r>
    </w:p>
    <w:p w:rsidR="00CE383D" w:rsidRDefault="00CE383D" w:rsidP="00CE383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</w:p>
    <w:p w:rsidR="00CD2A85" w:rsidRDefault="00CE383D" w:rsidP="00CE383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  <w:r>
        <w:rPr>
          <w:rFonts w:cstheme="minorHAnsi"/>
          <w:color w:val="333333"/>
          <w:sz w:val="28"/>
          <w:szCs w:val="28"/>
        </w:rPr>
        <w:t xml:space="preserve">This paper </w:t>
      </w:r>
      <w:r w:rsidRPr="00CE383D">
        <w:rPr>
          <w:rFonts w:cstheme="minorHAnsi"/>
          <w:color w:val="333333"/>
          <w:sz w:val="28"/>
          <w:szCs w:val="28"/>
        </w:rPr>
        <w:t>provides a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CE383D">
        <w:rPr>
          <w:rFonts w:cstheme="minorHAnsi"/>
          <w:color w:val="333333"/>
          <w:sz w:val="28"/>
          <w:szCs w:val="28"/>
        </w:rPr>
        <w:t>memory and computation efficient algorithm which utilizes random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CE383D">
        <w:rPr>
          <w:rFonts w:cstheme="minorHAnsi"/>
          <w:color w:val="333333"/>
          <w:sz w:val="28"/>
          <w:szCs w:val="28"/>
        </w:rPr>
        <w:t>sampling to represent a robots belief state. By allowing for faster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CE383D">
        <w:rPr>
          <w:rFonts w:cstheme="minorHAnsi"/>
          <w:color w:val="333333"/>
          <w:sz w:val="28"/>
          <w:szCs w:val="28"/>
        </w:rPr>
        <w:t>sampling MCL can incorporate more frequent sensor data which results</w:t>
      </w:r>
      <w:r>
        <w:rPr>
          <w:rFonts w:cstheme="minorHAnsi"/>
          <w:color w:val="333333"/>
          <w:sz w:val="28"/>
          <w:szCs w:val="28"/>
        </w:rPr>
        <w:t xml:space="preserve"> </w:t>
      </w:r>
      <w:r w:rsidRPr="00CE383D">
        <w:rPr>
          <w:rFonts w:cstheme="minorHAnsi"/>
          <w:color w:val="333333"/>
          <w:sz w:val="28"/>
          <w:szCs w:val="28"/>
        </w:rPr>
        <w:t>in higher accuracy.</w:t>
      </w:r>
    </w:p>
    <w:p w:rsidR="00CE383D" w:rsidRDefault="00CE383D" w:rsidP="00CE383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</w:p>
    <w:p w:rsidR="00CE383D" w:rsidRDefault="00CE383D" w:rsidP="00CE383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</w:p>
    <w:p w:rsidR="00CE383D" w:rsidRDefault="00CE383D" w:rsidP="00CE383D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8"/>
          <w:szCs w:val="28"/>
        </w:rPr>
      </w:pPr>
    </w:p>
    <w:p w:rsidR="00CE383D" w:rsidRDefault="00CE383D" w:rsidP="00CE383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CE383D">
        <w:rPr>
          <w:rFonts w:cstheme="minorHAnsi"/>
          <w:b/>
          <w:bCs/>
          <w:color w:val="333333"/>
          <w:sz w:val="36"/>
          <w:szCs w:val="36"/>
          <w:u w:val="single"/>
        </w:rPr>
        <w:t>References</w:t>
      </w:r>
      <w:r>
        <w:rPr>
          <w:rFonts w:cstheme="minorHAnsi"/>
          <w:sz w:val="36"/>
          <w:szCs w:val="36"/>
        </w:rPr>
        <w:t>:</w:t>
      </w:r>
      <w:r w:rsidRPr="00CE383D">
        <w:rPr>
          <w:rFonts w:cstheme="minorHAnsi"/>
          <w:sz w:val="36"/>
          <w:szCs w:val="36"/>
        </w:rPr>
        <w:t xml:space="preserve"> </w:t>
      </w:r>
    </w:p>
    <w:p w:rsidR="00CE383D" w:rsidRDefault="00CE383D" w:rsidP="00CE383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bookmarkStart w:id="0" w:name="_GoBack"/>
      <w:bookmarkEnd w:id="0"/>
    </w:p>
    <w:p w:rsidR="00CE383D" w:rsidRPr="00CE383D" w:rsidRDefault="00CE383D" w:rsidP="00CE38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E383D">
        <w:rPr>
          <w:rFonts w:cstheme="minorHAnsi"/>
          <w:sz w:val="28"/>
          <w:szCs w:val="28"/>
        </w:rPr>
        <w:t xml:space="preserve"> A brief overview of AI planning</w:t>
      </w:r>
    </w:p>
    <w:p w:rsidR="00CE383D" w:rsidRPr="00CE383D" w:rsidRDefault="00CE383D" w:rsidP="00CE38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E383D">
        <w:rPr>
          <w:rFonts w:cstheme="minorHAnsi"/>
          <w:sz w:val="28"/>
          <w:szCs w:val="28"/>
        </w:rPr>
        <w:t>STRIPS: A New Approach to the Application of Theorem Proving to Problem Solving</w:t>
      </w:r>
    </w:p>
    <w:p w:rsidR="00CE383D" w:rsidRPr="00CE383D" w:rsidRDefault="00CE383D" w:rsidP="00CE38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E383D">
        <w:rPr>
          <w:rFonts w:cstheme="minorHAnsi"/>
          <w:sz w:val="28"/>
          <w:szCs w:val="28"/>
        </w:rPr>
        <w:t>A Formal Basis for the Heuristic Determination of Minimum Cost Paths</w:t>
      </w:r>
    </w:p>
    <w:p w:rsidR="00CE383D" w:rsidRPr="00CE383D" w:rsidRDefault="00CE383D" w:rsidP="00CE38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E383D">
        <w:rPr>
          <w:rFonts w:cstheme="minorHAnsi"/>
          <w:sz w:val="28"/>
          <w:szCs w:val="28"/>
        </w:rPr>
        <w:t>SRI International - Timeline of Innovation</w:t>
      </w:r>
    </w:p>
    <w:p w:rsidR="00CE383D" w:rsidRPr="00CE383D" w:rsidRDefault="00CE383D" w:rsidP="00CE38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E383D">
        <w:rPr>
          <w:rFonts w:cstheme="minorHAnsi"/>
          <w:sz w:val="28"/>
          <w:szCs w:val="28"/>
        </w:rPr>
        <w:t>Graphplan</w:t>
      </w:r>
      <w:proofErr w:type="spellEnd"/>
      <w:r w:rsidRPr="00CE383D">
        <w:rPr>
          <w:rFonts w:cstheme="minorHAnsi"/>
          <w:sz w:val="28"/>
          <w:szCs w:val="28"/>
        </w:rPr>
        <w:t xml:space="preserve"> home page</w:t>
      </w:r>
    </w:p>
    <w:p w:rsidR="00CE383D" w:rsidRPr="00CE383D" w:rsidRDefault="00CE383D" w:rsidP="00CE38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E383D">
        <w:rPr>
          <w:rFonts w:cstheme="minorHAnsi"/>
          <w:sz w:val="28"/>
          <w:szCs w:val="28"/>
        </w:rPr>
        <w:t>Plan compilation</w:t>
      </w:r>
    </w:p>
    <w:p w:rsidR="00CE383D" w:rsidRPr="00CE383D" w:rsidRDefault="00CE383D" w:rsidP="00CE38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E383D">
        <w:rPr>
          <w:rFonts w:cstheme="minorHAnsi"/>
          <w:sz w:val="28"/>
          <w:szCs w:val="28"/>
        </w:rPr>
        <w:t>The Planning Domain Definition Language</w:t>
      </w:r>
    </w:p>
    <w:p w:rsidR="00CE383D" w:rsidRPr="00CE383D" w:rsidRDefault="00CE383D" w:rsidP="00CE38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E383D">
        <w:rPr>
          <w:rFonts w:cstheme="minorHAnsi"/>
          <w:sz w:val="28"/>
          <w:szCs w:val="28"/>
        </w:rPr>
        <w:t>PDDL Background</w:t>
      </w:r>
    </w:p>
    <w:p w:rsidR="00CE383D" w:rsidRPr="00CE383D" w:rsidRDefault="00CE383D" w:rsidP="00CE38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E383D">
        <w:rPr>
          <w:rFonts w:cstheme="minorHAnsi"/>
          <w:sz w:val="28"/>
          <w:szCs w:val="28"/>
        </w:rPr>
        <w:t>AAAI Classic Paper Award</w:t>
      </w:r>
    </w:p>
    <w:p w:rsidR="00CE383D" w:rsidRPr="00CE383D" w:rsidRDefault="00CE383D" w:rsidP="00CE38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E383D">
        <w:rPr>
          <w:rFonts w:cstheme="minorHAnsi"/>
          <w:sz w:val="28"/>
          <w:szCs w:val="28"/>
        </w:rPr>
        <w:t>Monte Carlo Localization: Efficient Position Estimation for Mobile Robots</w:t>
      </w:r>
    </w:p>
    <w:sectPr w:rsidR="00CE383D" w:rsidRPr="00CE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E30D0"/>
    <w:multiLevelType w:val="hybridMultilevel"/>
    <w:tmpl w:val="962A2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C1"/>
    <w:rsid w:val="004022C1"/>
    <w:rsid w:val="009942D1"/>
    <w:rsid w:val="00A73903"/>
    <w:rsid w:val="00CD2A85"/>
    <w:rsid w:val="00CE383D"/>
    <w:rsid w:val="00E0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</dc:creator>
  <cp:lastModifiedBy>Islam</cp:lastModifiedBy>
  <cp:revision>2</cp:revision>
  <dcterms:created xsi:type="dcterms:W3CDTF">2018-01-04T20:40:00Z</dcterms:created>
  <dcterms:modified xsi:type="dcterms:W3CDTF">2018-01-04T20:40:00Z</dcterms:modified>
</cp:coreProperties>
</file>