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of</w:t>
      </w:r>
      <w:r>
        <w:t xml:space="preserve"> </w:t>
      </w:r>
      <w:r>
        <w:t xml:space="preserve">Thrones</w:t>
      </w:r>
    </w:p>
    <w:p>
      <w:pPr>
        <w:pStyle w:val="Author"/>
      </w:pPr>
      <w:r>
        <w:t xml:space="preserve">Islam</w:t>
      </w:r>
      <w:r>
        <w:t xml:space="preserve"> </w:t>
      </w:r>
      <w:r>
        <w:t xml:space="preserve">Islamov</w:t>
      </w:r>
      <w:r>
        <w:t xml:space="preserve"> </w:t>
      </w:r>
      <w:r>
        <w:t xml:space="preserve">-</w:t>
      </w:r>
      <w:r>
        <w:t xml:space="preserve"> </w:t>
      </w:r>
      <w:r>
        <w:t xml:space="preserve">444601</w:t>
      </w:r>
    </w:p>
    <w:p>
      <w:pPr>
        <w:pStyle w:val="Date"/>
      </w:pPr>
      <w:r>
        <w:t xml:space="preserve">5/11/23</w:t>
      </w:r>
    </w:p>
    <w:bookmarkStart w:id="35" w:name="game-of-thrones"/>
    <w:p>
      <w:pPr>
        <w:pStyle w:val="Heading2"/>
      </w:pPr>
      <w:r>
        <w:t xml:space="preserve">1 Game of Thrones</w:t>
      </w:r>
    </w:p>
    <w:p>
      <w:pPr>
        <w:pStyle w:val="FirstParagraph"/>
      </w:pPr>
      <w:r>
        <w:rPr>
          <w:iCs/>
          <w:i/>
          <w:bCs/>
          <w:b/>
        </w:rPr>
        <w:t xml:space="preserve">Game of Thrones</w:t>
      </w:r>
      <w:r>
        <w:t xml:space="preserve"> </w:t>
      </w:r>
      <w:r>
        <w:t xml:space="preserve">is an American</w:t>
      </w:r>
      <w:r>
        <w:t xml:space="preserve"> </w:t>
      </w:r>
      <w:hyperlink r:id="rId20">
        <w:r>
          <w:rPr>
            <w:rStyle w:val="Hyperlink"/>
          </w:rPr>
          <w:t xml:space="preserve">fantasy</w:t>
        </w:r>
      </w:hyperlink>
      <w:r>
        <w:t xml:space="preserve"> </w:t>
      </w:r>
      <w:hyperlink r:id="rId21">
        <w:r>
          <w:rPr>
            <w:rStyle w:val="Hyperlink"/>
          </w:rPr>
          <w:t xml:space="preserve">drama</w:t>
        </w:r>
      </w:hyperlink>
      <w:r>
        <w:t xml:space="preserve"> </w:t>
      </w:r>
      <w:r>
        <w:t xml:space="preserve">television series created by</w:t>
      </w:r>
      <w:r>
        <w:t xml:space="preserve"> </w:t>
      </w:r>
      <w:hyperlink r:id="rId22">
        <w:r>
          <w:rPr>
            <w:rStyle w:val="Hyperlink"/>
            <w:iCs/>
            <w:i/>
          </w:rPr>
          <w:t xml:space="preserve">David Benioff</w:t>
        </w:r>
      </w:hyperlink>
      <w:r>
        <w:t xml:space="preserve"> </w:t>
      </w:r>
      <w:r>
        <w:t xml:space="preserve">and</w:t>
      </w:r>
      <w:r>
        <w:t xml:space="preserve"> </w:t>
      </w:r>
      <w:hyperlink r:id="rId23">
        <w:r>
          <w:rPr>
            <w:rStyle w:val="Hyperlink"/>
            <w:iCs/>
            <w:i/>
          </w:rPr>
          <w:t xml:space="preserve">D. B. Weiss</w:t>
        </w:r>
      </w:hyperlink>
      <w:r>
        <w:t xml:space="preserve"> </w:t>
      </w:r>
      <w:r>
        <w:t xml:space="preserve">for</w:t>
      </w:r>
      <w:r>
        <w:t xml:space="preserve"> </w:t>
      </w:r>
      <w:hyperlink r:id="rId24">
        <w:r>
          <w:rPr>
            <w:rStyle w:val="Hyperlink"/>
            <w:iCs/>
            <w:i/>
          </w:rPr>
          <w:t xml:space="preserve">HBO</w:t>
        </w:r>
      </w:hyperlink>
      <w:r>
        <w:t xml:space="preserve">. It is an adaptation of</w:t>
      </w:r>
      <w:r>
        <w:t xml:space="preserve"> </w:t>
      </w:r>
      <w:hyperlink r:id="rId25">
        <w:r>
          <w:rPr>
            <w:rStyle w:val="Hyperlink"/>
            <w:iCs/>
            <w:i/>
          </w:rPr>
          <w:t xml:space="preserve">A Song of Ice and Fire</w:t>
        </w:r>
      </w:hyperlink>
      <w:r>
        <w:t xml:space="preserve">, a series of fantasy novels by</w:t>
      </w:r>
      <w:r>
        <w:t xml:space="preserve"> </w:t>
      </w:r>
      <w:hyperlink r:id="rId26">
        <w:r>
          <w:rPr>
            <w:rStyle w:val="Hyperlink"/>
            <w:iCs/>
            <w:i/>
          </w:rPr>
          <w:t xml:space="preserve">George R. R. Martin</w:t>
        </w:r>
      </w:hyperlink>
      <w:r>
        <w:t xml:space="preserve">, the first of which is</w:t>
      </w:r>
      <w:r>
        <w:t xml:space="preserve"> </w:t>
      </w:r>
      <w:hyperlink r:id="rId27">
        <w:r>
          <w:rPr>
            <w:rStyle w:val="Hyperlink"/>
            <w:iCs/>
            <w:i/>
          </w:rPr>
          <w:t xml:space="preserve">A Game of Thrones</w:t>
        </w:r>
      </w:hyperlink>
      <w:r>
        <w:t xml:space="preserve">. The show was shot in the United Kingdom, Canada, Croatia, Iceland, Malta, Morocco, and Spain. It premiered on HBO in the United States on April 17, 2011, and concluded on May 19, 2019, with 73 episodes broadcast over eight seasons.</w:t>
      </w:r>
    </w:p>
    <w:p>
      <w:pPr>
        <w:pStyle w:val="BodyText"/>
      </w:pPr>
      <w:r>
        <w:t xml:space="preserve">Set on the fictional continents of</w:t>
      </w:r>
      <w:r>
        <w:t xml:space="preserve"> </w:t>
      </w:r>
      <w:r>
        <w:rPr>
          <w:iCs/>
          <w:i/>
        </w:rPr>
        <w:t xml:space="preserve">Westeros and Essos</w:t>
      </w:r>
      <w:r>
        <w:t xml:space="preserve">,</w:t>
      </w:r>
      <w:r>
        <w:t xml:space="preserve"> </w:t>
      </w:r>
      <w:r>
        <w:rPr>
          <w:iCs/>
          <w:i/>
        </w:rPr>
        <w:t xml:space="preserve">Game of Thrones</w:t>
      </w:r>
      <w:r>
        <w:t xml:space="preserve"> </w:t>
      </w:r>
      <w:r>
        <w:t xml:space="preserve">has a large</w:t>
      </w:r>
      <w:r>
        <w:t xml:space="preserve"> </w:t>
      </w:r>
      <w:hyperlink r:id="rId28">
        <w:r>
          <w:rPr>
            <w:rStyle w:val="Hyperlink"/>
          </w:rPr>
          <w:t xml:space="preserve">ensemble cast</w:t>
        </w:r>
      </w:hyperlink>
      <w:r>
        <w:t xml:space="preserve"> </w:t>
      </w:r>
      <w:r>
        <w:t xml:space="preserve">and follows several</w:t>
      </w:r>
      <w:r>
        <w:t xml:space="preserve"> </w:t>
      </w:r>
      <w:hyperlink r:id="rId29">
        <w:r>
          <w:rPr>
            <w:rStyle w:val="Hyperlink"/>
          </w:rPr>
          <w:t xml:space="preserve">story arcs</w:t>
        </w:r>
      </w:hyperlink>
      <w:r>
        <w:t xml:space="preserve"> </w:t>
      </w:r>
      <w:r>
        <w:t xml:space="preserve">throughout the course of the show. The first major arc concerns the</w:t>
      </w:r>
      <w:r>
        <w:t xml:space="preserve"> </w:t>
      </w:r>
      <w:hyperlink r:id="rId30">
        <w:r>
          <w:rPr>
            <w:rStyle w:val="Hyperlink"/>
            <w:iCs/>
            <w:i/>
          </w:rPr>
          <w:t xml:space="preserve">Iron Throne</w:t>
        </w:r>
      </w:hyperlink>
      <w:r>
        <w:t xml:space="preserve"> </w:t>
      </w:r>
      <w:r>
        <w:t xml:space="preserve">of the</w:t>
      </w:r>
      <w:r>
        <w:t xml:space="preserve"> </w:t>
      </w:r>
      <w:hyperlink r:id="rId31">
        <w:r>
          <w:rPr>
            <w:rStyle w:val="Hyperlink"/>
            <w:iCs/>
            <w:i/>
          </w:rPr>
          <w:t xml:space="preserve">Seven Kingdoms</w:t>
        </w:r>
      </w:hyperlink>
      <w:r>
        <w:t xml:space="preserve"> </w:t>
      </w:r>
      <w:r>
        <w:t xml:space="preserve">of</w:t>
      </w:r>
      <w:r>
        <w:t xml:space="preserve"> </w:t>
      </w:r>
      <w:r>
        <w:rPr>
          <w:iCs/>
          <w:i/>
        </w:rPr>
        <w:t xml:space="preserve">Westeros</w:t>
      </w:r>
      <w:r>
        <w:t xml:space="preserve"> </w:t>
      </w:r>
      <w:r>
        <w:t xml:space="preserve">through a web of political conflicts among the noble families either vying to claim the throne or fighting for independence from whoever sits on it. The second focuses on the last descendant of the realm’s deposed ruling dynasty, who has been exiled to</w:t>
      </w:r>
      <w:r>
        <w:t xml:space="preserve"> </w:t>
      </w:r>
      <w:r>
        <w:rPr>
          <w:iCs/>
          <w:i/>
        </w:rPr>
        <w:t xml:space="preserve">Essos</w:t>
      </w:r>
      <w:r>
        <w:t xml:space="preserve"> </w:t>
      </w:r>
      <w:r>
        <w:t xml:space="preserve">and is plotting to return and reclaim the throne. The third follows the</w:t>
      </w:r>
      <w:r>
        <w:t xml:space="preserve"> </w:t>
      </w:r>
      <w:r>
        <w:rPr>
          <w:iCs/>
          <w:i/>
        </w:rPr>
        <w:t xml:space="preserve">Night’s Watch</w:t>
      </w:r>
      <w:r>
        <w:t xml:space="preserve">, a military order defending the realm against threats from beyond Westeros’s northern border.</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999974"/>
                  <wp:effectExtent b="0" l="0" r="0" t="0"/>
                  <wp:docPr descr="" title="" id="33" name="Picture"/>
                  <a:graphic>
                    <a:graphicData uri="http://schemas.openxmlformats.org/drawingml/2006/picture">
                      <pic:pic>
                        <pic:nvPicPr>
                          <pic:cNvPr descr="wp6294322.jpg" id="34" name="Picture"/>
                          <pic:cNvPicPr>
                            <a:picLocks noChangeArrowheads="1" noChangeAspect="1"/>
                          </pic:cNvPicPr>
                        </pic:nvPicPr>
                        <pic:blipFill>
                          <a:blip r:embed="rId32"/>
                          <a:stretch>
                            <a:fillRect/>
                          </a:stretch>
                        </pic:blipFill>
                        <pic:spPr bwMode="auto">
                          <a:xfrm>
                            <a:off x="0" y="0"/>
                            <a:ext cx="5334000" cy="2999974"/>
                          </a:xfrm>
                          <a:prstGeom prst="rect">
                            <a:avLst/>
                          </a:prstGeom>
                          <a:noFill/>
                          <a:ln w="9525">
                            <a:noFill/>
                            <a:headEnd/>
                            <a:tailEnd/>
                          </a:ln>
                        </pic:spPr>
                      </pic:pic>
                    </a:graphicData>
                  </a:graphic>
                </wp:inline>
              </w:drawing>
            </w:r>
          </w:p>
          <w:p>
            <w:pPr>
              <w:jc w:val="center"/>
            </w:pPr>
            <w:pPr>
              <w:jc w:val="start"/>
              <w:spacing w:before="200"/>
              <w:pStyle w:val="ImageCaption"/>
            </w:pPr>
            <w:r>
              <w:t xml:space="preserve">Daenerys.</w:t>
            </w:r>
          </w:p>
        </w:tc>
      </w:tr>
    </w:tbl>
    <w:bookmarkEnd w:id="35"/>
    <w:bookmarkStart w:id="50" w:name="X48b2e8b675a666a3464d101e1678ae220a57aaf"/>
    <w:p>
      <w:pPr>
        <w:pStyle w:val="Heading2"/>
      </w:pPr>
      <w:r>
        <w:t xml:space="preserve">2 Some Graphs based on ratings of each season</w:t>
      </w:r>
    </w:p>
    <w:bookmarkStart w:id="36" w:name="summary-of-basic-statistics"/>
    <w:p>
      <w:pPr>
        <w:pStyle w:val="Heading3"/>
      </w:pPr>
      <w:r>
        <w:t xml:space="preserve">2.1 Summary of basic statistics :</w:t>
      </w:r>
    </w:p>
    <w:p>
      <w:pPr>
        <w:pStyle w:val="SourceCode"/>
      </w:pPr>
      <w:r>
        <w:rPr>
          <w:rStyle w:val="VerbatimChar"/>
        </w:rPr>
        <w:t xml:space="preserve">Warning: package 'lubridate' was built under R version 4.2.2</w:t>
      </w:r>
    </w:p>
    <w:p>
      <w:pPr>
        <w:pStyle w:val="SourceCode"/>
      </w:pPr>
      <w:r>
        <w:rPr>
          <w:rStyle w:val="VerbatimChar"/>
        </w:rPr>
        <w:t xml:space="preserve">Warning: package 'timechange' was built under R version 4.2.2</w:t>
      </w:r>
    </w:p>
    <w:p>
      <w:pPr>
        <w:pStyle w:val="SourceCode"/>
      </w:pPr>
      <w:r>
        <w:rPr>
          <w:rStyle w:val="VerbatimChar"/>
        </w:rPr>
        <w:t xml:space="preserve">     Season      No..of.Episode..Season. No..of.Episode..Overall.</w:t>
      </w:r>
      <w:r>
        <w:br/>
      </w:r>
      <w:r>
        <w:rPr>
          <w:rStyle w:val="VerbatimChar"/>
        </w:rPr>
        <w:t xml:space="preserve"> Min.   :1.000   Min.   : 1.000          Min.   : 1              </w:t>
      </w:r>
      <w:r>
        <w:br/>
      </w:r>
      <w:r>
        <w:rPr>
          <w:rStyle w:val="VerbatimChar"/>
        </w:rPr>
        <w:t xml:space="preserve"> 1st Qu.:2.000   1st Qu.: 3.000          1st Qu.:19              </w:t>
      </w:r>
      <w:r>
        <w:br/>
      </w:r>
      <w:r>
        <w:rPr>
          <w:rStyle w:val="VerbatimChar"/>
        </w:rPr>
        <w:t xml:space="preserve"> Median :4.000   Median : 5.000          Median :37              </w:t>
      </w:r>
      <w:r>
        <w:br/>
      </w:r>
      <w:r>
        <w:rPr>
          <w:rStyle w:val="VerbatimChar"/>
        </w:rPr>
        <w:t xml:space="preserve"> Mean   :4.205   Mean   : 5.192          Mean   :37              </w:t>
      </w:r>
      <w:r>
        <w:br/>
      </w:r>
      <w:r>
        <w:rPr>
          <w:rStyle w:val="VerbatimChar"/>
        </w:rPr>
        <w:t xml:space="preserve"> 3rd Qu.:6.000   3rd Qu.: 7.000          3rd Qu.:55              </w:t>
      </w:r>
      <w:r>
        <w:br/>
      </w:r>
      <w:r>
        <w:rPr>
          <w:rStyle w:val="VerbatimChar"/>
        </w:rPr>
        <w:t xml:space="preserve"> Max.   :8.000   Max.   :10.000          Max.   :73              </w:t>
      </w:r>
      <w:r>
        <w:br/>
      </w:r>
      <w:r>
        <w:rPr>
          <w:rStyle w:val="VerbatimChar"/>
        </w:rPr>
        <w:t xml:space="preserve"> Title.of.the.Episode Running.Time..Minutes. Directed.by       </w:t>
      </w:r>
      <w:r>
        <w:br/>
      </w:r>
      <w:r>
        <w:rPr>
          <w:rStyle w:val="VerbatimChar"/>
        </w:rPr>
        <w:t xml:space="preserve"> Length:73            Min.   :49.00          Length:73         </w:t>
      </w:r>
      <w:r>
        <w:br/>
      </w:r>
      <w:r>
        <w:rPr>
          <w:rStyle w:val="VerbatimChar"/>
        </w:rPr>
        <w:t xml:space="preserve"> Class :character     1st Qu.:52.00          Class :character  </w:t>
      </w:r>
      <w:r>
        <w:br/>
      </w:r>
      <w:r>
        <w:rPr>
          <w:rStyle w:val="VerbatimChar"/>
        </w:rPr>
        <w:t xml:space="preserve"> Mode  :character     Median :55.00          Mode  :character  </w:t>
      </w:r>
      <w:r>
        <w:br/>
      </w:r>
      <w:r>
        <w:rPr>
          <w:rStyle w:val="VerbatimChar"/>
        </w:rPr>
        <w:t xml:space="preserve">                      Mean   :56.95                            </w:t>
      </w:r>
      <w:r>
        <w:br/>
      </w:r>
      <w:r>
        <w:rPr>
          <w:rStyle w:val="VerbatimChar"/>
        </w:rPr>
        <w:t xml:space="preserve">                      3rd Qu.:58.00                            </w:t>
      </w:r>
      <w:r>
        <w:br/>
      </w:r>
      <w:r>
        <w:rPr>
          <w:rStyle w:val="VerbatimChar"/>
        </w:rPr>
        <w:t xml:space="preserve">                      Max.   :81.00                            </w:t>
      </w:r>
      <w:r>
        <w:br/>
      </w:r>
      <w:r>
        <w:rPr>
          <w:rStyle w:val="VerbatimChar"/>
        </w:rPr>
        <w:t xml:space="preserve">  Written.by        Original.Air.Date    U.S..Viewers..Millions.</w:t>
      </w:r>
      <w:r>
        <w:br/>
      </w:r>
      <w:r>
        <w:rPr>
          <w:rStyle w:val="VerbatimChar"/>
        </w:rPr>
        <w:t xml:space="preserve"> Length:73          Min.   :2011-04-17   Min.   : 2.200         </w:t>
      </w:r>
      <w:r>
        <w:br/>
      </w:r>
      <w:r>
        <w:rPr>
          <w:rStyle w:val="VerbatimChar"/>
        </w:rPr>
        <w:t xml:space="preserve"> Class :character   1st Qu.:2012-05-27   1st Qu.: 3.900         </w:t>
      </w:r>
      <w:r>
        <w:br/>
      </w:r>
      <w:r>
        <w:rPr>
          <w:rStyle w:val="VerbatimChar"/>
        </w:rPr>
        <w:t xml:space="preserve"> Mode  :character   Median :2014-05-18   Median : 6.640         </w:t>
      </w:r>
      <w:r>
        <w:br/>
      </w:r>
      <w:r>
        <w:rPr>
          <w:rStyle w:val="VerbatimChar"/>
        </w:rPr>
        <w:t xml:space="preserve">                    Mean   :2014-09-01   Mean   : 6.448         </w:t>
      </w:r>
      <w:r>
        <w:br/>
      </w:r>
      <w:r>
        <w:rPr>
          <w:rStyle w:val="VerbatimChar"/>
        </w:rPr>
        <w:t xml:space="preserve">                    3rd Qu.:2016-05-22   3rd Qu.: 7.820         </w:t>
      </w:r>
      <w:r>
        <w:br/>
      </w:r>
      <w:r>
        <w:rPr>
          <w:rStyle w:val="VerbatimChar"/>
        </w:rPr>
        <w:t xml:space="preserve">                    Max.   :2019-05-19   Max.   :13.610         </w:t>
      </w:r>
      <w:r>
        <w:br/>
      </w:r>
      <w:r>
        <w:rPr>
          <w:rStyle w:val="VerbatimChar"/>
        </w:rPr>
        <w:t xml:space="preserve">   Music.by         Cinematography.by   Editing.by         IMDb.Rating   </w:t>
      </w:r>
      <w:r>
        <w:br/>
      </w:r>
      <w:r>
        <w:rPr>
          <w:rStyle w:val="VerbatimChar"/>
        </w:rPr>
        <w:t xml:space="preserve"> Length:73          Length:73          Length:73          Min.   :4.000  </w:t>
      </w:r>
      <w:r>
        <w:br/>
      </w:r>
      <w:r>
        <w:rPr>
          <w:rStyle w:val="VerbatimChar"/>
        </w:rPr>
        <w:t xml:space="preserve"> Class :character   Class :character   Class :character   1st Qu.:8.500  </w:t>
      </w:r>
      <w:r>
        <w:br/>
      </w:r>
      <w:r>
        <w:rPr>
          <w:rStyle w:val="VerbatimChar"/>
        </w:rPr>
        <w:t xml:space="preserve"> Mode  :character   Mode  :character   Mode  :character   Median :8.800  </w:t>
      </w:r>
      <w:r>
        <w:br/>
      </w:r>
      <w:r>
        <w:rPr>
          <w:rStyle w:val="VerbatimChar"/>
        </w:rPr>
        <w:t xml:space="preserve">                                                          Mean   :8.741  </w:t>
      </w:r>
      <w:r>
        <w:br/>
      </w:r>
      <w:r>
        <w:rPr>
          <w:rStyle w:val="VerbatimChar"/>
        </w:rPr>
        <w:t xml:space="preserve">                                                          3rd Qu.:9.300  </w:t>
      </w:r>
      <w:r>
        <w:br/>
      </w:r>
      <w:r>
        <w:rPr>
          <w:rStyle w:val="VerbatimChar"/>
        </w:rPr>
        <w:t xml:space="preserve">                                                          Max.   :9.900  </w:t>
      </w:r>
      <w:r>
        <w:br/>
      </w:r>
      <w:r>
        <w:rPr>
          <w:rStyle w:val="VerbatimChar"/>
        </w:rPr>
        <w:t xml:space="preserve"> Rotten.Tomatoes.Rating..Percentage. Metacritic.Ratings   Ordered         </w:t>
      </w:r>
      <w:r>
        <w:br/>
      </w:r>
      <w:r>
        <w:rPr>
          <w:rStyle w:val="VerbatimChar"/>
        </w:rPr>
        <w:t xml:space="preserve"> Min.   : 47.00                      Min.   :2.600      Length:73         </w:t>
      </w:r>
      <w:r>
        <w:br/>
      </w:r>
      <w:r>
        <w:rPr>
          <w:rStyle w:val="VerbatimChar"/>
        </w:rPr>
        <w:t xml:space="preserve"> 1st Qu.: 89.00                      1st Qu.:6.500      Class :character  </w:t>
      </w:r>
      <w:r>
        <w:br/>
      </w:r>
      <w:r>
        <w:rPr>
          <w:rStyle w:val="VerbatimChar"/>
        </w:rPr>
        <w:t xml:space="preserve"> Median : 96.00                      Median :8.500      Mode  :character  </w:t>
      </w:r>
      <w:r>
        <w:br/>
      </w:r>
      <w:r>
        <w:rPr>
          <w:rStyle w:val="VerbatimChar"/>
        </w:rPr>
        <w:t xml:space="preserve"> Mean   : 91.97                      Mean   :7.818                        </w:t>
      </w:r>
      <w:r>
        <w:br/>
      </w:r>
      <w:r>
        <w:rPr>
          <w:rStyle w:val="VerbatimChar"/>
        </w:rPr>
        <w:t xml:space="preserve"> 3rd Qu.:100.00                      3rd Qu.:9.100                        </w:t>
      </w:r>
      <w:r>
        <w:br/>
      </w:r>
      <w:r>
        <w:rPr>
          <w:rStyle w:val="VerbatimChar"/>
        </w:rPr>
        <w:t xml:space="preserve"> Max.   :100.00                      Max.   :9.700                        </w:t>
      </w:r>
      <w:r>
        <w:br/>
      </w:r>
      <w:r>
        <w:rPr>
          <w:rStyle w:val="VerbatimChar"/>
        </w:rPr>
        <w:t xml:space="preserve"> Filming.Duration   Novel.s..Adapted     Synopsis        </w:t>
      </w:r>
      <w:r>
        <w:br/>
      </w:r>
      <w:r>
        <w:rPr>
          <w:rStyle w:val="VerbatimChar"/>
        </w:rPr>
        <w:t xml:space="preserve"> Length:73          Length:73          Length:73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bookmarkEnd w:id="36"/>
    <w:bookmarkStart w:id="40" w:name="viewership-in-us-over-time"/>
    <w:p>
      <w:pPr>
        <w:pStyle w:val="Heading3"/>
      </w:pPr>
      <w:r>
        <w:t xml:space="preserve">2.2 Viewership in US over time :</w:t>
      </w:r>
    </w:p>
    <w:p>
      <w:pPr>
        <w:pStyle w:val="FirstParagraph"/>
      </w:pPr>
      <w:r>
        <w:drawing>
          <wp:inline>
            <wp:extent cx="4620126" cy="3696101"/>
            <wp:effectExtent b="0" l="0" r="0" t="0"/>
            <wp:docPr descr="" title="" id="38" name="Picture"/>
            <a:graphic>
              <a:graphicData uri="http://schemas.openxmlformats.org/drawingml/2006/picture">
                <pic:pic>
                  <pic:nvPicPr>
                    <pic:cNvPr descr="GOT_files/figure-docx/fifth%2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4" w:name="X2152c4b5eb0f0ca02d2e8b2b9c700396c7e1d3d"/>
    <w:p>
      <w:pPr>
        <w:pStyle w:val="Heading3"/>
      </w:pPr>
      <w:r>
        <w:t xml:space="preserve">2.3 Viewership in US over time by each season :</w:t>
      </w:r>
    </w:p>
    <w:p>
      <w:pPr>
        <w:pStyle w:val="FirstParagraph"/>
      </w:pPr>
      <w:r>
        <w:drawing>
          <wp:inline>
            <wp:extent cx="4620126" cy="3696101"/>
            <wp:effectExtent b="0" l="0" r="0" t="0"/>
            <wp:docPr descr="" title="" id="42" name="Picture"/>
            <a:graphic>
              <a:graphicData uri="http://schemas.openxmlformats.org/drawingml/2006/picture">
                <pic:pic>
                  <pic:nvPicPr>
                    <pic:cNvPr descr="GOT_files/figure-docx/sixth%2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6" w:name="a-short-overview-of-first-graph"/>
    <w:p>
      <w:pPr>
        <w:pStyle w:val="Heading3"/>
      </w:pPr>
      <w:r>
        <w:t xml:space="preserve">2.4 A short overview of first graph :</w:t>
      </w:r>
    </w:p>
    <w:bookmarkStart w:id="45" w:name="X93e23402920bdfeaea85536f45593e1831fb260"/>
    <w:p>
      <w:pPr>
        <w:pStyle w:val="Heading4"/>
      </w:pPr>
      <w:r>
        <w:t xml:space="preserve">As we can observe from graph of total viewership over time by each year, it is very obvious that the show grew in popularity over time. With starting position of less than 15 million of views and ending with total of more than 70 million, maximizing at more than 75 million between periods from 2015 to 2016.</w:t>
      </w:r>
    </w:p>
    <w:bookmarkEnd w:id="45"/>
    <w:bookmarkEnd w:id="46"/>
    <w:bookmarkStart w:id="49" w:name="a-short-overview-of-second-graph"/>
    <w:p>
      <w:pPr>
        <w:pStyle w:val="Heading3"/>
      </w:pPr>
      <w:r>
        <w:t xml:space="preserve">2.5 A short overview of second graph :</w:t>
      </w:r>
    </w:p>
    <w:bookmarkStart w:id="47" w:name="X030998d00ccf874d5183538e6dfca0855477a07"/>
    <w:p>
      <w:pPr>
        <w:pStyle w:val="Heading4"/>
      </w:pPr>
      <w:r>
        <w:t xml:space="preserve">Similar situation is observed in second graph of viewership by seasons, we can see that between season 5 and 7 the viewership hit its peak of popularity with more than 76.88 millions viewers in total( period between 2015 and 2016).</w:t>
      </w:r>
    </w:p>
    <w:bookmarkEnd w:id="47"/>
    <w:bookmarkStart w:id="48" w:name="section"/>
    <w:p>
      <w:pPr>
        <w:pStyle w:val="Heading4"/>
      </w:pP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2" Target="media/rId32.jpg" /><Relationship Type="http://schemas.openxmlformats.org/officeDocument/2006/relationships/hyperlink" Id="rId27" Target="https://en.wikipedia.org/wiki/A_Game_of_Thrones" TargetMode="External" /><Relationship Type="http://schemas.openxmlformats.org/officeDocument/2006/relationships/hyperlink" Id="rId25" Target="https://en.wikipedia.org/wiki/A_Song_of_Ice_and_Fire" TargetMode="External" /><Relationship Type="http://schemas.openxmlformats.org/officeDocument/2006/relationships/hyperlink" Id="rId23" Target="https://en.wikipedia.org/wiki/D._B._Weiss" TargetMode="External" /><Relationship Type="http://schemas.openxmlformats.org/officeDocument/2006/relationships/hyperlink" Id="rId22" Target="https://en.wikipedia.org/wiki/David_Benioff" TargetMode="External" /><Relationship Type="http://schemas.openxmlformats.org/officeDocument/2006/relationships/hyperlink" Id="rId21" Target="https://en.wikipedia.org/wiki/Drama_(film_and_television)" TargetMode="External" /><Relationship Type="http://schemas.openxmlformats.org/officeDocument/2006/relationships/hyperlink" Id="rId28" Target="https://en.wikipedia.org/wiki/Ensemble_cast" TargetMode="External" /><Relationship Type="http://schemas.openxmlformats.org/officeDocument/2006/relationships/hyperlink" Id="rId20" Target="https://en.wikipedia.org/wiki/Fantasy_television" TargetMode="External" /><Relationship Type="http://schemas.openxmlformats.org/officeDocument/2006/relationships/hyperlink" Id="rId26" Target="https://en.wikipedia.org/wiki/George_R._R._Martin" TargetMode="External" /><Relationship Type="http://schemas.openxmlformats.org/officeDocument/2006/relationships/hyperlink" Id="rId24" Target="https://en.wikipedia.org/wiki/HBO" TargetMode="External" /><Relationship Type="http://schemas.openxmlformats.org/officeDocument/2006/relationships/hyperlink" Id="rId30" Target="https://en.wikipedia.org/wiki/Iron_Throne_(A_Song_of_Ice_and_Fire)" TargetMode="External" /><Relationship Type="http://schemas.openxmlformats.org/officeDocument/2006/relationships/hyperlink" Id="rId29" Target="https://en.wikipedia.org/wiki/Story_arc" TargetMode="External" /><Relationship Type="http://schemas.openxmlformats.org/officeDocument/2006/relationships/hyperlink" Id="rId31" Target="https://en.wikipedia.org/wiki/World_of_A_Song_of_Ice_and_Fire#Seven_Kingdoms" TargetMode="External" /></Relationships>
</file>

<file path=word/_rels/footnotes.xml.rels><?xml version="1.0" encoding="UTF-8"?><Relationships xmlns="http://schemas.openxmlformats.org/package/2006/relationships"><Relationship Type="http://schemas.openxmlformats.org/officeDocument/2006/relationships/hyperlink" Id="rId27" Target="https://en.wikipedia.org/wiki/A_Game_of_Thrones" TargetMode="External" /><Relationship Type="http://schemas.openxmlformats.org/officeDocument/2006/relationships/hyperlink" Id="rId25" Target="https://en.wikipedia.org/wiki/A_Song_of_Ice_and_Fire" TargetMode="External" /><Relationship Type="http://schemas.openxmlformats.org/officeDocument/2006/relationships/hyperlink" Id="rId23" Target="https://en.wikipedia.org/wiki/D._B._Weiss" TargetMode="External" /><Relationship Type="http://schemas.openxmlformats.org/officeDocument/2006/relationships/hyperlink" Id="rId22" Target="https://en.wikipedia.org/wiki/David_Benioff" TargetMode="External" /><Relationship Type="http://schemas.openxmlformats.org/officeDocument/2006/relationships/hyperlink" Id="rId21" Target="https://en.wikipedia.org/wiki/Drama_(film_and_television)" TargetMode="External" /><Relationship Type="http://schemas.openxmlformats.org/officeDocument/2006/relationships/hyperlink" Id="rId28" Target="https://en.wikipedia.org/wiki/Ensemble_cast" TargetMode="External" /><Relationship Type="http://schemas.openxmlformats.org/officeDocument/2006/relationships/hyperlink" Id="rId20" Target="https://en.wikipedia.org/wiki/Fantasy_television" TargetMode="External" /><Relationship Type="http://schemas.openxmlformats.org/officeDocument/2006/relationships/hyperlink" Id="rId26" Target="https://en.wikipedia.org/wiki/George_R._R._Martin" TargetMode="External" /><Relationship Type="http://schemas.openxmlformats.org/officeDocument/2006/relationships/hyperlink" Id="rId24" Target="https://en.wikipedia.org/wiki/HBO" TargetMode="External" /><Relationship Type="http://schemas.openxmlformats.org/officeDocument/2006/relationships/hyperlink" Id="rId30" Target="https://en.wikipedia.org/wiki/Iron_Throne_(A_Song_of_Ice_and_Fire)" TargetMode="External" /><Relationship Type="http://schemas.openxmlformats.org/officeDocument/2006/relationships/hyperlink" Id="rId29" Target="https://en.wikipedia.org/wiki/Story_arc" TargetMode="External" /><Relationship Type="http://schemas.openxmlformats.org/officeDocument/2006/relationships/hyperlink" Id="rId31" Target="https://en.wikipedia.org/wiki/World_of_A_Song_of_Ice_and_Fire#Seven_Kingdo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Thrones</dc:title>
  <dc:creator>Islam Islamov - 444601</dc:creator>
  <cp:keywords/>
  <dcterms:created xsi:type="dcterms:W3CDTF">2023-05-11T16:56:02Z</dcterms:created>
  <dcterms:modified xsi:type="dcterms:W3CDTF">2023-05-11T16:56:02Z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5/11/23</vt:lpwstr>
  </property>
  <property fmtid="{D5CDD505-2E9C-101B-9397-08002B2CF9AE}" pid="6" name="date-format">
    <vt:lpwstr>short</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atex-tinytex">
    <vt:lpwstr>False</vt:lpwstr>
  </property>
  <property fmtid="{D5CDD505-2E9C-101B-9397-08002B2CF9AE}" pid="13" name="number-depth">
    <vt:lpwstr>3</vt:lpwstr>
  </property>
  <property fmtid="{D5CDD505-2E9C-101B-9397-08002B2CF9AE}" pid="14" name="title-block-banner">
    <vt:lpwstr>True</vt:lpwstr>
  </property>
  <property fmtid="{D5CDD505-2E9C-101B-9397-08002B2CF9AE}" pid="15" name="toc-title">
    <vt:lpwstr>Table of contents</vt:lpwstr>
  </property>
</Properties>
</file>