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638" w:rsidRDefault="00A26493">
      <w:pPr>
        <w:numPr>
          <w:ilvl w:val="0"/>
          <w:numId w:val="1"/>
        </w:numPr>
      </w:pPr>
      <w:r>
        <w:t>Compare and analyze the ac-curacies obtained by different learners: decision stump alone, boosting with 30 rounds, your ID3 implementation.</w:t>
      </w:r>
    </w:p>
    <w:p w:rsidR="006F3638" w:rsidRDefault="006F3638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F3638">
        <w:tc>
          <w:tcPr>
            <w:tcW w:w="4261" w:type="dxa"/>
          </w:tcPr>
          <w:p w:rsidR="006F3638" w:rsidRDefault="00A26493">
            <w:r>
              <w:t>Learner</w:t>
            </w:r>
          </w:p>
        </w:tc>
        <w:tc>
          <w:tcPr>
            <w:tcW w:w="4261" w:type="dxa"/>
          </w:tcPr>
          <w:p w:rsidR="006F3638" w:rsidRDefault="00A26493">
            <w:r>
              <w:t>Accuracy (%)</w:t>
            </w:r>
          </w:p>
        </w:tc>
      </w:tr>
      <w:tr w:rsidR="006F3638">
        <w:tc>
          <w:tcPr>
            <w:tcW w:w="4261" w:type="dxa"/>
          </w:tcPr>
          <w:p w:rsidR="006F3638" w:rsidRDefault="00A26493">
            <w:r>
              <w:t>Decision stump learner alone</w:t>
            </w:r>
          </w:p>
        </w:tc>
        <w:tc>
          <w:tcPr>
            <w:tcW w:w="4261" w:type="dxa"/>
          </w:tcPr>
          <w:p w:rsidR="006F3638" w:rsidRDefault="00A26493">
            <w:r>
              <w:t>75.9176029963</w:t>
            </w:r>
          </w:p>
        </w:tc>
      </w:tr>
      <w:tr w:rsidR="006F3638">
        <w:tc>
          <w:tcPr>
            <w:tcW w:w="4261" w:type="dxa"/>
          </w:tcPr>
          <w:p w:rsidR="006F3638" w:rsidRDefault="00A26493">
            <w:r>
              <w:t>Boosting with 30 rounds</w:t>
            </w:r>
          </w:p>
        </w:tc>
        <w:tc>
          <w:tcPr>
            <w:tcW w:w="4261" w:type="dxa"/>
          </w:tcPr>
          <w:p w:rsidR="006F3638" w:rsidRDefault="00A26493">
            <w:r>
              <w:t>78.0898876404</w:t>
            </w:r>
          </w:p>
        </w:tc>
      </w:tr>
      <w:tr w:rsidR="006F3638">
        <w:tc>
          <w:tcPr>
            <w:tcW w:w="4261" w:type="dxa"/>
          </w:tcPr>
          <w:p w:rsidR="006F3638" w:rsidRDefault="00A26493">
            <w:r>
              <w:t xml:space="preserve">ID3 </w:t>
            </w:r>
          </w:p>
        </w:tc>
        <w:tc>
          <w:tcPr>
            <w:tcW w:w="4261" w:type="dxa"/>
          </w:tcPr>
          <w:p w:rsidR="006F3638" w:rsidRDefault="00A26493">
            <w:r>
              <w:t>80.</w:t>
            </w:r>
            <w:r>
              <w:t>7218969273</w:t>
            </w:r>
          </w:p>
        </w:tc>
      </w:tr>
    </w:tbl>
    <w:p w:rsidR="00CE6101" w:rsidRDefault="00CE6101" w:rsidP="00CE6101"/>
    <w:p w:rsidR="00CE6101" w:rsidRDefault="00CE6101" w:rsidP="00CE6101">
      <w:r>
        <w:t>Analysis:</w:t>
      </w:r>
    </w:p>
    <w:p w:rsidR="006F3638" w:rsidRDefault="004267BA">
      <w:r>
        <w:tab/>
        <w:t>Decision stump leaner gives the least accuracy. Boosting with 30 rounds improves this. Since</w:t>
      </w:r>
      <w:r w:rsidR="00171117">
        <w:t xml:space="preserve"> i</w:t>
      </w:r>
      <w:r>
        <w:t>t collects 30 hypothesis and makes a strong hypothesis.</w:t>
      </w:r>
      <w:r w:rsidR="00171117">
        <w:t xml:space="preserve"> But ID3 gives the best accuracy .Because it is a tree which allows more than 1 depth. For decision stump leaner and booting with 30 rounds it was not allowed.</w:t>
      </w:r>
    </w:p>
    <w:p w:rsidR="006F3638" w:rsidRDefault="00A26493">
      <w:pPr>
        <w:numPr>
          <w:ilvl w:val="0"/>
          <w:numId w:val="2"/>
        </w:numPr>
      </w:pPr>
      <w:r>
        <w:t>Compare and analyze the ac-curacies obtained by boosting with</w:t>
      </w:r>
      <w:r w:rsidR="00171117">
        <w:t xml:space="preserve"> different numbers of rounds: 5, 10, </w:t>
      </w:r>
      <w:r>
        <w:t>20, 30.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F3638">
        <w:tc>
          <w:tcPr>
            <w:tcW w:w="4261" w:type="dxa"/>
          </w:tcPr>
          <w:p w:rsidR="006F3638" w:rsidRDefault="00A26493">
            <w:r>
              <w:t>K</w:t>
            </w:r>
          </w:p>
        </w:tc>
        <w:tc>
          <w:tcPr>
            <w:tcW w:w="4261" w:type="dxa"/>
          </w:tcPr>
          <w:p w:rsidR="006F3638" w:rsidRDefault="00A26493">
            <w:r>
              <w:t>Accuracy(%)</w:t>
            </w:r>
          </w:p>
        </w:tc>
      </w:tr>
      <w:tr w:rsidR="006F3638">
        <w:tc>
          <w:tcPr>
            <w:tcW w:w="4261" w:type="dxa"/>
          </w:tcPr>
          <w:p w:rsidR="006F3638" w:rsidRDefault="00A26493">
            <w:r>
              <w:t>5</w:t>
            </w:r>
          </w:p>
        </w:tc>
        <w:tc>
          <w:tcPr>
            <w:tcW w:w="4261" w:type="dxa"/>
          </w:tcPr>
          <w:p w:rsidR="006F3638" w:rsidRDefault="004267BA">
            <w:r>
              <w:t>73</w:t>
            </w:r>
            <w:r w:rsidR="00A26493">
              <w:t>.0674157303</w:t>
            </w:r>
          </w:p>
        </w:tc>
      </w:tr>
      <w:tr w:rsidR="006F3638">
        <w:tc>
          <w:tcPr>
            <w:tcW w:w="4261" w:type="dxa"/>
          </w:tcPr>
          <w:p w:rsidR="006F3638" w:rsidRDefault="00A26493">
            <w:r>
              <w:t>10</w:t>
            </w:r>
          </w:p>
        </w:tc>
        <w:tc>
          <w:tcPr>
            <w:tcW w:w="4261" w:type="dxa"/>
          </w:tcPr>
          <w:p w:rsidR="006F3638" w:rsidRDefault="004267BA">
            <w:r>
              <w:t>74</w:t>
            </w:r>
            <w:r w:rsidR="00A26493">
              <w:t>.8913857678</w:t>
            </w:r>
          </w:p>
        </w:tc>
      </w:tr>
      <w:tr w:rsidR="006F3638">
        <w:tc>
          <w:tcPr>
            <w:tcW w:w="4261" w:type="dxa"/>
          </w:tcPr>
          <w:p w:rsidR="006F3638" w:rsidRDefault="00A26493">
            <w:r>
              <w:t>20</w:t>
            </w:r>
          </w:p>
        </w:tc>
        <w:tc>
          <w:tcPr>
            <w:tcW w:w="4261" w:type="dxa"/>
          </w:tcPr>
          <w:p w:rsidR="006F3638" w:rsidRDefault="00A26493">
            <w:r>
              <w:t>76.5543071161</w:t>
            </w:r>
          </w:p>
        </w:tc>
      </w:tr>
      <w:tr w:rsidR="006F3638">
        <w:tc>
          <w:tcPr>
            <w:tcW w:w="4261" w:type="dxa"/>
          </w:tcPr>
          <w:p w:rsidR="006F3638" w:rsidRDefault="00A26493">
            <w:r>
              <w:t>30</w:t>
            </w:r>
          </w:p>
        </w:tc>
        <w:tc>
          <w:tcPr>
            <w:tcW w:w="4261" w:type="dxa"/>
          </w:tcPr>
          <w:p w:rsidR="006F3638" w:rsidRDefault="00A26493">
            <w:r>
              <w:t>78.0898876404</w:t>
            </w:r>
          </w:p>
        </w:tc>
      </w:tr>
    </w:tbl>
    <w:p w:rsidR="006F3638" w:rsidRDefault="006F3638"/>
    <w:p w:rsidR="006F3638" w:rsidRDefault="001A0C02">
      <w:r>
        <w:t xml:space="preserve">As the number of </w:t>
      </w:r>
      <w:r w:rsidR="00A26493">
        <w:t>weak learner ( K) is increased the accuracy is improved also.</w:t>
      </w:r>
      <w:bookmarkStart w:id="0" w:name="_GoBack"/>
      <w:bookmarkEnd w:id="0"/>
    </w:p>
    <w:sectPr w:rsidR="006F3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D38C1"/>
    <w:multiLevelType w:val="singleLevel"/>
    <w:tmpl w:val="582D38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82D38F9"/>
    <w:multiLevelType w:val="singleLevel"/>
    <w:tmpl w:val="582D38F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38"/>
    <w:rsid w:val="00171117"/>
    <w:rsid w:val="001A0C02"/>
    <w:rsid w:val="004267BA"/>
    <w:rsid w:val="006F3638"/>
    <w:rsid w:val="00A26493"/>
    <w:rsid w:val="00CE6101"/>
    <w:rsid w:val="2F67AAE7"/>
    <w:rsid w:val="3DF29189"/>
    <w:rsid w:val="6FE3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70E8FF-0227-441D-87C0-FBA4D304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mazharul</dc:creator>
  <cp:lastModifiedBy>Mazharul Islam</cp:lastModifiedBy>
  <cp:revision>4</cp:revision>
  <dcterms:created xsi:type="dcterms:W3CDTF">2016-11-17T10:35:00Z</dcterms:created>
  <dcterms:modified xsi:type="dcterms:W3CDTF">2016-11-17T01:29:00Z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