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54A4" w14:textId="77777777" w:rsidR="00315BF2" w:rsidRDefault="00000000">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5E8CE293" wp14:editId="5DDD164A">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1F90CD74" w14:textId="6A650E5C" w:rsidR="00315BF2" w:rsidRDefault="00000000">
      <w:pPr>
        <w:pStyle w:val="Subtitle"/>
        <w:rPr>
          <w:i/>
          <w:color w:val="F95C3C"/>
          <w:sz w:val="28"/>
          <w:szCs w:val="28"/>
        </w:rPr>
      </w:pPr>
      <w:bookmarkStart w:id="1" w:name="_1wt0j3pwo9rk" w:colFirst="0" w:colLast="0"/>
      <w:bookmarkEnd w:id="1"/>
      <w:r>
        <w:rPr>
          <w:i/>
          <w:color w:val="F95C3C"/>
          <w:sz w:val="28"/>
          <w:szCs w:val="28"/>
        </w:rPr>
        <w:t>Process Name: &lt;</w:t>
      </w:r>
      <w:proofErr w:type="spellStart"/>
      <w:r w:rsidR="00FE547A">
        <w:rPr>
          <w:i/>
          <w:color w:val="F95C3C"/>
          <w:sz w:val="28"/>
          <w:szCs w:val="28"/>
        </w:rPr>
        <w:t>ToDayMatch</w:t>
      </w:r>
      <w:proofErr w:type="spellEnd"/>
      <w:r>
        <w:rPr>
          <w:i/>
          <w:color w:val="F95C3C"/>
          <w:sz w:val="28"/>
          <w:szCs w:val="28"/>
        </w:rPr>
        <w:t>&gt;</w:t>
      </w:r>
    </w:p>
    <w:p w14:paraId="1126A59F" w14:textId="77777777" w:rsidR="00315BF2" w:rsidRDefault="00000000">
      <w:pPr>
        <w:rPr>
          <w:color w:val="02B3E4"/>
        </w:rPr>
      </w:pPr>
      <w:r>
        <w:rPr>
          <w:color w:val="02B3E4"/>
          <w:sz w:val="36"/>
          <w:szCs w:val="36"/>
        </w:rPr>
        <w:t>Table of Contents</w:t>
      </w:r>
    </w:p>
    <w:p w14:paraId="12AC8D5F" w14:textId="77777777" w:rsidR="00315BF2" w:rsidRDefault="00315BF2"/>
    <w:sdt>
      <w:sdtPr>
        <w:id w:val="1649705231"/>
        <w:docPartObj>
          <w:docPartGallery w:val="Table of Contents"/>
          <w:docPartUnique/>
        </w:docPartObj>
      </w:sdtPr>
      <w:sdtContent>
        <w:p w14:paraId="00B8295E" w14:textId="509BAD1F" w:rsidR="00315BF2"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sidR="00E8439C">
            <w:rPr>
              <w:noProof/>
            </w:rPr>
            <w:t>1</w:t>
          </w:r>
          <w:r>
            <w:fldChar w:fldCharType="end"/>
          </w:r>
        </w:p>
        <w:p w14:paraId="3417A2F0" w14:textId="57619649" w:rsidR="00315BF2" w:rsidRDefault="00000000">
          <w:pPr>
            <w:tabs>
              <w:tab w:val="right" w:pos="10800"/>
            </w:tabs>
            <w:spacing w:before="60" w:line="240" w:lineRule="auto"/>
            <w:ind w:left="360"/>
            <w:rPr>
              <w:color w:val="000000"/>
            </w:rPr>
          </w:pPr>
          <w:hyperlink w:anchor="_8b0nhjcbe7cw">
            <w:r>
              <w:rPr>
                <w:color w:val="000000"/>
              </w:rPr>
              <w:t>Purpose of the Document</w:t>
            </w:r>
          </w:hyperlink>
          <w:r>
            <w:rPr>
              <w:color w:val="000000"/>
            </w:rPr>
            <w:tab/>
          </w:r>
          <w:r>
            <w:fldChar w:fldCharType="begin"/>
          </w:r>
          <w:r>
            <w:instrText xml:space="preserve"> PAGEREF _8b0nhjcbe7cw \h </w:instrText>
          </w:r>
          <w:r>
            <w:fldChar w:fldCharType="separate"/>
          </w:r>
          <w:r w:rsidR="00E8439C">
            <w:rPr>
              <w:noProof/>
            </w:rPr>
            <w:t>1</w:t>
          </w:r>
          <w:r>
            <w:fldChar w:fldCharType="end"/>
          </w:r>
        </w:p>
        <w:p w14:paraId="09D295FA" w14:textId="0E342AC9" w:rsidR="00315BF2" w:rsidRDefault="00000000">
          <w:pPr>
            <w:tabs>
              <w:tab w:val="right" w:pos="10800"/>
            </w:tabs>
            <w:spacing w:before="60" w:line="240" w:lineRule="auto"/>
            <w:ind w:left="360"/>
            <w:rPr>
              <w:color w:val="000000"/>
            </w:rPr>
          </w:pPr>
          <w:hyperlink w:anchor="_soa72miybokv">
            <w:r>
              <w:rPr>
                <w:color w:val="000000"/>
              </w:rPr>
              <w:t>Objectives</w:t>
            </w:r>
          </w:hyperlink>
          <w:r>
            <w:rPr>
              <w:color w:val="000000"/>
            </w:rPr>
            <w:tab/>
          </w:r>
          <w:r>
            <w:fldChar w:fldCharType="begin"/>
          </w:r>
          <w:r>
            <w:instrText xml:space="preserve"> PAGEREF _soa72miybokv \h </w:instrText>
          </w:r>
          <w:r>
            <w:fldChar w:fldCharType="separate"/>
          </w:r>
          <w:r w:rsidR="00E8439C">
            <w:rPr>
              <w:noProof/>
            </w:rPr>
            <w:t>1</w:t>
          </w:r>
          <w:r>
            <w:fldChar w:fldCharType="end"/>
          </w:r>
        </w:p>
        <w:p w14:paraId="6ED04D0E" w14:textId="53A06B84" w:rsidR="00315BF2" w:rsidRDefault="00000000">
          <w:pPr>
            <w:tabs>
              <w:tab w:val="right" w:pos="10800"/>
            </w:tabs>
            <w:spacing w:before="60" w:line="240" w:lineRule="auto"/>
            <w:ind w:left="360"/>
            <w:rPr>
              <w:color w:val="000000"/>
            </w:rPr>
          </w:pPr>
          <w:hyperlink w:anchor="_e5eh7vtp3elw">
            <w:r>
              <w:rPr>
                <w:color w:val="000000"/>
              </w:rPr>
              <w:t>Process Key Contact</w:t>
            </w:r>
          </w:hyperlink>
          <w:r>
            <w:rPr>
              <w:color w:val="000000"/>
            </w:rPr>
            <w:tab/>
          </w:r>
          <w:r>
            <w:fldChar w:fldCharType="begin"/>
          </w:r>
          <w:r>
            <w:instrText xml:space="preserve"> PAGEREF _e5eh7vtp3elw \h </w:instrText>
          </w:r>
          <w:r>
            <w:fldChar w:fldCharType="separate"/>
          </w:r>
          <w:r w:rsidR="00E8439C">
            <w:rPr>
              <w:noProof/>
            </w:rPr>
            <w:t>1</w:t>
          </w:r>
          <w:r>
            <w:fldChar w:fldCharType="end"/>
          </w:r>
        </w:p>
        <w:p w14:paraId="4829013E" w14:textId="3D06BB97" w:rsidR="00315BF2" w:rsidRDefault="00000000">
          <w:pPr>
            <w:tabs>
              <w:tab w:val="right" w:pos="10800"/>
            </w:tabs>
            <w:spacing w:before="60" w:line="240" w:lineRule="auto"/>
            <w:ind w:left="360"/>
            <w:rPr>
              <w:color w:val="000000"/>
            </w:rPr>
          </w:pPr>
          <w:hyperlink w:anchor="_8uc76jjm25ud">
            <w:r>
              <w:rPr>
                <w:color w:val="000000"/>
              </w:rPr>
              <w:t>Minimum Prerequisites for Automation</w:t>
            </w:r>
          </w:hyperlink>
          <w:r>
            <w:rPr>
              <w:color w:val="000000"/>
            </w:rPr>
            <w:tab/>
          </w:r>
          <w:r>
            <w:fldChar w:fldCharType="begin"/>
          </w:r>
          <w:r>
            <w:instrText xml:space="preserve"> PAGEREF _8uc76jjm25ud \h </w:instrText>
          </w:r>
          <w:r>
            <w:fldChar w:fldCharType="separate"/>
          </w:r>
          <w:r w:rsidR="00E8439C">
            <w:rPr>
              <w:noProof/>
            </w:rPr>
            <w:t>1</w:t>
          </w:r>
          <w:r>
            <w:fldChar w:fldCharType="end"/>
          </w:r>
        </w:p>
        <w:p w14:paraId="68218003" w14:textId="23397AEF" w:rsidR="00315BF2" w:rsidRDefault="00000000">
          <w:pPr>
            <w:tabs>
              <w:tab w:val="right" w:pos="10800"/>
            </w:tabs>
            <w:spacing w:before="200" w:line="240" w:lineRule="auto"/>
            <w:rPr>
              <w:b/>
              <w:color w:val="000000"/>
            </w:rPr>
          </w:pPr>
          <w:hyperlink w:anchor="_mdr6kpc5a5r5">
            <w:r>
              <w:rPr>
                <w:b/>
                <w:color w:val="000000"/>
              </w:rPr>
              <w:t>As-Is Process Description</w:t>
            </w:r>
          </w:hyperlink>
          <w:r>
            <w:rPr>
              <w:b/>
              <w:color w:val="000000"/>
            </w:rPr>
            <w:tab/>
          </w:r>
          <w:r>
            <w:fldChar w:fldCharType="begin"/>
          </w:r>
          <w:r>
            <w:instrText xml:space="preserve"> PAGEREF _mdr6kpc5a5r5 \h </w:instrText>
          </w:r>
          <w:r>
            <w:fldChar w:fldCharType="separate"/>
          </w:r>
          <w:r w:rsidR="00E8439C">
            <w:rPr>
              <w:noProof/>
            </w:rPr>
            <w:t>2</w:t>
          </w:r>
          <w:r>
            <w:fldChar w:fldCharType="end"/>
          </w:r>
        </w:p>
        <w:p w14:paraId="6838E0C8" w14:textId="4C8BB942" w:rsidR="00315BF2" w:rsidRDefault="00000000">
          <w:pPr>
            <w:tabs>
              <w:tab w:val="right" w:pos="10800"/>
            </w:tabs>
            <w:spacing w:before="60" w:line="240" w:lineRule="auto"/>
            <w:ind w:left="360"/>
            <w:rPr>
              <w:color w:val="000000"/>
            </w:rPr>
          </w:pPr>
          <w:hyperlink w:anchor="_vrc3lxjwb5na">
            <w:r>
              <w:rPr>
                <w:color w:val="000000"/>
              </w:rPr>
              <w:t>Process Overview</w:t>
            </w:r>
          </w:hyperlink>
          <w:r>
            <w:rPr>
              <w:color w:val="000000"/>
            </w:rPr>
            <w:tab/>
          </w:r>
          <w:r>
            <w:fldChar w:fldCharType="begin"/>
          </w:r>
          <w:r>
            <w:instrText xml:space="preserve"> PAGEREF _vrc3lxjwb5na \h </w:instrText>
          </w:r>
          <w:r>
            <w:fldChar w:fldCharType="separate"/>
          </w:r>
          <w:r w:rsidR="00E8439C">
            <w:rPr>
              <w:noProof/>
            </w:rPr>
            <w:t>2</w:t>
          </w:r>
          <w:r>
            <w:fldChar w:fldCharType="end"/>
          </w:r>
        </w:p>
        <w:p w14:paraId="691455DC" w14:textId="18DD6396" w:rsidR="00315BF2" w:rsidRDefault="00000000">
          <w:pPr>
            <w:tabs>
              <w:tab w:val="right" w:pos="10800"/>
            </w:tabs>
            <w:spacing w:before="60" w:line="240" w:lineRule="auto"/>
            <w:ind w:left="360"/>
            <w:rPr>
              <w:color w:val="000000"/>
            </w:rPr>
          </w:pPr>
          <w:hyperlink w:anchor="_in5ehl2op8tm">
            <w:r>
              <w:rPr>
                <w:color w:val="000000"/>
              </w:rPr>
              <w:t>Applications used in the Process</w:t>
            </w:r>
          </w:hyperlink>
          <w:r>
            <w:rPr>
              <w:color w:val="000000"/>
            </w:rPr>
            <w:tab/>
          </w:r>
          <w:r>
            <w:fldChar w:fldCharType="begin"/>
          </w:r>
          <w:r>
            <w:instrText xml:space="preserve"> PAGEREF _in5ehl2op8tm \h </w:instrText>
          </w:r>
          <w:r>
            <w:fldChar w:fldCharType="separate"/>
          </w:r>
          <w:r w:rsidR="00E8439C">
            <w:rPr>
              <w:noProof/>
            </w:rPr>
            <w:t>3</w:t>
          </w:r>
          <w:r>
            <w:fldChar w:fldCharType="end"/>
          </w:r>
        </w:p>
        <w:p w14:paraId="4C2EC6C4" w14:textId="0600FF37" w:rsidR="00315BF2" w:rsidRDefault="00000000">
          <w:pPr>
            <w:tabs>
              <w:tab w:val="right" w:pos="10800"/>
            </w:tabs>
            <w:spacing w:before="60" w:line="240" w:lineRule="auto"/>
            <w:ind w:left="360"/>
            <w:rPr>
              <w:color w:val="000000"/>
            </w:rPr>
          </w:pPr>
          <w:hyperlink w:anchor="_3xrlx7nhtlp7">
            <w:r>
              <w:rPr>
                <w:color w:val="000000"/>
              </w:rPr>
              <w:t>As-Is Process Map</w:t>
            </w:r>
          </w:hyperlink>
          <w:r>
            <w:rPr>
              <w:color w:val="000000"/>
            </w:rPr>
            <w:tab/>
          </w:r>
          <w:r>
            <w:fldChar w:fldCharType="begin"/>
          </w:r>
          <w:r>
            <w:instrText xml:space="preserve"> PAGEREF _3xrlx7nhtlp7 \h </w:instrText>
          </w:r>
          <w:r>
            <w:fldChar w:fldCharType="separate"/>
          </w:r>
          <w:r w:rsidR="00E8439C">
            <w:rPr>
              <w:noProof/>
            </w:rPr>
            <w:t>3</w:t>
          </w:r>
          <w:r>
            <w:fldChar w:fldCharType="end"/>
          </w:r>
        </w:p>
        <w:p w14:paraId="398C31FB" w14:textId="42E9DCC5" w:rsidR="00315BF2" w:rsidRDefault="00000000">
          <w:pPr>
            <w:tabs>
              <w:tab w:val="right" w:pos="10800"/>
            </w:tabs>
            <w:spacing w:before="200" w:line="240" w:lineRule="auto"/>
            <w:rPr>
              <w:b/>
              <w:color w:val="000000"/>
            </w:rPr>
          </w:pPr>
          <w:hyperlink w:anchor="_gmvdjkbe065o">
            <w:r>
              <w:rPr>
                <w:b/>
                <w:color w:val="000000"/>
              </w:rPr>
              <w:t>To-Be Process Description</w:t>
            </w:r>
          </w:hyperlink>
          <w:r>
            <w:rPr>
              <w:b/>
              <w:color w:val="000000"/>
            </w:rPr>
            <w:tab/>
          </w:r>
          <w:r>
            <w:fldChar w:fldCharType="begin"/>
          </w:r>
          <w:r>
            <w:instrText xml:space="preserve"> PAGEREF _gmvdjkbe065o \h </w:instrText>
          </w:r>
          <w:r>
            <w:fldChar w:fldCharType="separate"/>
          </w:r>
          <w:r w:rsidR="00E8439C">
            <w:rPr>
              <w:noProof/>
            </w:rPr>
            <w:t>5</w:t>
          </w:r>
          <w:r>
            <w:fldChar w:fldCharType="end"/>
          </w:r>
        </w:p>
        <w:p w14:paraId="52664FC9" w14:textId="19961B98" w:rsidR="00315BF2" w:rsidRDefault="00000000">
          <w:pPr>
            <w:tabs>
              <w:tab w:val="right" w:pos="10800"/>
            </w:tabs>
            <w:spacing w:before="60" w:line="240" w:lineRule="auto"/>
            <w:ind w:left="360"/>
            <w:rPr>
              <w:color w:val="000000"/>
            </w:rPr>
          </w:pPr>
          <w:hyperlink w:anchor="_nmn90y3pi1ee">
            <w:r>
              <w:rPr>
                <w:color w:val="000000"/>
              </w:rPr>
              <w:t>Detailed Process Map</w:t>
            </w:r>
          </w:hyperlink>
          <w:r>
            <w:rPr>
              <w:color w:val="000000"/>
            </w:rPr>
            <w:tab/>
          </w:r>
          <w:r>
            <w:fldChar w:fldCharType="begin"/>
          </w:r>
          <w:r>
            <w:instrText xml:space="preserve"> PAGEREF _nmn90y3pi1ee \h </w:instrText>
          </w:r>
          <w:r>
            <w:fldChar w:fldCharType="separate"/>
          </w:r>
          <w:r w:rsidR="00E8439C">
            <w:rPr>
              <w:noProof/>
            </w:rPr>
            <w:t>5</w:t>
          </w:r>
          <w:r>
            <w:fldChar w:fldCharType="end"/>
          </w:r>
        </w:p>
        <w:p w14:paraId="3A0FB78C" w14:textId="48BD45AA" w:rsidR="00315BF2" w:rsidRDefault="00000000">
          <w:pPr>
            <w:tabs>
              <w:tab w:val="right" w:pos="10800"/>
            </w:tabs>
            <w:spacing w:before="60" w:line="240" w:lineRule="auto"/>
            <w:ind w:left="360"/>
            <w:rPr>
              <w:color w:val="000000"/>
            </w:rPr>
          </w:pPr>
          <w:hyperlink w:anchor="_cx5ym07ptgjk">
            <w:r>
              <w:rPr>
                <w:color w:val="000000"/>
              </w:rPr>
              <w:t>Robot Type</w:t>
            </w:r>
          </w:hyperlink>
          <w:r>
            <w:rPr>
              <w:color w:val="000000"/>
            </w:rPr>
            <w:tab/>
          </w:r>
          <w:r>
            <w:fldChar w:fldCharType="begin"/>
          </w:r>
          <w:r>
            <w:instrText xml:space="preserve"> PAGEREF _cx5ym07ptgjk \h </w:instrText>
          </w:r>
          <w:r>
            <w:fldChar w:fldCharType="separate"/>
          </w:r>
          <w:r w:rsidR="00E8439C">
            <w:rPr>
              <w:noProof/>
            </w:rPr>
            <w:t>6</w:t>
          </w:r>
          <w:r>
            <w:fldChar w:fldCharType="end"/>
          </w:r>
        </w:p>
        <w:p w14:paraId="0801546C" w14:textId="7B7B186C" w:rsidR="00315BF2" w:rsidRDefault="00000000">
          <w:pPr>
            <w:tabs>
              <w:tab w:val="right" w:pos="10800"/>
            </w:tabs>
            <w:spacing w:before="60" w:line="240" w:lineRule="auto"/>
            <w:ind w:left="360"/>
            <w:rPr>
              <w:color w:val="000000"/>
            </w:rPr>
          </w:pPr>
          <w:hyperlink w:anchor="_7u1z1cuc6dh1">
            <w:r>
              <w:rPr>
                <w:color w:val="000000"/>
              </w:rPr>
              <w:t>Business Exceptions Handling</w:t>
            </w:r>
          </w:hyperlink>
          <w:r>
            <w:rPr>
              <w:color w:val="000000"/>
            </w:rPr>
            <w:tab/>
          </w:r>
          <w:r>
            <w:fldChar w:fldCharType="begin"/>
          </w:r>
          <w:r>
            <w:instrText xml:space="preserve"> PAGEREF _7u1z1cuc6dh1 \h </w:instrText>
          </w:r>
          <w:r>
            <w:fldChar w:fldCharType="separate"/>
          </w:r>
          <w:r w:rsidR="00E8439C">
            <w:rPr>
              <w:noProof/>
            </w:rPr>
            <w:t>6</w:t>
          </w:r>
          <w:r>
            <w:fldChar w:fldCharType="end"/>
          </w:r>
        </w:p>
        <w:p w14:paraId="36106F8D" w14:textId="07B3328E" w:rsidR="00315BF2" w:rsidRDefault="00000000">
          <w:pPr>
            <w:tabs>
              <w:tab w:val="right" w:pos="10800"/>
            </w:tabs>
            <w:spacing w:before="60" w:line="240" w:lineRule="auto"/>
            <w:ind w:left="720"/>
            <w:rPr>
              <w:color w:val="000000"/>
            </w:rPr>
          </w:pPr>
          <w:hyperlink w:anchor="_jr6jw3koor93">
            <w:r>
              <w:rPr>
                <w:color w:val="000000"/>
              </w:rPr>
              <w:t>Known Exceptions</w:t>
            </w:r>
          </w:hyperlink>
          <w:r>
            <w:rPr>
              <w:color w:val="000000"/>
            </w:rPr>
            <w:tab/>
          </w:r>
          <w:r>
            <w:fldChar w:fldCharType="begin"/>
          </w:r>
          <w:r>
            <w:instrText xml:space="preserve"> PAGEREF _jr6jw3koor93 \h </w:instrText>
          </w:r>
          <w:r>
            <w:fldChar w:fldCharType="separate"/>
          </w:r>
          <w:r w:rsidR="00E8439C">
            <w:rPr>
              <w:noProof/>
            </w:rPr>
            <w:t>6</w:t>
          </w:r>
          <w:r>
            <w:fldChar w:fldCharType="end"/>
          </w:r>
        </w:p>
        <w:p w14:paraId="2F945688" w14:textId="2A116849" w:rsidR="00315BF2" w:rsidRDefault="00000000">
          <w:pPr>
            <w:tabs>
              <w:tab w:val="right" w:pos="10800"/>
            </w:tabs>
            <w:spacing w:before="60" w:line="240" w:lineRule="auto"/>
            <w:ind w:left="720"/>
            <w:rPr>
              <w:color w:val="000000"/>
            </w:rPr>
          </w:pPr>
          <w:hyperlink w:anchor="_57bwdp6ycy5h">
            <w:r>
              <w:rPr>
                <w:color w:val="000000"/>
              </w:rPr>
              <w:t>Unknown Exceptions</w:t>
            </w:r>
          </w:hyperlink>
          <w:r>
            <w:rPr>
              <w:color w:val="000000"/>
            </w:rPr>
            <w:tab/>
          </w:r>
          <w:r>
            <w:fldChar w:fldCharType="begin"/>
          </w:r>
          <w:r>
            <w:instrText xml:space="preserve"> PAGEREF _57bwdp6ycy5h \h </w:instrText>
          </w:r>
          <w:r>
            <w:fldChar w:fldCharType="separate"/>
          </w:r>
          <w:r w:rsidR="00E8439C">
            <w:rPr>
              <w:noProof/>
            </w:rPr>
            <w:t>7</w:t>
          </w:r>
          <w:r>
            <w:fldChar w:fldCharType="end"/>
          </w:r>
        </w:p>
        <w:p w14:paraId="68C85EDE" w14:textId="6FCF82E6" w:rsidR="00315BF2" w:rsidRDefault="00000000">
          <w:pPr>
            <w:tabs>
              <w:tab w:val="right" w:pos="10800"/>
            </w:tabs>
            <w:spacing w:before="60" w:line="240" w:lineRule="auto"/>
            <w:ind w:left="360"/>
            <w:rPr>
              <w:color w:val="000000"/>
            </w:rPr>
          </w:pPr>
          <w:hyperlink w:anchor="_1os2bz2dwbrb">
            <w:r>
              <w:rPr>
                <w:color w:val="000000"/>
              </w:rPr>
              <w:t>System Exceptions Handling</w:t>
            </w:r>
          </w:hyperlink>
          <w:r>
            <w:rPr>
              <w:color w:val="000000"/>
            </w:rPr>
            <w:tab/>
          </w:r>
          <w:r>
            <w:fldChar w:fldCharType="begin"/>
          </w:r>
          <w:r>
            <w:instrText xml:space="preserve"> PAGEREF _1os2bz2dwbrb \h </w:instrText>
          </w:r>
          <w:r>
            <w:fldChar w:fldCharType="separate"/>
          </w:r>
          <w:r w:rsidR="00E8439C">
            <w:rPr>
              <w:noProof/>
            </w:rPr>
            <w:t>7</w:t>
          </w:r>
          <w:r>
            <w:fldChar w:fldCharType="end"/>
          </w:r>
        </w:p>
        <w:p w14:paraId="69EC6514" w14:textId="02E4E69F" w:rsidR="00315BF2" w:rsidRDefault="00000000">
          <w:pPr>
            <w:tabs>
              <w:tab w:val="right" w:pos="10800"/>
            </w:tabs>
            <w:spacing w:before="200" w:line="240" w:lineRule="auto"/>
            <w:rPr>
              <w:b/>
              <w:color w:val="000000"/>
            </w:rPr>
          </w:pPr>
          <w:hyperlink w:anchor="_bsbyy5x0t0oj">
            <w:r>
              <w:rPr>
                <w:b/>
                <w:color w:val="000000"/>
              </w:rPr>
              <w:t>Other Observations</w:t>
            </w:r>
          </w:hyperlink>
          <w:r>
            <w:rPr>
              <w:b/>
              <w:color w:val="000000"/>
            </w:rPr>
            <w:tab/>
          </w:r>
          <w:r>
            <w:fldChar w:fldCharType="begin"/>
          </w:r>
          <w:r>
            <w:instrText xml:space="preserve"> PAGEREF _bsbyy5x0t0oj \h </w:instrText>
          </w:r>
          <w:r>
            <w:fldChar w:fldCharType="separate"/>
          </w:r>
          <w:r w:rsidR="00E8439C">
            <w:rPr>
              <w:noProof/>
            </w:rPr>
            <w:t>7</w:t>
          </w:r>
          <w:r>
            <w:fldChar w:fldCharType="end"/>
          </w:r>
        </w:p>
        <w:p w14:paraId="2CEEA8D4" w14:textId="42FF5EE9" w:rsidR="00315BF2" w:rsidRDefault="00000000">
          <w:pPr>
            <w:tabs>
              <w:tab w:val="right" w:pos="10800"/>
            </w:tabs>
            <w:spacing w:before="200" w:after="80" w:line="240" w:lineRule="auto"/>
            <w:rPr>
              <w:b/>
              <w:color w:val="000000"/>
            </w:rPr>
          </w:pPr>
          <w:hyperlink w:anchor="_ms60s1nz1shm">
            <w:r>
              <w:rPr>
                <w:b/>
                <w:color w:val="000000"/>
              </w:rPr>
              <w:t>Additional sources of process documentation</w:t>
            </w:r>
          </w:hyperlink>
          <w:r>
            <w:rPr>
              <w:b/>
              <w:color w:val="000000"/>
            </w:rPr>
            <w:tab/>
          </w:r>
          <w:r>
            <w:fldChar w:fldCharType="begin"/>
          </w:r>
          <w:r>
            <w:instrText xml:space="preserve"> PAGEREF _ms60s1nz1shm \h </w:instrText>
          </w:r>
          <w:r>
            <w:fldChar w:fldCharType="separate"/>
          </w:r>
          <w:r w:rsidR="00E8439C">
            <w:rPr>
              <w:noProof/>
            </w:rPr>
            <w:t>7</w:t>
          </w:r>
          <w:r>
            <w:fldChar w:fldCharType="end"/>
          </w:r>
          <w:r>
            <w:fldChar w:fldCharType="end"/>
          </w:r>
        </w:p>
      </w:sdtContent>
    </w:sdt>
    <w:p w14:paraId="5ACF8A75" w14:textId="77777777" w:rsidR="00315BF2" w:rsidRDefault="00315BF2"/>
    <w:p w14:paraId="66FF823E" w14:textId="77777777" w:rsidR="00315BF2" w:rsidRDefault="00315BF2"/>
    <w:p w14:paraId="73347942" w14:textId="77777777" w:rsidR="00315BF2" w:rsidRDefault="00000000">
      <w:pPr>
        <w:rPr>
          <w:color w:val="294860"/>
        </w:rPr>
      </w:pPr>
      <w:r>
        <w:rPr>
          <w:noProof/>
        </w:rPr>
        <mc:AlternateContent>
          <mc:Choice Requires="wpg">
            <w:drawing>
              <wp:inline distT="114300" distB="114300" distL="114300" distR="114300" wp14:anchorId="05ACFC83" wp14:editId="585FE915">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3F1CD908" w14:textId="77777777" w:rsidR="00315BF2" w:rsidRDefault="00000000">
      <w:pPr>
        <w:pStyle w:val="Heading1"/>
      </w:pPr>
      <w:bookmarkStart w:id="2" w:name="_fmc2ik42b62t" w:colFirst="0" w:colLast="0"/>
      <w:bookmarkEnd w:id="2"/>
      <w:r>
        <w:lastRenderedPageBreak/>
        <w:t>Introduction</w:t>
      </w:r>
    </w:p>
    <w:p w14:paraId="50BECBB7" w14:textId="77777777" w:rsidR="00315BF2" w:rsidRDefault="00000000">
      <w:pPr>
        <w:pStyle w:val="Heading2"/>
        <w:numPr>
          <w:ilvl w:val="0"/>
          <w:numId w:val="2"/>
        </w:numPr>
        <w:rPr>
          <w:color w:val="F95C3C"/>
        </w:rPr>
      </w:pPr>
      <w:bookmarkStart w:id="3" w:name="_8b0nhjcbe7cw" w:colFirst="0" w:colLast="0"/>
      <w:bookmarkEnd w:id="3"/>
      <w:r>
        <w:rPr>
          <w:color w:val="F95C3C"/>
        </w:rPr>
        <w:t>Purpose of the Document</w:t>
      </w:r>
    </w:p>
    <w:p w14:paraId="429A1415" w14:textId="77777777" w:rsidR="00315BF2" w:rsidRDefault="00000000">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2C0132FC" w14:textId="77777777" w:rsidR="00315BF2" w:rsidRDefault="00000000">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450DC0B8" w14:textId="77777777" w:rsidR="00315BF2" w:rsidRDefault="00000000">
      <w:pPr>
        <w:pStyle w:val="Heading2"/>
        <w:numPr>
          <w:ilvl w:val="0"/>
          <w:numId w:val="2"/>
        </w:numPr>
        <w:rPr>
          <w:color w:val="F95C3C"/>
        </w:rPr>
      </w:pPr>
      <w:bookmarkStart w:id="6" w:name="_soa72miybokv" w:colFirst="0" w:colLast="0"/>
      <w:bookmarkEnd w:id="6"/>
      <w:r>
        <w:rPr>
          <w:color w:val="F95C3C"/>
        </w:rPr>
        <w:t>Objectives</w:t>
      </w:r>
    </w:p>
    <w:p w14:paraId="3BA71E26" w14:textId="77777777" w:rsidR="00315BF2" w:rsidRDefault="00000000">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153C6057" w14:textId="77777777" w:rsidR="00315BF2" w:rsidRDefault="00000000">
      <w:pPr>
        <w:numPr>
          <w:ilvl w:val="0"/>
          <w:numId w:val="5"/>
        </w:numPr>
      </w:pPr>
      <w:r>
        <w:t>Include at least one here</w:t>
      </w:r>
    </w:p>
    <w:p w14:paraId="4848967D" w14:textId="77777777" w:rsidR="00315BF2" w:rsidRDefault="00000000">
      <w:pPr>
        <w:numPr>
          <w:ilvl w:val="0"/>
          <w:numId w:val="5"/>
        </w:numPr>
      </w:pPr>
      <w:r>
        <w:t>Up to as many as you want</w:t>
      </w:r>
    </w:p>
    <w:p w14:paraId="23C20BAF" w14:textId="77777777" w:rsidR="00315BF2" w:rsidRDefault="00315BF2"/>
    <w:p w14:paraId="6646FCFB" w14:textId="77777777" w:rsidR="00315BF2" w:rsidRDefault="00000000">
      <w:pPr>
        <w:pStyle w:val="Heading2"/>
        <w:numPr>
          <w:ilvl w:val="0"/>
          <w:numId w:val="2"/>
        </w:numPr>
        <w:rPr>
          <w:color w:val="F95C3C"/>
        </w:rPr>
      </w:pPr>
      <w:bookmarkStart w:id="8" w:name="_e5eh7vtp3elw" w:colFirst="0" w:colLast="0"/>
      <w:bookmarkEnd w:id="8"/>
      <w:r>
        <w:rPr>
          <w:color w:val="F95C3C"/>
        </w:rPr>
        <w:t>Process Key Contact</w:t>
      </w:r>
    </w:p>
    <w:p w14:paraId="4C64232B" w14:textId="77777777" w:rsidR="00315BF2" w:rsidRDefault="00000000">
      <w:pPr>
        <w:pStyle w:val="Subtitle"/>
      </w:pPr>
      <w:r>
        <w:t xml:space="preserve">The specifications document includes concise and complete requirements of the business process and it is built based on the inputs provided by the process Subject Matter Expert (SME)/ Process Owner. </w:t>
      </w:r>
    </w:p>
    <w:p w14:paraId="38A5F75F" w14:textId="77777777" w:rsidR="00315BF2" w:rsidRDefault="00000000">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3140"/>
        <w:gridCol w:w="2260"/>
      </w:tblGrid>
      <w:tr w:rsidR="00315BF2" w14:paraId="3D580F0F" w14:textId="77777777" w:rsidTr="004D6C98">
        <w:tc>
          <w:tcPr>
            <w:tcW w:w="2700" w:type="dxa"/>
            <w:shd w:val="clear" w:color="auto" w:fill="auto"/>
            <w:tcMar>
              <w:top w:w="100" w:type="dxa"/>
              <w:left w:w="100" w:type="dxa"/>
              <w:bottom w:w="100" w:type="dxa"/>
              <w:right w:w="100" w:type="dxa"/>
            </w:tcMar>
          </w:tcPr>
          <w:p w14:paraId="520FCDAE" w14:textId="77777777" w:rsidR="00315BF2" w:rsidRDefault="00000000">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435261B4" w14:textId="77777777" w:rsidR="00315BF2" w:rsidRDefault="00000000">
            <w:pPr>
              <w:widowControl w:val="0"/>
              <w:pBdr>
                <w:top w:val="nil"/>
                <w:left w:val="nil"/>
                <w:bottom w:val="nil"/>
                <w:right w:val="nil"/>
                <w:between w:val="nil"/>
              </w:pBdr>
              <w:spacing w:line="240" w:lineRule="auto"/>
            </w:pPr>
            <w:r>
              <w:t>Name</w:t>
            </w:r>
          </w:p>
        </w:tc>
        <w:tc>
          <w:tcPr>
            <w:tcW w:w="3140" w:type="dxa"/>
            <w:shd w:val="clear" w:color="auto" w:fill="auto"/>
            <w:tcMar>
              <w:top w:w="100" w:type="dxa"/>
              <w:left w:w="100" w:type="dxa"/>
              <w:bottom w:w="100" w:type="dxa"/>
              <w:right w:w="100" w:type="dxa"/>
            </w:tcMar>
          </w:tcPr>
          <w:p w14:paraId="4A7B19E5" w14:textId="77777777" w:rsidR="00315BF2" w:rsidRDefault="00000000">
            <w:pPr>
              <w:widowControl w:val="0"/>
              <w:pBdr>
                <w:top w:val="nil"/>
                <w:left w:val="nil"/>
                <w:bottom w:val="nil"/>
                <w:right w:val="nil"/>
                <w:between w:val="nil"/>
              </w:pBdr>
              <w:spacing w:line="240" w:lineRule="auto"/>
            </w:pPr>
            <w:r>
              <w:t xml:space="preserve">Contact Details </w:t>
            </w:r>
          </w:p>
          <w:p w14:paraId="6F9D486B" w14:textId="77777777" w:rsidR="00315BF2" w:rsidRDefault="00000000">
            <w:pPr>
              <w:widowControl w:val="0"/>
              <w:pBdr>
                <w:top w:val="nil"/>
                <w:left w:val="nil"/>
                <w:bottom w:val="nil"/>
                <w:right w:val="nil"/>
                <w:between w:val="nil"/>
              </w:pBdr>
              <w:spacing w:line="240" w:lineRule="auto"/>
            </w:pPr>
            <w:r>
              <w:t>(email &amp; phone number)</w:t>
            </w:r>
          </w:p>
        </w:tc>
        <w:tc>
          <w:tcPr>
            <w:tcW w:w="2260" w:type="dxa"/>
            <w:shd w:val="clear" w:color="auto" w:fill="auto"/>
            <w:tcMar>
              <w:top w:w="100" w:type="dxa"/>
              <w:left w:w="100" w:type="dxa"/>
              <w:bottom w:w="100" w:type="dxa"/>
              <w:right w:w="100" w:type="dxa"/>
            </w:tcMar>
          </w:tcPr>
          <w:p w14:paraId="7FF03617" w14:textId="77777777" w:rsidR="00315BF2" w:rsidRDefault="00000000">
            <w:pPr>
              <w:widowControl w:val="0"/>
              <w:pBdr>
                <w:top w:val="nil"/>
                <w:left w:val="nil"/>
                <w:bottom w:val="nil"/>
                <w:right w:val="nil"/>
                <w:between w:val="nil"/>
              </w:pBdr>
              <w:spacing w:line="240" w:lineRule="auto"/>
            </w:pPr>
            <w:r>
              <w:t>Notes</w:t>
            </w:r>
          </w:p>
        </w:tc>
      </w:tr>
      <w:tr w:rsidR="00315BF2" w14:paraId="1F6EBE6A" w14:textId="77777777" w:rsidTr="004D6C98">
        <w:tc>
          <w:tcPr>
            <w:tcW w:w="2700" w:type="dxa"/>
            <w:shd w:val="clear" w:color="auto" w:fill="auto"/>
            <w:tcMar>
              <w:top w:w="100" w:type="dxa"/>
              <w:left w:w="100" w:type="dxa"/>
              <w:bottom w:w="100" w:type="dxa"/>
              <w:right w:w="100" w:type="dxa"/>
            </w:tcMar>
          </w:tcPr>
          <w:p w14:paraId="76469248" w14:textId="77777777" w:rsidR="00315BF2" w:rsidRDefault="00000000">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0C66BA36" w14:textId="77777777" w:rsidR="00315BF2" w:rsidRDefault="004D6C98">
            <w:pPr>
              <w:widowControl w:val="0"/>
              <w:pBdr>
                <w:top w:val="nil"/>
                <w:left w:val="nil"/>
                <w:bottom w:val="nil"/>
                <w:right w:val="nil"/>
                <w:between w:val="nil"/>
              </w:pBdr>
              <w:spacing w:line="240" w:lineRule="auto"/>
            </w:pPr>
            <w:r>
              <w:t>Islam Nady</w:t>
            </w:r>
          </w:p>
        </w:tc>
        <w:tc>
          <w:tcPr>
            <w:tcW w:w="3140" w:type="dxa"/>
            <w:shd w:val="clear" w:color="auto" w:fill="auto"/>
            <w:tcMar>
              <w:top w:w="100" w:type="dxa"/>
              <w:left w:w="100" w:type="dxa"/>
              <w:bottom w:w="100" w:type="dxa"/>
              <w:right w:w="100" w:type="dxa"/>
            </w:tcMar>
          </w:tcPr>
          <w:p w14:paraId="5C026C60" w14:textId="77777777" w:rsidR="00315BF2" w:rsidRDefault="004D6C98">
            <w:pPr>
              <w:widowControl w:val="0"/>
              <w:pBdr>
                <w:top w:val="nil"/>
                <w:left w:val="nil"/>
                <w:bottom w:val="nil"/>
                <w:right w:val="nil"/>
                <w:between w:val="nil"/>
              </w:pBdr>
              <w:spacing w:line="240" w:lineRule="auto"/>
            </w:pPr>
            <w:r>
              <w:t>Islamnady134@gmail.com</w:t>
            </w:r>
          </w:p>
        </w:tc>
        <w:tc>
          <w:tcPr>
            <w:tcW w:w="2260" w:type="dxa"/>
            <w:shd w:val="clear" w:color="auto" w:fill="auto"/>
            <w:tcMar>
              <w:top w:w="100" w:type="dxa"/>
              <w:left w:w="100" w:type="dxa"/>
              <w:bottom w:w="100" w:type="dxa"/>
              <w:right w:w="100" w:type="dxa"/>
            </w:tcMar>
          </w:tcPr>
          <w:p w14:paraId="64049902" w14:textId="77777777" w:rsidR="00315BF2" w:rsidRDefault="00315BF2">
            <w:pPr>
              <w:widowControl w:val="0"/>
              <w:pBdr>
                <w:top w:val="nil"/>
                <w:left w:val="nil"/>
                <w:bottom w:val="nil"/>
                <w:right w:val="nil"/>
                <w:between w:val="nil"/>
              </w:pBdr>
              <w:spacing w:line="240" w:lineRule="auto"/>
            </w:pPr>
          </w:p>
        </w:tc>
      </w:tr>
      <w:tr w:rsidR="004D6C98" w14:paraId="43A06E94" w14:textId="77777777" w:rsidTr="004D6C98">
        <w:tc>
          <w:tcPr>
            <w:tcW w:w="2700" w:type="dxa"/>
            <w:shd w:val="clear" w:color="auto" w:fill="auto"/>
            <w:tcMar>
              <w:top w:w="100" w:type="dxa"/>
              <w:left w:w="100" w:type="dxa"/>
              <w:bottom w:w="100" w:type="dxa"/>
              <w:right w:w="100" w:type="dxa"/>
            </w:tcMar>
          </w:tcPr>
          <w:p w14:paraId="768BB66E" w14:textId="77777777" w:rsidR="004D6C98" w:rsidRDefault="004D6C98" w:rsidP="004D6C98">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68E29691" w14:textId="77777777" w:rsidR="004D6C98" w:rsidRDefault="004D6C98" w:rsidP="004D6C98">
            <w:pPr>
              <w:widowControl w:val="0"/>
              <w:pBdr>
                <w:top w:val="nil"/>
                <w:left w:val="nil"/>
                <w:bottom w:val="nil"/>
                <w:right w:val="nil"/>
                <w:between w:val="nil"/>
              </w:pBdr>
              <w:spacing w:line="240" w:lineRule="auto"/>
            </w:pPr>
            <w:r>
              <w:t>Islam Nady</w:t>
            </w:r>
          </w:p>
        </w:tc>
        <w:tc>
          <w:tcPr>
            <w:tcW w:w="3140" w:type="dxa"/>
            <w:shd w:val="clear" w:color="auto" w:fill="auto"/>
            <w:tcMar>
              <w:top w:w="100" w:type="dxa"/>
              <w:left w:w="100" w:type="dxa"/>
              <w:bottom w:w="100" w:type="dxa"/>
              <w:right w:w="100" w:type="dxa"/>
            </w:tcMar>
          </w:tcPr>
          <w:p w14:paraId="57B71536" w14:textId="77777777" w:rsidR="004D6C98" w:rsidRDefault="004D6C98" w:rsidP="004D6C98">
            <w:pPr>
              <w:widowControl w:val="0"/>
              <w:pBdr>
                <w:top w:val="nil"/>
                <w:left w:val="nil"/>
                <w:bottom w:val="nil"/>
                <w:right w:val="nil"/>
                <w:between w:val="nil"/>
              </w:pBdr>
              <w:spacing w:line="240" w:lineRule="auto"/>
            </w:pPr>
            <w:r>
              <w:t>Islamnady134@gmail.com</w:t>
            </w:r>
          </w:p>
        </w:tc>
        <w:tc>
          <w:tcPr>
            <w:tcW w:w="2260" w:type="dxa"/>
            <w:shd w:val="clear" w:color="auto" w:fill="auto"/>
            <w:tcMar>
              <w:top w:w="100" w:type="dxa"/>
              <w:left w:w="100" w:type="dxa"/>
              <w:bottom w:w="100" w:type="dxa"/>
              <w:right w:w="100" w:type="dxa"/>
            </w:tcMar>
          </w:tcPr>
          <w:p w14:paraId="25B59EF9" w14:textId="77777777" w:rsidR="004D6C98" w:rsidRDefault="004D6C98" w:rsidP="004D6C98">
            <w:pPr>
              <w:widowControl w:val="0"/>
              <w:pBdr>
                <w:top w:val="nil"/>
                <w:left w:val="nil"/>
                <w:bottom w:val="nil"/>
                <w:right w:val="nil"/>
                <w:between w:val="nil"/>
              </w:pBdr>
              <w:spacing w:line="240" w:lineRule="auto"/>
            </w:pPr>
          </w:p>
        </w:tc>
      </w:tr>
    </w:tbl>
    <w:p w14:paraId="7CBEFF79" w14:textId="77777777" w:rsidR="00315BF2" w:rsidRDefault="00315BF2"/>
    <w:p w14:paraId="465BD1BF" w14:textId="77777777" w:rsidR="00315BF2" w:rsidRDefault="00000000">
      <w:pPr>
        <w:pStyle w:val="Heading2"/>
        <w:numPr>
          <w:ilvl w:val="0"/>
          <w:numId w:val="2"/>
        </w:numPr>
        <w:rPr>
          <w:color w:val="F95C3C"/>
        </w:rPr>
      </w:pPr>
      <w:bookmarkStart w:id="10" w:name="_8uc76jjm25ud" w:colFirst="0" w:colLast="0"/>
      <w:bookmarkEnd w:id="10"/>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315BF2" w14:paraId="6D26295B" w14:textId="77777777">
        <w:tc>
          <w:tcPr>
            <w:tcW w:w="1410" w:type="dxa"/>
            <w:shd w:val="clear" w:color="auto" w:fill="auto"/>
            <w:tcMar>
              <w:top w:w="100" w:type="dxa"/>
              <w:left w:w="100" w:type="dxa"/>
              <w:bottom w:w="100" w:type="dxa"/>
              <w:right w:w="100" w:type="dxa"/>
            </w:tcMar>
          </w:tcPr>
          <w:p w14:paraId="4B8A71EA" w14:textId="77777777" w:rsidR="00315BF2" w:rsidRDefault="00000000">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1940FC92" w14:textId="77777777" w:rsidR="00315BF2" w:rsidRDefault="00000000">
            <w:pPr>
              <w:widowControl w:val="0"/>
              <w:pBdr>
                <w:top w:val="nil"/>
                <w:left w:val="nil"/>
                <w:bottom w:val="nil"/>
                <w:right w:val="nil"/>
                <w:between w:val="nil"/>
              </w:pBdr>
              <w:spacing w:line="240" w:lineRule="auto"/>
            </w:pPr>
            <w:r>
              <w:t>Prerequisites</w:t>
            </w:r>
          </w:p>
        </w:tc>
      </w:tr>
      <w:tr w:rsidR="00315BF2" w14:paraId="434BF62E" w14:textId="77777777">
        <w:tc>
          <w:tcPr>
            <w:tcW w:w="1410" w:type="dxa"/>
            <w:shd w:val="clear" w:color="auto" w:fill="auto"/>
            <w:tcMar>
              <w:top w:w="100" w:type="dxa"/>
              <w:left w:w="100" w:type="dxa"/>
              <w:bottom w:w="100" w:type="dxa"/>
              <w:right w:w="100" w:type="dxa"/>
            </w:tcMar>
          </w:tcPr>
          <w:p w14:paraId="6C0D6A5D" w14:textId="77777777" w:rsidR="00315BF2" w:rsidRDefault="005626E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59B6579D" w14:textId="77777777" w:rsidR="00315BF2" w:rsidRDefault="00000000">
            <w:pPr>
              <w:widowControl w:val="0"/>
              <w:pBdr>
                <w:top w:val="nil"/>
                <w:left w:val="nil"/>
                <w:bottom w:val="nil"/>
                <w:right w:val="nil"/>
                <w:between w:val="nil"/>
              </w:pBdr>
              <w:spacing w:line="240" w:lineRule="auto"/>
            </w:pPr>
            <w:r>
              <w:t>A filled in and completed Process Definition Document</w:t>
            </w:r>
          </w:p>
        </w:tc>
      </w:tr>
      <w:tr w:rsidR="00315BF2" w14:paraId="22685791" w14:textId="77777777">
        <w:tc>
          <w:tcPr>
            <w:tcW w:w="1410" w:type="dxa"/>
            <w:shd w:val="clear" w:color="auto" w:fill="auto"/>
            <w:tcMar>
              <w:top w:w="100" w:type="dxa"/>
              <w:left w:w="100" w:type="dxa"/>
              <w:bottom w:w="100" w:type="dxa"/>
              <w:right w:w="100" w:type="dxa"/>
            </w:tcMar>
          </w:tcPr>
          <w:p w14:paraId="54301BE0" w14:textId="77777777" w:rsidR="00315BF2" w:rsidRDefault="005626E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54AA400F" w14:textId="77777777" w:rsidR="00315BF2" w:rsidRDefault="00000000">
            <w:pPr>
              <w:widowControl w:val="0"/>
              <w:pBdr>
                <w:top w:val="nil"/>
                <w:left w:val="nil"/>
                <w:bottom w:val="nil"/>
                <w:right w:val="nil"/>
                <w:between w:val="nil"/>
              </w:pBdr>
              <w:spacing w:line="240" w:lineRule="auto"/>
            </w:pPr>
            <w:r>
              <w:t>Closure of any open process questions</w:t>
            </w:r>
          </w:p>
        </w:tc>
      </w:tr>
      <w:tr w:rsidR="00315BF2" w14:paraId="4C1B9562" w14:textId="77777777">
        <w:tc>
          <w:tcPr>
            <w:tcW w:w="1410" w:type="dxa"/>
            <w:shd w:val="clear" w:color="auto" w:fill="auto"/>
            <w:tcMar>
              <w:top w:w="100" w:type="dxa"/>
              <w:left w:w="100" w:type="dxa"/>
              <w:bottom w:w="100" w:type="dxa"/>
              <w:right w:w="100" w:type="dxa"/>
            </w:tcMar>
          </w:tcPr>
          <w:p w14:paraId="17F42088" w14:textId="77777777" w:rsidR="00315BF2" w:rsidRDefault="005626E2">
            <w:pPr>
              <w:widowControl w:val="0"/>
              <w:pBdr>
                <w:top w:val="nil"/>
                <w:left w:val="nil"/>
                <w:bottom w:val="nil"/>
                <w:right w:val="nil"/>
                <w:between w:val="nil"/>
              </w:pBdr>
              <w:spacing w:line="240" w:lineRule="auto"/>
            </w:pPr>
            <w:r>
              <w:lastRenderedPageBreak/>
              <w:t>Y</w:t>
            </w:r>
          </w:p>
        </w:tc>
        <w:tc>
          <w:tcPr>
            <w:tcW w:w="9390" w:type="dxa"/>
            <w:shd w:val="clear" w:color="auto" w:fill="auto"/>
            <w:tcMar>
              <w:top w:w="100" w:type="dxa"/>
              <w:left w:w="100" w:type="dxa"/>
              <w:bottom w:w="100" w:type="dxa"/>
              <w:right w:w="100" w:type="dxa"/>
            </w:tcMar>
          </w:tcPr>
          <w:p w14:paraId="0B90C67E" w14:textId="77777777" w:rsidR="00315BF2" w:rsidRDefault="00000000">
            <w:pPr>
              <w:widowControl w:val="0"/>
              <w:pBdr>
                <w:top w:val="nil"/>
                <w:left w:val="nil"/>
                <w:bottom w:val="nil"/>
                <w:right w:val="nil"/>
                <w:between w:val="nil"/>
              </w:pBdr>
              <w:spacing w:line="240" w:lineRule="auto"/>
            </w:pPr>
            <w:r>
              <w:t>Environment set up</w:t>
            </w:r>
          </w:p>
        </w:tc>
      </w:tr>
      <w:tr w:rsidR="00315BF2" w14:paraId="1D249CEC" w14:textId="77777777">
        <w:tc>
          <w:tcPr>
            <w:tcW w:w="1410" w:type="dxa"/>
            <w:shd w:val="clear" w:color="auto" w:fill="auto"/>
            <w:tcMar>
              <w:top w:w="100" w:type="dxa"/>
              <w:left w:w="100" w:type="dxa"/>
              <w:bottom w:w="100" w:type="dxa"/>
              <w:right w:w="100" w:type="dxa"/>
            </w:tcMar>
          </w:tcPr>
          <w:p w14:paraId="593EA0A0" w14:textId="77777777" w:rsidR="00315BF2" w:rsidRDefault="005626E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52A4F3AA" w14:textId="77777777" w:rsidR="00315BF2" w:rsidRDefault="00000000">
            <w:pPr>
              <w:widowControl w:val="0"/>
              <w:pBdr>
                <w:top w:val="nil"/>
                <w:left w:val="nil"/>
                <w:bottom w:val="nil"/>
                <w:right w:val="nil"/>
                <w:between w:val="nil"/>
              </w:pBdr>
              <w:spacing w:line="240" w:lineRule="auto"/>
            </w:pPr>
            <w:r>
              <w:t>Test Data to support development and testing</w:t>
            </w:r>
          </w:p>
        </w:tc>
      </w:tr>
      <w:tr w:rsidR="00315BF2" w14:paraId="7F047EDF" w14:textId="77777777">
        <w:tc>
          <w:tcPr>
            <w:tcW w:w="1410" w:type="dxa"/>
            <w:shd w:val="clear" w:color="auto" w:fill="auto"/>
            <w:tcMar>
              <w:top w:w="100" w:type="dxa"/>
              <w:left w:w="100" w:type="dxa"/>
              <w:bottom w:w="100" w:type="dxa"/>
              <w:right w:w="100" w:type="dxa"/>
            </w:tcMar>
          </w:tcPr>
          <w:p w14:paraId="20A4CD3F" w14:textId="77777777" w:rsidR="00315BF2" w:rsidRDefault="005626E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6D62B69C" w14:textId="77777777" w:rsidR="00315BF2" w:rsidRDefault="00000000">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14:paraId="6A84291F" w14:textId="77777777" w:rsidR="00315BF2" w:rsidRDefault="00315BF2"/>
    <w:p w14:paraId="6B2A6AB1" w14:textId="77777777" w:rsidR="00315BF2" w:rsidRDefault="00000000">
      <w:pPr>
        <w:pStyle w:val="Heading1"/>
      </w:pPr>
      <w:bookmarkStart w:id="11" w:name="_mdr6kpc5a5r5" w:colFirst="0" w:colLast="0"/>
      <w:bookmarkEnd w:id="11"/>
      <w:r>
        <w:t>As-Is Process Description</w:t>
      </w:r>
    </w:p>
    <w:p w14:paraId="554BFFBC" w14:textId="77777777" w:rsidR="00315BF2" w:rsidRDefault="00000000">
      <w:pPr>
        <w:pStyle w:val="Heading2"/>
        <w:numPr>
          <w:ilvl w:val="0"/>
          <w:numId w:val="3"/>
        </w:numPr>
      </w:pPr>
      <w:bookmarkStart w:id="12" w:name="_vrc3lxjwb5na" w:colFirst="0" w:colLast="0"/>
      <w:bookmarkEnd w:id="12"/>
      <w:r>
        <w:t>Process Overview</w:t>
      </w:r>
    </w:p>
    <w:p w14:paraId="5F9EBDD1" w14:textId="77777777" w:rsidR="00315BF2" w:rsidRDefault="00000000">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315BF2" w14:paraId="2A31AB1E" w14:textId="77777777">
        <w:tc>
          <w:tcPr>
            <w:tcW w:w="555" w:type="dxa"/>
            <w:shd w:val="clear" w:color="auto" w:fill="auto"/>
            <w:tcMar>
              <w:top w:w="100" w:type="dxa"/>
              <w:left w:w="100" w:type="dxa"/>
              <w:bottom w:w="100" w:type="dxa"/>
              <w:right w:w="100" w:type="dxa"/>
            </w:tcMar>
          </w:tcPr>
          <w:p w14:paraId="67E4D1B1" w14:textId="77777777" w:rsidR="00315BF2" w:rsidRDefault="00000000">
            <w:pPr>
              <w:widowControl w:val="0"/>
              <w:spacing w:line="240" w:lineRule="auto"/>
            </w:pPr>
            <w:r>
              <w:t>#</w:t>
            </w:r>
          </w:p>
        </w:tc>
        <w:tc>
          <w:tcPr>
            <w:tcW w:w="3555" w:type="dxa"/>
            <w:shd w:val="clear" w:color="auto" w:fill="auto"/>
            <w:tcMar>
              <w:top w:w="100" w:type="dxa"/>
              <w:left w:w="100" w:type="dxa"/>
              <w:bottom w:w="100" w:type="dxa"/>
              <w:right w:w="100" w:type="dxa"/>
            </w:tcMar>
          </w:tcPr>
          <w:p w14:paraId="504D5A2D" w14:textId="77777777" w:rsidR="00315BF2" w:rsidRDefault="00000000">
            <w:pPr>
              <w:widowControl w:val="0"/>
              <w:spacing w:line="240" w:lineRule="auto"/>
            </w:pPr>
            <w:r>
              <w:t>Item</w:t>
            </w:r>
          </w:p>
        </w:tc>
        <w:tc>
          <w:tcPr>
            <w:tcW w:w="6675" w:type="dxa"/>
            <w:shd w:val="clear" w:color="auto" w:fill="auto"/>
            <w:tcMar>
              <w:top w:w="100" w:type="dxa"/>
              <w:left w:w="100" w:type="dxa"/>
              <w:bottom w:w="100" w:type="dxa"/>
              <w:right w:w="100" w:type="dxa"/>
            </w:tcMar>
          </w:tcPr>
          <w:p w14:paraId="4289593F" w14:textId="77777777" w:rsidR="00315BF2" w:rsidRDefault="00000000">
            <w:pPr>
              <w:widowControl w:val="0"/>
              <w:spacing w:line="240" w:lineRule="auto"/>
            </w:pPr>
            <w:r>
              <w:t>Description</w:t>
            </w:r>
          </w:p>
        </w:tc>
      </w:tr>
      <w:tr w:rsidR="00315BF2" w14:paraId="3DDB6BA3" w14:textId="77777777">
        <w:tc>
          <w:tcPr>
            <w:tcW w:w="555" w:type="dxa"/>
            <w:shd w:val="clear" w:color="auto" w:fill="auto"/>
            <w:tcMar>
              <w:top w:w="100" w:type="dxa"/>
              <w:left w:w="100" w:type="dxa"/>
              <w:bottom w:w="100" w:type="dxa"/>
              <w:right w:w="100" w:type="dxa"/>
            </w:tcMar>
          </w:tcPr>
          <w:p w14:paraId="4E7E6096" w14:textId="77777777" w:rsidR="00315BF2" w:rsidRDefault="00000000">
            <w:pPr>
              <w:widowControl w:val="0"/>
              <w:spacing w:line="240" w:lineRule="auto"/>
            </w:pPr>
            <w:r>
              <w:t>1</w:t>
            </w:r>
          </w:p>
        </w:tc>
        <w:tc>
          <w:tcPr>
            <w:tcW w:w="3555" w:type="dxa"/>
            <w:shd w:val="clear" w:color="auto" w:fill="auto"/>
            <w:tcMar>
              <w:top w:w="100" w:type="dxa"/>
              <w:left w:w="100" w:type="dxa"/>
              <w:bottom w:w="100" w:type="dxa"/>
              <w:right w:w="100" w:type="dxa"/>
            </w:tcMar>
          </w:tcPr>
          <w:p w14:paraId="614C274B" w14:textId="77777777" w:rsidR="00315BF2" w:rsidRDefault="00000000">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418C490E" w14:textId="77777777" w:rsidR="00315BF2" w:rsidRDefault="005626E2">
            <w:pPr>
              <w:widowControl w:val="0"/>
              <w:spacing w:line="240" w:lineRule="auto"/>
            </w:pPr>
            <w:proofErr w:type="spellStart"/>
            <w:r>
              <w:t>ToDayMatch</w:t>
            </w:r>
            <w:proofErr w:type="spellEnd"/>
          </w:p>
        </w:tc>
      </w:tr>
      <w:tr w:rsidR="00315BF2" w14:paraId="5AD799AB" w14:textId="77777777">
        <w:tc>
          <w:tcPr>
            <w:tcW w:w="555" w:type="dxa"/>
            <w:shd w:val="clear" w:color="auto" w:fill="auto"/>
            <w:tcMar>
              <w:top w:w="100" w:type="dxa"/>
              <w:left w:w="100" w:type="dxa"/>
              <w:bottom w:w="100" w:type="dxa"/>
              <w:right w:w="100" w:type="dxa"/>
            </w:tcMar>
          </w:tcPr>
          <w:p w14:paraId="25BD25FB" w14:textId="77777777" w:rsidR="00315BF2" w:rsidRDefault="00000000">
            <w:pPr>
              <w:widowControl w:val="0"/>
              <w:spacing w:line="240" w:lineRule="auto"/>
            </w:pPr>
            <w:r>
              <w:t>2</w:t>
            </w:r>
          </w:p>
        </w:tc>
        <w:tc>
          <w:tcPr>
            <w:tcW w:w="3555" w:type="dxa"/>
            <w:shd w:val="clear" w:color="auto" w:fill="auto"/>
            <w:tcMar>
              <w:top w:w="100" w:type="dxa"/>
              <w:left w:w="100" w:type="dxa"/>
              <w:bottom w:w="100" w:type="dxa"/>
              <w:right w:w="100" w:type="dxa"/>
            </w:tcMar>
          </w:tcPr>
          <w:p w14:paraId="6466D8E3" w14:textId="77777777" w:rsidR="00315BF2" w:rsidRDefault="00000000">
            <w:pPr>
              <w:widowControl w:val="0"/>
              <w:spacing w:line="240" w:lineRule="auto"/>
            </w:pPr>
            <w:r>
              <w:t>Process Area</w:t>
            </w:r>
          </w:p>
        </w:tc>
        <w:tc>
          <w:tcPr>
            <w:tcW w:w="6675" w:type="dxa"/>
            <w:shd w:val="clear" w:color="auto" w:fill="auto"/>
            <w:tcMar>
              <w:top w:w="100" w:type="dxa"/>
              <w:left w:w="100" w:type="dxa"/>
              <w:bottom w:w="100" w:type="dxa"/>
              <w:right w:w="100" w:type="dxa"/>
            </w:tcMar>
          </w:tcPr>
          <w:p w14:paraId="589B59F9" w14:textId="77777777" w:rsidR="00315BF2" w:rsidRDefault="005626E2">
            <w:pPr>
              <w:widowControl w:val="0"/>
              <w:spacing w:line="240" w:lineRule="auto"/>
            </w:pPr>
            <w:r>
              <w:t>Get Information</w:t>
            </w:r>
          </w:p>
        </w:tc>
      </w:tr>
      <w:tr w:rsidR="00315BF2" w14:paraId="4B22F1A1" w14:textId="77777777">
        <w:tc>
          <w:tcPr>
            <w:tcW w:w="555" w:type="dxa"/>
            <w:shd w:val="clear" w:color="auto" w:fill="auto"/>
            <w:tcMar>
              <w:top w:w="100" w:type="dxa"/>
              <w:left w:w="100" w:type="dxa"/>
              <w:bottom w:w="100" w:type="dxa"/>
              <w:right w:w="100" w:type="dxa"/>
            </w:tcMar>
          </w:tcPr>
          <w:p w14:paraId="1C2F2AC3" w14:textId="77777777" w:rsidR="00315BF2" w:rsidRDefault="00000000">
            <w:pPr>
              <w:widowControl w:val="0"/>
              <w:spacing w:line="240" w:lineRule="auto"/>
            </w:pPr>
            <w:r>
              <w:t>3</w:t>
            </w:r>
          </w:p>
        </w:tc>
        <w:tc>
          <w:tcPr>
            <w:tcW w:w="3555" w:type="dxa"/>
            <w:shd w:val="clear" w:color="auto" w:fill="auto"/>
            <w:tcMar>
              <w:top w:w="100" w:type="dxa"/>
              <w:left w:w="100" w:type="dxa"/>
              <w:bottom w:w="100" w:type="dxa"/>
              <w:right w:w="100" w:type="dxa"/>
            </w:tcMar>
          </w:tcPr>
          <w:p w14:paraId="5888350F" w14:textId="77777777" w:rsidR="00315BF2" w:rsidRDefault="00000000">
            <w:pPr>
              <w:widowControl w:val="0"/>
              <w:spacing w:line="240" w:lineRule="auto"/>
            </w:pPr>
            <w:r>
              <w:t>Department</w:t>
            </w:r>
          </w:p>
        </w:tc>
        <w:tc>
          <w:tcPr>
            <w:tcW w:w="6675" w:type="dxa"/>
            <w:shd w:val="clear" w:color="auto" w:fill="auto"/>
            <w:tcMar>
              <w:top w:w="100" w:type="dxa"/>
              <w:left w:w="100" w:type="dxa"/>
              <w:bottom w:w="100" w:type="dxa"/>
              <w:right w:w="100" w:type="dxa"/>
            </w:tcMar>
          </w:tcPr>
          <w:p w14:paraId="7C685F74" w14:textId="77777777" w:rsidR="00315BF2" w:rsidRDefault="005626E2">
            <w:pPr>
              <w:widowControl w:val="0"/>
              <w:spacing w:line="240" w:lineRule="auto"/>
            </w:pPr>
            <w:r>
              <w:t>Sporting</w:t>
            </w:r>
          </w:p>
        </w:tc>
      </w:tr>
      <w:tr w:rsidR="00315BF2" w14:paraId="2F0A9B80" w14:textId="77777777">
        <w:tc>
          <w:tcPr>
            <w:tcW w:w="555" w:type="dxa"/>
            <w:shd w:val="clear" w:color="auto" w:fill="auto"/>
            <w:tcMar>
              <w:top w:w="100" w:type="dxa"/>
              <w:left w:w="100" w:type="dxa"/>
              <w:bottom w:w="100" w:type="dxa"/>
              <w:right w:w="100" w:type="dxa"/>
            </w:tcMar>
          </w:tcPr>
          <w:p w14:paraId="169C9D82" w14:textId="77777777" w:rsidR="00315BF2" w:rsidRDefault="00000000">
            <w:pPr>
              <w:widowControl w:val="0"/>
              <w:spacing w:line="240" w:lineRule="auto"/>
            </w:pPr>
            <w:r>
              <w:t>4</w:t>
            </w:r>
          </w:p>
        </w:tc>
        <w:tc>
          <w:tcPr>
            <w:tcW w:w="3555" w:type="dxa"/>
            <w:shd w:val="clear" w:color="auto" w:fill="auto"/>
            <w:tcMar>
              <w:top w:w="100" w:type="dxa"/>
              <w:left w:w="100" w:type="dxa"/>
              <w:bottom w:w="100" w:type="dxa"/>
              <w:right w:w="100" w:type="dxa"/>
            </w:tcMar>
          </w:tcPr>
          <w:p w14:paraId="11534CE9" w14:textId="77777777" w:rsidR="00315BF2" w:rsidRDefault="00000000">
            <w:pPr>
              <w:widowControl w:val="0"/>
              <w:spacing w:line="240" w:lineRule="auto"/>
            </w:pPr>
            <w:r>
              <w:t xml:space="preserve">Process Short Description </w:t>
            </w:r>
          </w:p>
          <w:p w14:paraId="43BA4177" w14:textId="77777777" w:rsidR="00315BF2" w:rsidRDefault="00000000">
            <w:pPr>
              <w:widowControl w:val="0"/>
              <w:spacing w:line="240" w:lineRule="auto"/>
            </w:pPr>
            <w:r>
              <w:t>(</w:t>
            </w:r>
            <w:proofErr w:type="gramStart"/>
            <w:r>
              <w:t>operation</w:t>
            </w:r>
            <w:proofErr w:type="gramEnd"/>
            <w:r>
              <w:t>, activity, outcome)</w:t>
            </w:r>
          </w:p>
        </w:tc>
        <w:tc>
          <w:tcPr>
            <w:tcW w:w="6675" w:type="dxa"/>
            <w:shd w:val="clear" w:color="auto" w:fill="auto"/>
            <w:tcMar>
              <w:top w:w="100" w:type="dxa"/>
              <w:left w:w="100" w:type="dxa"/>
              <w:bottom w:w="100" w:type="dxa"/>
              <w:right w:w="100" w:type="dxa"/>
            </w:tcMar>
          </w:tcPr>
          <w:p w14:paraId="5B6E3C42" w14:textId="77777777" w:rsidR="00315BF2" w:rsidRDefault="005626E2">
            <w:pPr>
              <w:widowControl w:val="0"/>
              <w:spacing w:line="240" w:lineRule="auto"/>
            </w:pPr>
            <w:r>
              <w:t>Get the today match details of the desired team.</w:t>
            </w:r>
          </w:p>
        </w:tc>
      </w:tr>
      <w:tr w:rsidR="00315BF2" w14:paraId="1C48746A" w14:textId="77777777">
        <w:tc>
          <w:tcPr>
            <w:tcW w:w="555" w:type="dxa"/>
            <w:shd w:val="clear" w:color="auto" w:fill="auto"/>
            <w:tcMar>
              <w:top w:w="100" w:type="dxa"/>
              <w:left w:w="100" w:type="dxa"/>
              <w:bottom w:w="100" w:type="dxa"/>
              <w:right w:w="100" w:type="dxa"/>
            </w:tcMar>
          </w:tcPr>
          <w:p w14:paraId="44FC4A14" w14:textId="77777777" w:rsidR="00315BF2" w:rsidRDefault="00000000">
            <w:pPr>
              <w:widowControl w:val="0"/>
              <w:spacing w:line="240" w:lineRule="auto"/>
            </w:pPr>
            <w:r>
              <w:t>5</w:t>
            </w:r>
          </w:p>
        </w:tc>
        <w:tc>
          <w:tcPr>
            <w:tcW w:w="3555" w:type="dxa"/>
            <w:shd w:val="clear" w:color="auto" w:fill="auto"/>
            <w:tcMar>
              <w:top w:w="100" w:type="dxa"/>
              <w:left w:w="100" w:type="dxa"/>
              <w:bottom w:w="100" w:type="dxa"/>
              <w:right w:w="100" w:type="dxa"/>
            </w:tcMar>
          </w:tcPr>
          <w:p w14:paraId="1DB2AD2C" w14:textId="77777777" w:rsidR="00315BF2" w:rsidRDefault="00000000">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6AAA2488" w14:textId="77777777" w:rsidR="00315BF2" w:rsidRDefault="005626E2">
            <w:pPr>
              <w:widowControl w:val="0"/>
              <w:spacing w:line="240" w:lineRule="auto"/>
            </w:pPr>
            <w:r>
              <w:t>Goal.com</w:t>
            </w:r>
          </w:p>
        </w:tc>
      </w:tr>
      <w:tr w:rsidR="00315BF2" w14:paraId="1640A128" w14:textId="77777777">
        <w:tc>
          <w:tcPr>
            <w:tcW w:w="555" w:type="dxa"/>
            <w:shd w:val="clear" w:color="auto" w:fill="auto"/>
            <w:tcMar>
              <w:top w:w="100" w:type="dxa"/>
              <w:left w:w="100" w:type="dxa"/>
              <w:bottom w:w="100" w:type="dxa"/>
              <w:right w:w="100" w:type="dxa"/>
            </w:tcMar>
          </w:tcPr>
          <w:p w14:paraId="22A6B56A" w14:textId="77777777" w:rsidR="00315BF2" w:rsidRDefault="00000000">
            <w:pPr>
              <w:widowControl w:val="0"/>
              <w:spacing w:line="240" w:lineRule="auto"/>
            </w:pPr>
            <w:r>
              <w:t>6</w:t>
            </w:r>
          </w:p>
        </w:tc>
        <w:tc>
          <w:tcPr>
            <w:tcW w:w="3555" w:type="dxa"/>
            <w:shd w:val="clear" w:color="auto" w:fill="auto"/>
            <w:tcMar>
              <w:top w:w="100" w:type="dxa"/>
              <w:left w:w="100" w:type="dxa"/>
              <w:bottom w:w="100" w:type="dxa"/>
              <w:right w:w="100" w:type="dxa"/>
            </w:tcMar>
          </w:tcPr>
          <w:p w14:paraId="708A721B" w14:textId="77777777" w:rsidR="00315BF2" w:rsidRDefault="00000000">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0A486468" w14:textId="77777777" w:rsidR="00315BF2" w:rsidRDefault="005626E2">
            <w:pPr>
              <w:widowControl w:val="0"/>
              <w:spacing w:line="240" w:lineRule="auto"/>
            </w:pPr>
            <w:r>
              <w:t>Daily</w:t>
            </w:r>
          </w:p>
        </w:tc>
      </w:tr>
      <w:tr w:rsidR="00315BF2" w14:paraId="1C45FEC5" w14:textId="77777777">
        <w:tc>
          <w:tcPr>
            <w:tcW w:w="555" w:type="dxa"/>
            <w:shd w:val="clear" w:color="auto" w:fill="auto"/>
            <w:tcMar>
              <w:top w:w="100" w:type="dxa"/>
              <w:left w:w="100" w:type="dxa"/>
              <w:bottom w:w="100" w:type="dxa"/>
              <w:right w:w="100" w:type="dxa"/>
            </w:tcMar>
          </w:tcPr>
          <w:p w14:paraId="487337EC" w14:textId="77777777" w:rsidR="00315BF2" w:rsidRDefault="00000000">
            <w:pPr>
              <w:widowControl w:val="0"/>
              <w:spacing w:line="240" w:lineRule="auto"/>
            </w:pPr>
            <w:r>
              <w:t>7</w:t>
            </w:r>
          </w:p>
        </w:tc>
        <w:tc>
          <w:tcPr>
            <w:tcW w:w="3555" w:type="dxa"/>
            <w:shd w:val="clear" w:color="auto" w:fill="auto"/>
            <w:tcMar>
              <w:top w:w="100" w:type="dxa"/>
              <w:left w:w="100" w:type="dxa"/>
              <w:bottom w:w="100" w:type="dxa"/>
              <w:right w:w="100" w:type="dxa"/>
            </w:tcMar>
          </w:tcPr>
          <w:p w14:paraId="07354203" w14:textId="77777777" w:rsidR="00315BF2" w:rsidRDefault="00000000">
            <w:pPr>
              <w:widowControl w:val="0"/>
              <w:spacing w:line="240" w:lineRule="auto"/>
            </w:pPr>
            <w:r>
              <w:t xml:space="preserve"># </w:t>
            </w:r>
            <w:proofErr w:type="gramStart"/>
            <w:r>
              <w:t>of</w:t>
            </w:r>
            <w:proofErr w:type="gramEnd"/>
            <w:r>
              <w:t xml:space="preserve"> items processed /reference period </w:t>
            </w:r>
          </w:p>
        </w:tc>
        <w:tc>
          <w:tcPr>
            <w:tcW w:w="6675" w:type="dxa"/>
            <w:shd w:val="clear" w:color="auto" w:fill="auto"/>
            <w:tcMar>
              <w:top w:w="100" w:type="dxa"/>
              <w:left w:w="100" w:type="dxa"/>
              <w:bottom w:w="100" w:type="dxa"/>
              <w:right w:w="100" w:type="dxa"/>
            </w:tcMar>
          </w:tcPr>
          <w:p w14:paraId="2132286F" w14:textId="77777777" w:rsidR="00315BF2" w:rsidRDefault="005626E2">
            <w:pPr>
              <w:widowControl w:val="0"/>
              <w:spacing w:line="240" w:lineRule="auto"/>
            </w:pPr>
            <w:r>
              <w:t>0-4</w:t>
            </w:r>
          </w:p>
        </w:tc>
      </w:tr>
      <w:tr w:rsidR="00315BF2" w14:paraId="0E2E086C" w14:textId="77777777">
        <w:tc>
          <w:tcPr>
            <w:tcW w:w="555" w:type="dxa"/>
            <w:shd w:val="clear" w:color="auto" w:fill="auto"/>
            <w:tcMar>
              <w:top w:w="100" w:type="dxa"/>
              <w:left w:w="100" w:type="dxa"/>
              <w:bottom w:w="100" w:type="dxa"/>
              <w:right w:w="100" w:type="dxa"/>
            </w:tcMar>
          </w:tcPr>
          <w:p w14:paraId="444B9A3E" w14:textId="77777777" w:rsidR="00315BF2" w:rsidRDefault="00000000">
            <w:pPr>
              <w:widowControl w:val="0"/>
              <w:spacing w:line="240" w:lineRule="auto"/>
            </w:pPr>
            <w:r>
              <w:t>8</w:t>
            </w:r>
          </w:p>
        </w:tc>
        <w:tc>
          <w:tcPr>
            <w:tcW w:w="3555" w:type="dxa"/>
            <w:shd w:val="clear" w:color="auto" w:fill="auto"/>
            <w:tcMar>
              <w:top w:w="100" w:type="dxa"/>
              <w:left w:w="100" w:type="dxa"/>
              <w:bottom w:w="100" w:type="dxa"/>
              <w:right w:w="100" w:type="dxa"/>
            </w:tcMar>
          </w:tcPr>
          <w:p w14:paraId="23690BBA" w14:textId="77777777" w:rsidR="00315BF2" w:rsidRDefault="00000000">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0FF391D3" w14:textId="77777777" w:rsidR="00315BF2" w:rsidRDefault="005626E2">
            <w:pPr>
              <w:widowControl w:val="0"/>
              <w:spacing w:line="240" w:lineRule="auto"/>
            </w:pPr>
            <w:r>
              <w:t>1 time at day / client</w:t>
            </w:r>
          </w:p>
        </w:tc>
      </w:tr>
      <w:tr w:rsidR="00315BF2" w14:paraId="78103164" w14:textId="77777777">
        <w:tc>
          <w:tcPr>
            <w:tcW w:w="555" w:type="dxa"/>
            <w:shd w:val="clear" w:color="auto" w:fill="auto"/>
            <w:tcMar>
              <w:top w:w="100" w:type="dxa"/>
              <w:left w:w="100" w:type="dxa"/>
              <w:bottom w:w="100" w:type="dxa"/>
              <w:right w:w="100" w:type="dxa"/>
            </w:tcMar>
          </w:tcPr>
          <w:p w14:paraId="1705D6A0" w14:textId="77777777" w:rsidR="00315BF2" w:rsidRDefault="00000000">
            <w:pPr>
              <w:widowControl w:val="0"/>
              <w:spacing w:line="240" w:lineRule="auto"/>
            </w:pPr>
            <w:r>
              <w:t>9</w:t>
            </w:r>
          </w:p>
        </w:tc>
        <w:tc>
          <w:tcPr>
            <w:tcW w:w="3555" w:type="dxa"/>
            <w:shd w:val="clear" w:color="auto" w:fill="auto"/>
            <w:tcMar>
              <w:top w:w="100" w:type="dxa"/>
              <w:left w:w="100" w:type="dxa"/>
              <w:bottom w:w="100" w:type="dxa"/>
              <w:right w:w="100" w:type="dxa"/>
            </w:tcMar>
          </w:tcPr>
          <w:p w14:paraId="5607853A" w14:textId="77777777" w:rsidR="00315BF2" w:rsidRDefault="00000000">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798ED862" w14:textId="77777777" w:rsidR="00315BF2" w:rsidRDefault="005626E2">
            <w:pPr>
              <w:widowControl w:val="0"/>
              <w:spacing w:line="240" w:lineRule="auto"/>
            </w:pPr>
            <w:r>
              <w:t>No Peak period(s)</w:t>
            </w:r>
          </w:p>
        </w:tc>
      </w:tr>
      <w:tr w:rsidR="00315BF2" w14:paraId="18471935" w14:textId="77777777">
        <w:tc>
          <w:tcPr>
            <w:tcW w:w="555" w:type="dxa"/>
            <w:shd w:val="clear" w:color="auto" w:fill="auto"/>
            <w:tcMar>
              <w:top w:w="100" w:type="dxa"/>
              <w:left w:w="100" w:type="dxa"/>
              <w:bottom w:w="100" w:type="dxa"/>
              <w:right w:w="100" w:type="dxa"/>
            </w:tcMar>
          </w:tcPr>
          <w:p w14:paraId="2043CB08" w14:textId="77777777" w:rsidR="00315BF2" w:rsidRDefault="00000000">
            <w:pPr>
              <w:widowControl w:val="0"/>
              <w:spacing w:line="240" w:lineRule="auto"/>
            </w:pPr>
            <w:r>
              <w:t>10</w:t>
            </w:r>
          </w:p>
        </w:tc>
        <w:tc>
          <w:tcPr>
            <w:tcW w:w="3555" w:type="dxa"/>
            <w:shd w:val="clear" w:color="auto" w:fill="auto"/>
            <w:tcMar>
              <w:top w:w="100" w:type="dxa"/>
              <w:left w:w="100" w:type="dxa"/>
              <w:bottom w:w="100" w:type="dxa"/>
              <w:right w:w="100" w:type="dxa"/>
            </w:tcMar>
          </w:tcPr>
          <w:p w14:paraId="63D0B591" w14:textId="77777777" w:rsidR="00315BF2" w:rsidRDefault="00000000">
            <w:pPr>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14:paraId="58D25656" w14:textId="77777777" w:rsidR="00315BF2" w:rsidRDefault="00CB32D3">
            <w:pPr>
              <w:widowControl w:val="0"/>
              <w:spacing w:line="240" w:lineRule="auto"/>
            </w:pPr>
            <w:r>
              <w:rPr>
                <w:rFonts w:ascii="OpenSans-Regular" w:hAnsi="OpenSans-Regular" w:cs="OpenSans-Regular"/>
                <w:lang w:val="en-US"/>
              </w:rPr>
              <w:t>N/A</w:t>
            </w:r>
          </w:p>
        </w:tc>
      </w:tr>
      <w:tr w:rsidR="00315BF2" w14:paraId="4F01D00C" w14:textId="77777777">
        <w:tc>
          <w:tcPr>
            <w:tcW w:w="555" w:type="dxa"/>
            <w:shd w:val="clear" w:color="auto" w:fill="auto"/>
            <w:tcMar>
              <w:top w:w="100" w:type="dxa"/>
              <w:left w:w="100" w:type="dxa"/>
              <w:bottom w:w="100" w:type="dxa"/>
              <w:right w:w="100" w:type="dxa"/>
            </w:tcMar>
          </w:tcPr>
          <w:p w14:paraId="7A9EB24F" w14:textId="77777777" w:rsidR="00315BF2" w:rsidRDefault="00000000">
            <w:pPr>
              <w:widowControl w:val="0"/>
              <w:spacing w:line="240" w:lineRule="auto"/>
            </w:pPr>
            <w:r>
              <w:t>11</w:t>
            </w:r>
          </w:p>
        </w:tc>
        <w:tc>
          <w:tcPr>
            <w:tcW w:w="3555" w:type="dxa"/>
            <w:shd w:val="clear" w:color="auto" w:fill="auto"/>
            <w:tcMar>
              <w:top w:w="100" w:type="dxa"/>
              <w:left w:w="100" w:type="dxa"/>
              <w:bottom w:w="100" w:type="dxa"/>
              <w:right w:w="100" w:type="dxa"/>
            </w:tcMar>
          </w:tcPr>
          <w:p w14:paraId="352B7969" w14:textId="77777777" w:rsidR="00315BF2" w:rsidRDefault="00000000">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5FDD7C99" w14:textId="77777777" w:rsidR="00315BF2" w:rsidRDefault="00CB32D3">
            <w:pPr>
              <w:widowControl w:val="0"/>
              <w:spacing w:line="240" w:lineRule="auto"/>
            </w:pPr>
            <w:r>
              <w:t>1</w:t>
            </w:r>
          </w:p>
        </w:tc>
      </w:tr>
      <w:tr w:rsidR="00315BF2" w14:paraId="761C8243" w14:textId="77777777">
        <w:tc>
          <w:tcPr>
            <w:tcW w:w="555" w:type="dxa"/>
            <w:shd w:val="clear" w:color="auto" w:fill="auto"/>
            <w:tcMar>
              <w:top w:w="100" w:type="dxa"/>
              <w:left w:w="100" w:type="dxa"/>
              <w:bottom w:w="100" w:type="dxa"/>
              <w:right w:w="100" w:type="dxa"/>
            </w:tcMar>
          </w:tcPr>
          <w:p w14:paraId="13974DBB" w14:textId="77777777" w:rsidR="00315BF2" w:rsidRDefault="00000000">
            <w:pPr>
              <w:widowControl w:val="0"/>
              <w:spacing w:line="240" w:lineRule="auto"/>
            </w:pPr>
            <w:r>
              <w:t>12</w:t>
            </w:r>
          </w:p>
        </w:tc>
        <w:tc>
          <w:tcPr>
            <w:tcW w:w="3555" w:type="dxa"/>
            <w:shd w:val="clear" w:color="auto" w:fill="auto"/>
            <w:tcMar>
              <w:top w:w="100" w:type="dxa"/>
              <w:left w:w="100" w:type="dxa"/>
              <w:bottom w:w="100" w:type="dxa"/>
              <w:right w:w="100" w:type="dxa"/>
            </w:tcMar>
          </w:tcPr>
          <w:p w14:paraId="2E8DAB98" w14:textId="77777777" w:rsidR="00315BF2" w:rsidRDefault="00000000">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0BFCA397" w14:textId="77777777" w:rsidR="00315BF2" w:rsidRDefault="00CB32D3">
            <w:pPr>
              <w:widowControl w:val="0"/>
              <w:spacing w:line="240" w:lineRule="auto"/>
            </w:pPr>
            <w:r>
              <w:rPr>
                <w:rFonts w:ascii="OpenSans-Regular" w:hAnsi="OpenSans-Regular" w:cs="OpenSans-Regular"/>
                <w:lang w:val="en-US"/>
              </w:rPr>
              <w:t>N/A</w:t>
            </w:r>
          </w:p>
        </w:tc>
      </w:tr>
      <w:tr w:rsidR="00315BF2" w14:paraId="6311E055" w14:textId="77777777">
        <w:tc>
          <w:tcPr>
            <w:tcW w:w="555" w:type="dxa"/>
            <w:shd w:val="clear" w:color="auto" w:fill="auto"/>
            <w:tcMar>
              <w:top w:w="100" w:type="dxa"/>
              <w:left w:w="100" w:type="dxa"/>
              <w:bottom w:w="100" w:type="dxa"/>
              <w:right w:w="100" w:type="dxa"/>
            </w:tcMar>
          </w:tcPr>
          <w:p w14:paraId="3EBE3D33" w14:textId="77777777" w:rsidR="00315BF2" w:rsidRDefault="00000000">
            <w:pPr>
              <w:widowControl w:val="0"/>
              <w:spacing w:line="240" w:lineRule="auto"/>
            </w:pPr>
            <w:r>
              <w:t>13</w:t>
            </w:r>
          </w:p>
        </w:tc>
        <w:tc>
          <w:tcPr>
            <w:tcW w:w="3555" w:type="dxa"/>
            <w:shd w:val="clear" w:color="auto" w:fill="auto"/>
            <w:tcMar>
              <w:top w:w="100" w:type="dxa"/>
              <w:left w:w="100" w:type="dxa"/>
              <w:bottom w:w="100" w:type="dxa"/>
              <w:right w:w="100" w:type="dxa"/>
            </w:tcMar>
          </w:tcPr>
          <w:p w14:paraId="233EA6EB" w14:textId="77777777" w:rsidR="00315BF2" w:rsidRDefault="00000000">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35965399" w14:textId="77777777" w:rsidR="00315BF2" w:rsidRDefault="00CB32D3">
            <w:pPr>
              <w:widowControl w:val="0"/>
              <w:spacing w:line="240" w:lineRule="auto"/>
            </w:pPr>
            <w:r>
              <w:t>No expected exception.</w:t>
            </w:r>
          </w:p>
        </w:tc>
      </w:tr>
      <w:tr w:rsidR="00315BF2" w14:paraId="7E473F7F" w14:textId="77777777">
        <w:tc>
          <w:tcPr>
            <w:tcW w:w="555" w:type="dxa"/>
            <w:shd w:val="clear" w:color="auto" w:fill="auto"/>
            <w:tcMar>
              <w:top w:w="100" w:type="dxa"/>
              <w:left w:w="100" w:type="dxa"/>
              <w:bottom w:w="100" w:type="dxa"/>
              <w:right w:w="100" w:type="dxa"/>
            </w:tcMar>
          </w:tcPr>
          <w:p w14:paraId="3FD80F38" w14:textId="77777777" w:rsidR="00315BF2" w:rsidRDefault="00000000">
            <w:pPr>
              <w:widowControl w:val="0"/>
              <w:spacing w:line="240" w:lineRule="auto"/>
            </w:pPr>
            <w:r>
              <w:lastRenderedPageBreak/>
              <w:t>14</w:t>
            </w:r>
          </w:p>
        </w:tc>
        <w:tc>
          <w:tcPr>
            <w:tcW w:w="3555" w:type="dxa"/>
            <w:shd w:val="clear" w:color="auto" w:fill="auto"/>
            <w:tcMar>
              <w:top w:w="100" w:type="dxa"/>
              <w:left w:w="100" w:type="dxa"/>
              <w:bottom w:w="100" w:type="dxa"/>
              <w:right w:w="100" w:type="dxa"/>
            </w:tcMar>
          </w:tcPr>
          <w:p w14:paraId="5ECCB839" w14:textId="77777777" w:rsidR="00315BF2" w:rsidRDefault="00000000">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6EC45D96" w14:textId="77777777" w:rsidR="00315BF2" w:rsidRDefault="00CB32D3">
            <w:pPr>
              <w:widowControl w:val="0"/>
              <w:spacing w:line="240" w:lineRule="auto"/>
            </w:pPr>
            <w:r>
              <w:t>Match details</w:t>
            </w:r>
          </w:p>
        </w:tc>
      </w:tr>
      <w:tr w:rsidR="00315BF2" w14:paraId="6262CE99" w14:textId="77777777">
        <w:tc>
          <w:tcPr>
            <w:tcW w:w="555" w:type="dxa"/>
            <w:shd w:val="clear" w:color="auto" w:fill="auto"/>
            <w:tcMar>
              <w:top w:w="100" w:type="dxa"/>
              <w:left w:w="100" w:type="dxa"/>
              <w:bottom w:w="100" w:type="dxa"/>
              <w:right w:w="100" w:type="dxa"/>
            </w:tcMar>
          </w:tcPr>
          <w:p w14:paraId="0E5BDCA8" w14:textId="77777777" w:rsidR="00315BF2" w:rsidRDefault="00000000">
            <w:pPr>
              <w:widowControl w:val="0"/>
              <w:spacing w:line="240" w:lineRule="auto"/>
            </w:pPr>
            <w:r>
              <w:t>15</w:t>
            </w:r>
          </w:p>
        </w:tc>
        <w:tc>
          <w:tcPr>
            <w:tcW w:w="3555" w:type="dxa"/>
            <w:shd w:val="clear" w:color="auto" w:fill="auto"/>
            <w:tcMar>
              <w:top w:w="100" w:type="dxa"/>
              <w:left w:w="100" w:type="dxa"/>
              <w:bottom w:w="100" w:type="dxa"/>
              <w:right w:w="100" w:type="dxa"/>
            </w:tcMar>
          </w:tcPr>
          <w:p w14:paraId="752CD3B2" w14:textId="77777777" w:rsidR="00315BF2" w:rsidRDefault="00000000">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53C25C7B" w14:textId="77777777" w:rsidR="00315BF2" w:rsidRDefault="00CB32D3">
            <w:pPr>
              <w:widowControl w:val="0"/>
              <w:spacing w:line="240" w:lineRule="auto"/>
            </w:pPr>
            <w:r>
              <w:t>The desired match details.</w:t>
            </w:r>
          </w:p>
        </w:tc>
      </w:tr>
    </w:tbl>
    <w:p w14:paraId="039C9D5A" w14:textId="77777777" w:rsidR="00315BF2" w:rsidRDefault="00000000">
      <w:pPr>
        <w:pStyle w:val="Subtitle"/>
      </w:pPr>
      <w:bookmarkStart w:id="14" w:name="_25gpgg4uga9q" w:colFirst="0" w:colLast="0"/>
      <w:bookmarkEnd w:id="14"/>
      <w:r>
        <w:t xml:space="preserve">*Add more rows to the table to include relevant data for the automation process. No fields should be left empty. Use “n/a” for the items that don't apply to the selected business process. </w:t>
      </w:r>
    </w:p>
    <w:p w14:paraId="2A4D2A0A" w14:textId="77777777" w:rsidR="00315BF2" w:rsidRDefault="00000000">
      <w:pPr>
        <w:pStyle w:val="Heading2"/>
        <w:numPr>
          <w:ilvl w:val="0"/>
          <w:numId w:val="3"/>
        </w:numPr>
      </w:pPr>
      <w:bookmarkStart w:id="15" w:name="_in5ehl2op8tm" w:colFirst="0" w:colLast="0"/>
      <w:bookmarkEnd w:id="15"/>
      <w:r>
        <w:t>Applications used in the Process</w:t>
      </w:r>
    </w:p>
    <w:p w14:paraId="6D5278C7" w14:textId="77777777" w:rsidR="00315BF2" w:rsidRDefault="00000000">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315BF2" w14:paraId="743DC8D7" w14:textId="77777777">
        <w:tc>
          <w:tcPr>
            <w:tcW w:w="465" w:type="dxa"/>
            <w:shd w:val="clear" w:color="auto" w:fill="auto"/>
            <w:tcMar>
              <w:top w:w="100" w:type="dxa"/>
              <w:left w:w="100" w:type="dxa"/>
              <w:bottom w:w="100" w:type="dxa"/>
              <w:right w:w="100" w:type="dxa"/>
            </w:tcMar>
          </w:tcPr>
          <w:p w14:paraId="0FF05E83" w14:textId="77777777" w:rsidR="00315BF2" w:rsidRDefault="00000000">
            <w:pPr>
              <w:widowControl w:val="0"/>
              <w:spacing w:line="240" w:lineRule="auto"/>
            </w:pPr>
            <w:r>
              <w:t>#</w:t>
            </w:r>
          </w:p>
        </w:tc>
        <w:tc>
          <w:tcPr>
            <w:tcW w:w="2052" w:type="dxa"/>
            <w:shd w:val="clear" w:color="auto" w:fill="auto"/>
            <w:tcMar>
              <w:top w:w="100" w:type="dxa"/>
              <w:left w:w="100" w:type="dxa"/>
              <w:bottom w:w="100" w:type="dxa"/>
              <w:right w:w="100" w:type="dxa"/>
            </w:tcMar>
          </w:tcPr>
          <w:p w14:paraId="13667094" w14:textId="77777777" w:rsidR="00315BF2" w:rsidRDefault="00000000">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5BF99EF4" w14:textId="77777777" w:rsidR="00315BF2" w:rsidRDefault="00000000">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1253D188" w14:textId="77777777" w:rsidR="00315BF2" w:rsidRDefault="00000000">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349A0E8C" w14:textId="77777777" w:rsidR="00315BF2" w:rsidRDefault="00000000">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152CD6EC" w14:textId="77777777" w:rsidR="00315BF2" w:rsidRDefault="00000000">
            <w:pPr>
              <w:widowControl w:val="0"/>
              <w:spacing w:line="240" w:lineRule="auto"/>
            </w:pPr>
            <w:r>
              <w:t>Comments</w:t>
            </w:r>
          </w:p>
        </w:tc>
      </w:tr>
      <w:tr w:rsidR="00315BF2" w14:paraId="0BC19E4E" w14:textId="77777777">
        <w:tc>
          <w:tcPr>
            <w:tcW w:w="465" w:type="dxa"/>
            <w:shd w:val="clear" w:color="auto" w:fill="auto"/>
            <w:tcMar>
              <w:top w:w="100" w:type="dxa"/>
              <w:left w:w="100" w:type="dxa"/>
              <w:bottom w:w="100" w:type="dxa"/>
              <w:right w:w="100" w:type="dxa"/>
            </w:tcMar>
          </w:tcPr>
          <w:p w14:paraId="014EC749" w14:textId="77777777" w:rsidR="00315BF2" w:rsidRDefault="00000000">
            <w:pPr>
              <w:widowControl w:val="0"/>
              <w:spacing w:line="240" w:lineRule="auto"/>
            </w:pPr>
            <w:r>
              <w:t>1</w:t>
            </w:r>
          </w:p>
        </w:tc>
        <w:tc>
          <w:tcPr>
            <w:tcW w:w="2052" w:type="dxa"/>
            <w:shd w:val="clear" w:color="auto" w:fill="auto"/>
            <w:tcMar>
              <w:top w:w="100" w:type="dxa"/>
              <w:left w:w="100" w:type="dxa"/>
              <w:bottom w:w="100" w:type="dxa"/>
              <w:right w:w="100" w:type="dxa"/>
            </w:tcMar>
          </w:tcPr>
          <w:p w14:paraId="463FF3A4" w14:textId="77777777" w:rsidR="00315BF2" w:rsidRDefault="00CB32D3">
            <w:pPr>
              <w:widowControl w:val="0"/>
              <w:spacing w:line="240" w:lineRule="auto"/>
            </w:pPr>
            <w:r>
              <w:rPr>
                <w:rFonts w:ascii="OpenSans-Regular" w:hAnsi="OpenSans-Regular" w:cs="OpenSans-Regular"/>
                <w:lang w:val="en-US"/>
              </w:rPr>
              <w:t>Google Chrome</w:t>
            </w:r>
          </w:p>
        </w:tc>
        <w:tc>
          <w:tcPr>
            <w:tcW w:w="2052" w:type="dxa"/>
            <w:shd w:val="clear" w:color="auto" w:fill="auto"/>
            <w:tcMar>
              <w:top w:w="100" w:type="dxa"/>
              <w:left w:w="100" w:type="dxa"/>
              <w:bottom w:w="100" w:type="dxa"/>
              <w:right w:w="100" w:type="dxa"/>
            </w:tcMar>
          </w:tcPr>
          <w:p w14:paraId="1E72B64B" w14:textId="77777777" w:rsidR="00315BF2" w:rsidRDefault="00CB32D3">
            <w:pPr>
              <w:widowControl w:val="0"/>
              <w:spacing w:line="240" w:lineRule="auto"/>
            </w:pPr>
            <w:r>
              <w:t>English</w:t>
            </w:r>
          </w:p>
        </w:tc>
        <w:tc>
          <w:tcPr>
            <w:tcW w:w="2052" w:type="dxa"/>
            <w:shd w:val="clear" w:color="auto" w:fill="auto"/>
            <w:tcMar>
              <w:top w:w="100" w:type="dxa"/>
              <w:left w:w="100" w:type="dxa"/>
              <w:bottom w:w="100" w:type="dxa"/>
              <w:right w:w="100" w:type="dxa"/>
            </w:tcMar>
          </w:tcPr>
          <w:p w14:paraId="31C826C6" w14:textId="77777777" w:rsidR="00315BF2" w:rsidRDefault="00CB32D3">
            <w:pPr>
              <w:widowControl w:val="0"/>
              <w:spacing w:line="240" w:lineRule="auto"/>
            </w:pPr>
            <w:r>
              <w:t xml:space="preserve">Thin </w:t>
            </w:r>
          </w:p>
        </w:tc>
        <w:tc>
          <w:tcPr>
            <w:tcW w:w="2052" w:type="dxa"/>
            <w:shd w:val="clear" w:color="auto" w:fill="auto"/>
            <w:tcMar>
              <w:top w:w="100" w:type="dxa"/>
              <w:left w:w="100" w:type="dxa"/>
              <w:bottom w:w="100" w:type="dxa"/>
              <w:right w:w="100" w:type="dxa"/>
            </w:tcMar>
          </w:tcPr>
          <w:p w14:paraId="6684575D" w14:textId="77777777" w:rsidR="00315BF2" w:rsidRDefault="00CB32D3">
            <w:pPr>
              <w:widowControl w:val="0"/>
              <w:spacing w:line="240" w:lineRule="auto"/>
            </w:pPr>
            <w:r>
              <w:t>Direct</w:t>
            </w:r>
          </w:p>
        </w:tc>
        <w:tc>
          <w:tcPr>
            <w:tcW w:w="2052" w:type="dxa"/>
            <w:shd w:val="clear" w:color="auto" w:fill="auto"/>
            <w:tcMar>
              <w:top w:w="100" w:type="dxa"/>
              <w:left w:w="100" w:type="dxa"/>
              <w:bottom w:w="100" w:type="dxa"/>
              <w:right w:w="100" w:type="dxa"/>
            </w:tcMar>
          </w:tcPr>
          <w:p w14:paraId="7E187807" w14:textId="77777777" w:rsidR="00315BF2" w:rsidRDefault="00315BF2">
            <w:pPr>
              <w:widowControl w:val="0"/>
              <w:spacing w:line="240" w:lineRule="auto"/>
            </w:pPr>
          </w:p>
        </w:tc>
      </w:tr>
    </w:tbl>
    <w:p w14:paraId="1DE2D042" w14:textId="77777777" w:rsidR="00315BF2" w:rsidRDefault="00000000">
      <w:pPr>
        <w:pStyle w:val="Subtitle"/>
      </w:pPr>
      <w:bookmarkStart w:id="16" w:name="_be9vrqmpvief" w:colFirst="0" w:colLast="0"/>
      <w:bookmarkEnd w:id="16"/>
      <w:r>
        <w:t xml:space="preserve">*Add more rows to the table to include the complete list of applications. </w:t>
      </w:r>
    </w:p>
    <w:p w14:paraId="215C371D" w14:textId="77777777" w:rsidR="00315BF2" w:rsidRDefault="00000000">
      <w:pPr>
        <w:pStyle w:val="Heading2"/>
        <w:numPr>
          <w:ilvl w:val="0"/>
          <w:numId w:val="3"/>
        </w:numPr>
      </w:pPr>
      <w:bookmarkStart w:id="17" w:name="_3xrlx7nhtlp7" w:colFirst="0" w:colLast="0"/>
      <w:bookmarkEnd w:id="17"/>
      <w:r>
        <w:t>As-Is Process Map</w:t>
      </w:r>
    </w:p>
    <w:p w14:paraId="21B61B3F" w14:textId="77B459BE" w:rsidR="004810D7" w:rsidRDefault="00000000" w:rsidP="00FE547A">
      <w:pPr>
        <w:pStyle w:val="Subtitle"/>
      </w:pPr>
      <w:bookmarkStart w:id="18" w:name="_pok17m8y0cdc" w:colFirst="0" w:colLast="0"/>
      <w:bookmarkEnd w:id="18"/>
      <w:r>
        <w:rPr>
          <w:b/>
        </w:rPr>
        <w:t>High Level As-Is Process Map:</w:t>
      </w:r>
      <w:r>
        <w:t xml:space="preserve"> This chapter depicts the As-Is business process at a High Level to enable developers to have a high-level understanding of the current process.</w:t>
      </w:r>
    </w:p>
    <w:p w14:paraId="48CB34E0" w14:textId="233F6226" w:rsidR="00FE547A" w:rsidRDefault="00FE547A" w:rsidP="004810D7">
      <w:pPr>
        <w:rPr>
          <w:noProof/>
        </w:rPr>
      </w:pPr>
    </w:p>
    <w:p w14:paraId="51A4FFBB" w14:textId="1892F8AA" w:rsidR="00FE547A" w:rsidRDefault="00FE547A" w:rsidP="004810D7">
      <w:r>
        <w:rPr>
          <w:noProof/>
        </w:rPr>
        <w:drawing>
          <wp:inline distT="0" distB="0" distL="0" distR="0" wp14:anchorId="1F83BCB2" wp14:editId="6D956D67">
            <wp:extent cx="6850380" cy="2743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2743200"/>
                    </a:xfrm>
                    <a:prstGeom prst="rect">
                      <a:avLst/>
                    </a:prstGeom>
                    <a:noFill/>
                    <a:ln>
                      <a:noFill/>
                    </a:ln>
                  </pic:spPr>
                </pic:pic>
              </a:graphicData>
            </a:graphic>
          </wp:inline>
        </w:drawing>
      </w:r>
    </w:p>
    <w:p w14:paraId="62400485" w14:textId="77777777" w:rsidR="004810D7" w:rsidRDefault="004810D7" w:rsidP="004810D7"/>
    <w:p w14:paraId="4CFA4AD7" w14:textId="77777777" w:rsidR="004810D7" w:rsidRPr="004810D7" w:rsidRDefault="004810D7" w:rsidP="004810D7"/>
    <w:p w14:paraId="391602DB" w14:textId="77777777" w:rsidR="00315BF2" w:rsidRDefault="00000000">
      <w:r>
        <w:t>(IF ON GOOGLE DOCS GO TO INSERT DRAWING TO PUT YOUR DRAWING HERE)</w:t>
      </w:r>
    </w:p>
    <w:p w14:paraId="1C7862DA" w14:textId="77777777" w:rsidR="00315BF2" w:rsidRDefault="00315BF2"/>
    <w:p w14:paraId="5175101F" w14:textId="77777777" w:rsidR="00315BF2" w:rsidRDefault="00000000">
      <w:pPr>
        <w:pStyle w:val="Subtitle"/>
      </w:pPr>
      <w:bookmarkStart w:id="19" w:name="_55u7sqph57r5" w:colFirst="0" w:colLast="0"/>
      <w:bookmarkEnd w:id="19"/>
      <w:r>
        <w:rPr>
          <w:b/>
        </w:rPr>
        <w:lastRenderedPageBreak/>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315BF2" w14:paraId="633449F4" w14:textId="77777777">
        <w:tc>
          <w:tcPr>
            <w:tcW w:w="450" w:type="dxa"/>
            <w:shd w:val="clear" w:color="auto" w:fill="auto"/>
            <w:tcMar>
              <w:top w:w="100" w:type="dxa"/>
              <w:left w:w="100" w:type="dxa"/>
              <w:bottom w:w="100" w:type="dxa"/>
              <w:right w:w="100" w:type="dxa"/>
            </w:tcMar>
          </w:tcPr>
          <w:p w14:paraId="12F867AE" w14:textId="77777777" w:rsidR="00315BF2" w:rsidRDefault="00000000">
            <w:pPr>
              <w:widowControl w:val="0"/>
              <w:spacing w:line="240" w:lineRule="auto"/>
            </w:pPr>
            <w:r>
              <w:t>#</w:t>
            </w:r>
          </w:p>
        </w:tc>
        <w:tc>
          <w:tcPr>
            <w:tcW w:w="3375" w:type="dxa"/>
            <w:shd w:val="clear" w:color="auto" w:fill="auto"/>
            <w:tcMar>
              <w:top w:w="100" w:type="dxa"/>
              <w:left w:w="100" w:type="dxa"/>
              <w:bottom w:w="100" w:type="dxa"/>
              <w:right w:w="100" w:type="dxa"/>
            </w:tcMar>
          </w:tcPr>
          <w:p w14:paraId="5EAE3FB2" w14:textId="77777777" w:rsidR="00315BF2" w:rsidRDefault="00000000">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5DCE866D" w14:textId="77777777" w:rsidR="00315BF2" w:rsidRDefault="00000000">
            <w:pPr>
              <w:widowControl w:val="0"/>
              <w:spacing w:line="240" w:lineRule="auto"/>
            </w:pPr>
            <w:r>
              <w:t>Screenshot</w:t>
            </w:r>
          </w:p>
        </w:tc>
        <w:tc>
          <w:tcPr>
            <w:tcW w:w="3485" w:type="dxa"/>
            <w:shd w:val="clear" w:color="auto" w:fill="auto"/>
            <w:tcMar>
              <w:top w:w="100" w:type="dxa"/>
              <w:left w:w="100" w:type="dxa"/>
              <w:bottom w:w="100" w:type="dxa"/>
              <w:right w:w="100" w:type="dxa"/>
            </w:tcMar>
          </w:tcPr>
          <w:p w14:paraId="5707D99D" w14:textId="77777777" w:rsidR="00315BF2" w:rsidRDefault="00000000">
            <w:pPr>
              <w:widowControl w:val="0"/>
              <w:spacing w:line="240" w:lineRule="auto"/>
            </w:pPr>
            <w:r>
              <w:t>Remarks</w:t>
            </w:r>
          </w:p>
        </w:tc>
      </w:tr>
      <w:tr w:rsidR="00315BF2" w14:paraId="6C882A10" w14:textId="77777777">
        <w:tc>
          <w:tcPr>
            <w:tcW w:w="450" w:type="dxa"/>
            <w:shd w:val="clear" w:color="auto" w:fill="auto"/>
            <w:tcMar>
              <w:top w:w="100" w:type="dxa"/>
              <w:left w:w="100" w:type="dxa"/>
              <w:bottom w:w="100" w:type="dxa"/>
              <w:right w:w="100" w:type="dxa"/>
            </w:tcMar>
          </w:tcPr>
          <w:p w14:paraId="68060163" w14:textId="77777777" w:rsidR="00315BF2" w:rsidRDefault="00000000">
            <w:pPr>
              <w:widowControl w:val="0"/>
              <w:spacing w:line="240" w:lineRule="auto"/>
            </w:pPr>
            <w:r>
              <w:t>1</w:t>
            </w:r>
          </w:p>
        </w:tc>
        <w:tc>
          <w:tcPr>
            <w:tcW w:w="3375" w:type="dxa"/>
            <w:shd w:val="clear" w:color="auto" w:fill="auto"/>
            <w:tcMar>
              <w:top w:w="100" w:type="dxa"/>
              <w:left w:w="100" w:type="dxa"/>
              <w:bottom w:w="100" w:type="dxa"/>
              <w:right w:w="100" w:type="dxa"/>
            </w:tcMar>
          </w:tcPr>
          <w:p w14:paraId="49701472" w14:textId="77777777" w:rsidR="00315BF2" w:rsidRDefault="007F1533">
            <w:pPr>
              <w:widowControl w:val="0"/>
              <w:spacing w:line="240" w:lineRule="auto"/>
            </w:pPr>
            <w:r w:rsidRPr="007F1533">
              <w:t>Opens a browser to get match information.</w:t>
            </w:r>
          </w:p>
        </w:tc>
        <w:tc>
          <w:tcPr>
            <w:tcW w:w="3485" w:type="dxa"/>
            <w:shd w:val="clear" w:color="auto" w:fill="auto"/>
            <w:tcMar>
              <w:top w:w="100" w:type="dxa"/>
              <w:left w:w="100" w:type="dxa"/>
              <w:bottom w:w="100" w:type="dxa"/>
              <w:right w:w="100" w:type="dxa"/>
            </w:tcMar>
          </w:tcPr>
          <w:p w14:paraId="6BCD3F50" w14:textId="77777777" w:rsidR="00315BF2" w:rsidRDefault="007F1533">
            <w:pPr>
              <w:widowControl w:val="0"/>
              <w:spacing w:line="240" w:lineRule="auto"/>
            </w:pPr>
            <w:r>
              <w:t>N/A</w:t>
            </w:r>
          </w:p>
        </w:tc>
        <w:tc>
          <w:tcPr>
            <w:tcW w:w="3485" w:type="dxa"/>
            <w:shd w:val="clear" w:color="auto" w:fill="auto"/>
            <w:tcMar>
              <w:top w:w="100" w:type="dxa"/>
              <w:left w:w="100" w:type="dxa"/>
              <w:bottom w:w="100" w:type="dxa"/>
              <w:right w:w="100" w:type="dxa"/>
            </w:tcMar>
          </w:tcPr>
          <w:p w14:paraId="3C02E177" w14:textId="77777777" w:rsidR="00315BF2" w:rsidRDefault="007F1533">
            <w:pPr>
              <w:widowControl w:val="0"/>
              <w:spacing w:line="240" w:lineRule="auto"/>
              <w:rPr>
                <w:rFonts w:ascii="OpenSans-Regular" w:hAnsi="OpenSans-Regular" w:cs="OpenSans-Regular"/>
                <w:lang w:val="en-US"/>
              </w:rPr>
            </w:pPr>
            <w:r>
              <w:rPr>
                <w:rFonts w:ascii="OpenSans-Regular" w:hAnsi="OpenSans-Regular" w:cs="OpenSans-Regular"/>
                <w:lang w:val="en-US"/>
              </w:rPr>
              <w:t>Chrome browser open to URL</w:t>
            </w:r>
          </w:p>
          <w:p w14:paraId="55906061" w14:textId="77777777" w:rsidR="007F1533" w:rsidRDefault="00000000">
            <w:pPr>
              <w:widowControl w:val="0"/>
              <w:spacing w:line="240" w:lineRule="auto"/>
            </w:pPr>
            <w:hyperlink r:id="rId10" w:history="1">
              <w:r w:rsidR="007F1533" w:rsidRPr="001C08B0">
                <w:rPr>
                  <w:rStyle w:val="Hyperlink"/>
                </w:rPr>
                <w:t>https://www.goal.com/en/world-cup/fixtures-results/70excpe1synn9kadnbppahdn7</w:t>
              </w:r>
            </w:hyperlink>
          </w:p>
          <w:p w14:paraId="1ECE5463" w14:textId="77777777" w:rsidR="007F1533" w:rsidRDefault="007F1533">
            <w:pPr>
              <w:widowControl w:val="0"/>
              <w:spacing w:line="240" w:lineRule="auto"/>
            </w:pPr>
          </w:p>
        </w:tc>
      </w:tr>
      <w:tr w:rsidR="00315BF2" w14:paraId="1D9538E1" w14:textId="77777777">
        <w:tc>
          <w:tcPr>
            <w:tcW w:w="450" w:type="dxa"/>
            <w:shd w:val="clear" w:color="auto" w:fill="auto"/>
            <w:tcMar>
              <w:top w:w="100" w:type="dxa"/>
              <w:left w:w="100" w:type="dxa"/>
              <w:bottom w:w="100" w:type="dxa"/>
              <w:right w:w="100" w:type="dxa"/>
            </w:tcMar>
          </w:tcPr>
          <w:p w14:paraId="3EC28852" w14:textId="77777777" w:rsidR="00315BF2" w:rsidRDefault="00000000">
            <w:pPr>
              <w:widowControl w:val="0"/>
              <w:spacing w:line="240" w:lineRule="auto"/>
            </w:pPr>
            <w:r>
              <w:t>2</w:t>
            </w:r>
          </w:p>
        </w:tc>
        <w:tc>
          <w:tcPr>
            <w:tcW w:w="3375" w:type="dxa"/>
            <w:shd w:val="clear" w:color="auto" w:fill="auto"/>
            <w:tcMar>
              <w:top w:w="100" w:type="dxa"/>
              <w:left w:w="100" w:type="dxa"/>
              <w:bottom w:w="100" w:type="dxa"/>
              <w:right w:w="100" w:type="dxa"/>
            </w:tcMar>
          </w:tcPr>
          <w:p w14:paraId="47F489D4" w14:textId="77777777" w:rsidR="00315BF2" w:rsidRDefault="007F1533">
            <w:pPr>
              <w:widowControl w:val="0"/>
              <w:spacing w:line="240" w:lineRule="auto"/>
            </w:pPr>
            <w:r>
              <w:t>Access match button</w:t>
            </w:r>
          </w:p>
        </w:tc>
        <w:tc>
          <w:tcPr>
            <w:tcW w:w="3485" w:type="dxa"/>
            <w:shd w:val="clear" w:color="auto" w:fill="auto"/>
            <w:tcMar>
              <w:top w:w="100" w:type="dxa"/>
              <w:left w:w="100" w:type="dxa"/>
              <w:bottom w:w="100" w:type="dxa"/>
              <w:right w:w="100" w:type="dxa"/>
            </w:tcMar>
          </w:tcPr>
          <w:p w14:paraId="0B587444" w14:textId="77777777" w:rsidR="00315BF2" w:rsidRDefault="007F1533">
            <w:pPr>
              <w:widowControl w:val="0"/>
              <w:spacing w:line="240" w:lineRule="auto"/>
            </w:pPr>
            <w:r>
              <w:rPr>
                <w:noProof/>
              </w:rPr>
              <w:drawing>
                <wp:inline distT="0" distB="0" distL="0" distR="0" wp14:anchorId="25CA6EA1" wp14:editId="6202E90F">
                  <wp:extent cx="2011680" cy="838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1680" cy="838200"/>
                          </a:xfrm>
                          <a:prstGeom prst="rect">
                            <a:avLst/>
                          </a:prstGeom>
                          <a:noFill/>
                          <a:ln>
                            <a:noFill/>
                          </a:ln>
                        </pic:spPr>
                      </pic:pic>
                    </a:graphicData>
                  </a:graphic>
                </wp:inline>
              </w:drawing>
            </w:r>
          </w:p>
        </w:tc>
        <w:tc>
          <w:tcPr>
            <w:tcW w:w="3485" w:type="dxa"/>
            <w:shd w:val="clear" w:color="auto" w:fill="auto"/>
            <w:tcMar>
              <w:top w:w="100" w:type="dxa"/>
              <w:left w:w="100" w:type="dxa"/>
              <w:bottom w:w="100" w:type="dxa"/>
              <w:right w:w="100" w:type="dxa"/>
            </w:tcMar>
          </w:tcPr>
          <w:p w14:paraId="5B711DE8" w14:textId="231097BE" w:rsidR="00315BF2" w:rsidRDefault="00FE547A">
            <w:pPr>
              <w:widowControl w:val="0"/>
              <w:spacing w:line="240" w:lineRule="auto"/>
            </w:pPr>
            <w:r>
              <w:t>N/A</w:t>
            </w:r>
          </w:p>
        </w:tc>
      </w:tr>
      <w:tr w:rsidR="007F1533" w14:paraId="47A31DAE" w14:textId="77777777">
        <w:tc>
          <w:tcPr>
            <w:tcW w:w="450" w:type="dxa"/>
            <w:shd w:val="clear" w:color="auto" w:fill="auto"/>
            <w:tcMar>
              <w:top w:w="100" w:type="dxa"/>
              <w:left w:w="100" w:type="dxa"/>
              <w:bottom w:w="100" w:type="dxa"/>
              <w:right w:w="100" w:type="dxa"/>
            </w:tcMar>
          </w:tcPr>
          <w:p w14:paraId="00B3E34A" w14:textId="77777777" w:rsidR="007F1533" w:rsidRDefault="007F1533">
            <w:pPr>
              <w:widowControl w:val="0"/>
              <w:spacing w:line="240" w:lineRule="auto"/>
            </w:pPr>
            <w:r>
              <w:t>3</w:t>
            </w:r>
          </w:p>
        </w:tc>
        <w:tc>
          <w:tcPr>
            <w:tcW w:w="3375" w:type="dxa"/>
            <w:shd w:val="clear" w:color="auto" w:fill="auto"/>
            <w:tcMar>
              <w:top w:w="100" w:type="dxa"/>
              <w:left w:w="100" w:type="dxa"/>
              <w:bottom w:w="100" w:type="dxa"/>
              <w:right w:w="100" w:type="dxa"/>
            </w:tcMar>
          </w:tcPr>
          <w:p w14:paraId="10232F4E" w14:textId="77777777" w:rsidR="007F1533" w:rsidRDefault="007F1533">
            <w:pPr>
              <w:widowControl w:val="0"/>
              <w:spacing w:line="240" w:lineRule="auto"/>
            </w:pPr>
            <w:r>
              <w:rPr>
                <w:rFonts w:ascii="OpenSans-Regular" w:hAnsi="OpenSans-Regular" w:cs="OpenSans-Regular"/>
                <w:lang w:val="en-US"/>
              </w:rPr>
              <w:t>Access the list of match details</w:t>
            </w:r>
          </w:p>
        </w:tc>
        <w:tc>
          <w:tcPr>
            <w:tcW w:w="3485" w:type="dxa"/>
            <w:shd w:val="clear" w:color="auto" w:fill="auto"/>
            <w:tcMar>
              <w:top w:w="100" w:type="dxa"/>
              <w:left w:w="100" w:type="dxa"/>
              <w:bottom w:w="100" w:type="dxa"/>
              <w:right w:w="100" w:type="dxa"/>
            </w:tcMar>
          </w:tcPr>
          <w:p w14:paraId="30DA7743" w14:textId="77777777" w:rsidR="007F1533" w:rsidRDefault="007F1533">
            <w:pPr>
              <w:widowControl w:val="0"/>
              <w:spacing w:line="240" w:lineRule="auto"/>
              <w:rPr>
                <w:noProof/>
              </w:rPr>
            </w:pPr>
            <w:r>
              <w:rPr>
                <w:rFonts w:ascii="OpenSans-Regular" w:hAnsi="OpenSans-Regular" w:cs="OpenSans-Regular"/>
                <w:noProof/>
                <w:lang w:val="en-US"/>
              </w:rPr>
              <w:drawing>
                <wp:inline distT="0" distB="0" distL="0" distR="0" wp14:anchorId="24B3C4BC" wp14:editId="1F8F236F">
                  <wp:extent cx="2011680" cy="13487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1680" cy="1348740"/>
                          </a:xfrm>
                          <a:prstGeom prst="rect">
                            <a:avLst/>
                          </a:prstGeom>
                          <a:noFill/>
                          <a:ln>
                            <a:noFill/>
                          </a:ln>
                        </pic:spPr>
                      </pic:pic>
                    </a:graphicData>
                  </a:graphic>
                </wp:inline>
              </w:drawing>
            </w:r>
          </w:p>
        </w:tc>
        <w:tc>
          <w:tcPr>
            <w:tcW w:w="3485" w:type="dxa"/>
            <w:shd w:val="clear" w:color="auto" w:fill="auto"/>
            <w:tcMar>
              <w:top w:w="100" w:type="dxa"/>
              <w:left w:w="100" w:type="dxa"/>
              <w:bottom w:w="100" w:type="dxa"/>
              <w:right w:w="100" w:type="dxa"/>
            </w:tcMar>
          </w:tcPr>
          <w:p w14:paraId="481E25F6" w14:textId="098556B4" w:rsidR="007F1533" w:rsidRDefault="00FE547A">
            <w:pPr>
              <w:widowControl w:val="0"/>
              <w:spacing w:line="240" w:lineRule="auto"/>
            </w:pPr>
            <w:r>
              <w:t>N/A</w:t>
            </w:r>
          </w:p>
        </w:tc>
      </w:tr>
      <w:tr w:rsidR="007F1533" w14:paraId="7248911E" w14:textId="77777777">
        <w:tc>
          <w:tcPr>
            <w:tcW w:w="450" w:type="dxa"/>
            <w:shd w:val="clear" w:color="auto" w:fill="auto"/>
            <w:tcMar>
              <w:top w:w="100" w:type="dxa"/>
              <w:left w:w="100" w:type="dxa"/>
              <w:bottom w:w="100" w:type="dxa"/>
              <w:right w:w="100" w:type="dxa"/>
            </w:tcMar>
          </w:tcPr>
          <w:p w14:paraId="57B66D22" w14:textId="77777777" w:rsidR="007F1533" w:rsidRDefault="007F1533">
            <w:pPr>
              <w:widowControl w:val="0"/>
              <w:spacing w:line="240" w:lineRule="auto"/>
            </w:pPr>
            <w:r>
              <w:t>4</w:t>
            </w:r>
          </w:p>
        </w:tc>
        <w:tc>
          <w:tcPr>
            <w:tcW w:w="3375" w:type="dxa"/>
            <w:shd w:val="clear" w:color="auto" w:fill="auto"/>
            <w:tcMar>
              <w:top w:w="100" w:type="dxa"/>
              <w:left w:w="100" w:type="dxa"/>
              <w:bottom w:w="100" w:type="dxa"/>
              <w:right w:w="100" w:type="dxa"/>
            </w:tcMar>
          </w:tcPr>
          <w:p w14:paraId="0C8591CA" w14:textId="1B11A963" w:rsidR="007F1533" w:rsidRDefault="007F1533">
            <w:pPr>
              <w:widowControl w:val="0"/>
              <w:spacing w:line="240" w:lineRule="auto"/>
              <w:rPr>
                <w:rFonts w:ascii="OpenSans-Regular" w:hAnsi="OpenSans-Regular" w:cs="OpenSans-Regular"/>
                <w:lang w:val="en-US"/>
              </w:rPr>
            </w:pPr>
            <w:r w:rsidRPr="007F1533">
              <w:rPr>
                <w:rFonts w:ascii="OpenSans-Regular" w:hAnsi="OpenSans-Regular" w:cs="OpenSans-Regular"/>
                <w:lang w:val="en-US"/>
              </w:rPr>
              <w:t xml:space="preserve">For </w:t>
            </w:r>
            <w:r w:rsidR="00FE547A">
              <w:rPr>
                <w:rFonts w:ascii="OpenSans-Regular" w:hAnsi="OpenSans-Regular" w:cs="OpenSans-Regular"/>
                <w:lang w:val="en-US"/>
              </w:rPr>
              <w:t>the</w:t>
            </w:r>
            <w:r w:rsidR="00FE547A" w:rsidRPr="007F1533">
              <w:rPr>
                <w:rFonts w:ascii="OpenSans-Regular" w:hAnsi="OpenSans-Regular" w:cs="OpenSans-Regular"/>
                <w:lang w:val="en-US"/>
              </w:rPr>
              <w:t xml:space="preserve"> Match</w:t>
            </w:r>
            <w:r w:rsidRPr="007F1533">
              <w:rPr>
                <w:rFonts w:ascii="OpenSans-Regular" w:hAnsi="OpenSans-Regular" w:cs="OpenSans-Regular"/>
                <w:lang w:val="en-US"/>
              </w:rPr>
              <w:t xml:space="preserve"> Details</w:t>
            </w:r>
            <w:r w:rsidR="009D5718">
              <w:rPr>
                <w:rFonts w:ascii="OpenSans-Regular" w:hAnsi="OpenSans-Regular" w:cs="OpenSans-Regular"/>
                <w:lang w:val="en-US"/>
              </w:rPr>
              <w:t xml:space="preserve"> of desired team, perform the following.</w:t>
            </w:r>
          </w:p>
        </w:tc>
        <w:tc>
          <w:tcPr>
            <w:tcW w:w="3485" w:type="dxa"/>
            <w:shd w:val="clear" w:color="auto" w:fill="auto"/>
            <w:tcMar>
              <w:top w:w="100" w:type="dxa"/>
              <w:left w:w="100" w:type="dxa"/>
              <w:bottom w:w="100" w:type="dxa"/>
              <w:right w:w="100" w:type="dxa"/>
            </w:tcMar>
          </w:tcPr>
          <w:p w14:paraId="7B369D17" w14:textId="77777777" w:rsidR="007F1533" w:rsidRDefault="009D5718">
            <w:pPr>
              <w:widowControl w:val="0"/>
              <w:spacing w:line="240" w:lineRule="auto"/>
              <w:rPr>
                <w:rFonts w:ascii="OpenSans-Regular" w:hAnsi="OpenSans-Regular" w:cs="OpenSans-Regular"/>
                <w:noProof/>
                <w:lang w:val="en-US"/>
              </w:rPr>
            </w:pPr>
            <w:r>
              <w:rPr>
                <w:rFonts w:ascii="OpenSans-Regular" w:hAnsi="OpenSans-Regular" w:cs="OpenSans-Regular"/>
                <w:noProof/>
                <w:lang w:val="en-US"/>
              </w:rPr>
              <w:drawing>
                <wp:inline distT="0" distB="0" distL="0" distR="0" wp14:anchorId="514F2992" wp14:editId="64FAB47B">
                  <wp:extent cx="2011680" cy="259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1680" cy="259080"/>
                          </a:xfrm>
                          <a:prstGeom prst="rect">
                            <a:avLst/>
                          </a:prstGeom>
                          <a:noFill/>
                          <a:ln>
                            <a:noFill/>
                          </a:ln>
                        </pic:spPr>
                      </pic:pic>
                    </a:graphicData>
                  </a:graphic>
                </wp:inline>
              </w:drawing>
            </w:r>
          </w:p>
        </w:tc>
        <w:tc>
          <w:tcPr>
            <w:tcW w:w="3485" w:type="dxa"/>
            <w:shd w:val="clear" w:color="auto" w:fill="auto"/>
            <w:tcMar>
              <w:top w:w="100" w:type="dxa"/>
              <w:left w:w="100" w:type="dxa"/>
              <w:bottom w:w="100" w:type="dxa"/>
              <w:right w:w="100" w:type="dxa"/>
            </w:tcMar>
          </w:tcPr>
          <w:p w14:paraId="793569B9" w14:textId="77777777" w:rsidR="009D5718" w:rsidRDefault="009D5718" w:rsidP="009D5718">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Possible exception:</w:t>
            </w:r>
          </w:p>
          <w:p w14:paraId="1125CD7B" w14:textId="737F65B0" w:rsidR="007F1533" w:rsidRPr="009D5718" w:rsidRDefault="009D5718" w:rsidP="009D5718">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 xml:space="preserve">Handle exception if no match for the desired team </w:t>
            </w:r>
            <w:r w:rsidR="00FE547A">
              <w:rPr>
                <w:rFonts w:ascii="OpenSans-Regular" w:hAnsi="OpenSans-Regular" w:cs="OpenSans-Regular"/>
                <w:lang w:val="en-US"/>
              </w:rPr>
              <w:t>exists</w:t>
            </w:r>
            <w:r>
              <w:rPr>
                <w:rFonts w:ascii="OpenSans-Regular" w:hAnsi="OpenSans-Regular" w:cs="OpenSans-Regular"/>
                <w:lang w:val="en-US"/>
              </w:rPr>
              <w:t>.</w:t>
            </w:r>
          </w:p>
        </w:tc>
      </w:tr>
      <w:tr w:rsidR="000E0AA9" w14:paraId="31DE62ED" w14:textId="77777777">
        <w:tc>
          <w:tcPr>
            <w:tcW w:w="450" w:type="dxa"/>
            <w:shd w:val="clear" w:color="auto" w:fill="auto"/>
            <w:tcMar>
              <w:top w:w="100" w:type="dxa"/>
              <w:left w:w="100" w:type="dxa"/>
              <w:bottom w:w="100" w:type="dxa"/>
              <w:right w:w="100" w:type="dxa"/>
            </w:tcMar>
          </w:tcPr>
          <w:p w14:paraId="64F416E5" w14:textId="77777777" w:rsidR="000E0AA9" w:rsidRDefault="000E0AA9">
            <w:pPr>
              <w:widowControl w:val="0"/>
              <w:spacing w:line="240" w:lineRule="auto"/>
            </w:pPr>
            <w:r>
              <w:t>5</w:t>
            </w:r>
          </w:p>
        </w:tc>
        <w:tc>
          <w:tcPr>
            <w:tcW w:w="3375" w:type="dxa"/>
            <w:shd w:val="clear" w:color="auto" w:fill="auto"/>
            <w:tcMar>
              <w:top w:w="100" w:type="dxa"/>
              <w:left w:w="100" w:type="dxa"/>
              <w:bottom w:w="100" w:type="dxa"/>
              <w:right w:w="100" w:type="dxa"/>
            </w:tcMar>
          </w:tcPr>
          <w:p w14:paraId="031F37B8" w14:textId="77777777" w:rsidR="000E0AA9" w:rsidRPr="007F1533" w:rsidRDefault="000E0AA9">
            <w:pPr>
              <w:widowControl w:val="0"/>
              <w:spacing w:line="240" w:lineRule="auto"/>
              <w:rPr>
                <w:rFonts w:ascii="OpenSans-Regular" w:hAnsi="OpenSans-Regular" w:cs="OpenSans-Regular"/>
                <w:lang w:val="en-US"/>
              </w:rPr>
            </w:pPr>
            <w:r>
              <w:rPr>
                <w:rFonts w:ascii="OpenSans-Regular" w:hAnsi="OpenSans-Regular" w:cs="OpenSans-Regular"/>
                <w:lang w:val="en-US"/>
              </w:rPr>
              <w:t>Send mail message with match details for the desired team and with mail subject ‘</w:t>
            </w:r>
            <w:r>
              <w:rPr>
                <w:rFonts w:ascii="Times New Roman" w:hAnsi="Times New Roman" w:cs="Times New Roman"/>
                <w:color w:val="800000"/>
                <w:sz w:val="24"/>
                <w:szCs w:val="24"/>
                <w:lang w:val="en-US"/>
              </w:rPr>
              <w:t>Today's matches</w:t>
            </w:r>
            <w:r>
              <w:rPr>
                <w:rFonts w:ascii="OpenSans-Regular" w:hAnsi="OpenSans-Regular" w:cs="OpenSans-Regular"/>
                <w:lang w:val="en-US"/>
              </w:rPr>
              <w:t>’</w:t>
            </w:r>
          </w:p>
        </w:tc>
        <w:tc>
          <w:tcPr>
            <w:tcW w:w="3485" w:type="dxa"/>
            <w:shd w:val="clear" w:color="auto" w:fill="auto"/>
            <w:tcMar>
              <w:top w:w="100" w:type="dxa"/>
              <w:left w:w="100" w:type="dxa"/>
              <w:bottom w:w="100" w:type="dxa"/>
              <w:right w:w="100" w:type="dxa"/>
            </w:tcMar>
          </w:tcPr>
          <w:p w14:paraId="5FA9503B" w14:textId="77777777" w:rsidR="000E0AA9" w:rsidRDefault="000E0AA9">
            <w:pPr>
              <w:widowControl w:val="0"/>
              <w:spacing w:line="240" w:lineRule="auto"/>
              <w:rPr>
                <w:rFonts w:ascii="OpenSans-Regular" w:hAnsi="OpenSans-Regular" w:cs="OpenSans-Regular"/>
                <w:noProof/>
                <w:lang w:val="en-US"/>
              </w:rPr>
            </w:pPr>
            <w:r>
              <w:rPr>
                <w:rFonts w:ascii="OpenSans-Regular" w:hAnsi="OpenSans-Regular" w:cs="OpenSans-Regular"/>
                <w:noProof/>
                <w:lang w:val="en-US"/>
              </w:rPr>
              <w:t>N/A</w:t>
            </w:r>
          </w:p>
        </w:tc>
        <w:tc>
          <w:tcPr>
            <w:tcW w:w="3485" w:type="dxa"/>
            <w:shd w:val="clear" w:color="auto" w:fill="auto"/>
            <w:tcMar>
              <w:top w:w="100" w:type="dxa"/>
              <w:left w:w="100" w:type="dxa"/>
              <w:bottom w:w="100" w:type="dxa"/>
              <w:right w:w="100" w:type="dxa"/>
            </w:tcMar>
          </w:tcPr>
          <w:p w14:paraId="7D77BEB9" w14:textId="77777777" w:rsidR="000E0AA9" w:rsidRDefault="000E0AA9" w:rsidP="000E0AA9">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Possible exception:</w:t>
            </w:r>
          </w:p>
          <w:p w14:paraId="75DCC780" w14:textId="77777777" w:rsidR="000E0AA9" w:rsidRDefault="000E0AA9" w:rsidP="000E0AA9">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Handle exception if failed to send mail message.</w:t>
            </w:r>
          </w:p>
        </w:tc>
      </w:tr>
      <w:tr w:rsidR="000E0AA9" w14:paraId="17B53EDA" w14:textId="77777777">
        <w:tc>
          <w:tcPr>
            <w:tcW w:w="450" w:type="dxa"/>
            <w:shd w:val="clear" w:color="auto" w:fill="auto"/>
            <w:tcMar>
              <w:top w:w="100" w:type="dxa"/>
              <w:left w:w="100" w:type="dxa"/>
              <w:bottom w:w="100" w:type="dxa"/>
              <w:right w:w="100" w:type="dxa"/>
            </w:tcMar>
          </w:tcPr>
          <w:p w14:paraId="3B85E774" w14:textId="77777777" w:rsidR="000E0AA9" w:rsidRDefault="000E0AA9">
            <w:pPr>
              <w:widowControl w:val="0"/>
              <w:spacing w:line="240" w:lineRule="auto"/>
            </w:pPr>
            <w:r>
              <w:t>6</w:t>
            </w:r>
          </w:p>
        </w:tc>
        <w:tc>
          <w:tcPr>
            <w:tcW w:w="3375" w:type="dxa"/>
            <w:shd w:val="clear" w:color="auto" w:fill="auto"/>
            <w:tcMar>
              <w:top w:w="100" w:type="dxa"/>
              <w:left w:w="100" w:type="dxa"/>
              <w:bottom w:w="100" w:type="dxa"/>
              <w:right w:w="100" w:type="dxa"/>
            </w:tcMar>
          </w:tcPr>
          <w:p w14:paraId="1B0D2050" w14:textId="77777777" w:rsidR="000E0AA9" w:rsidRDefault="000E0AA9">
            <w:pPr>
              <w:widowControl w:val="0"/>
              <w:spacing w:line="240" w:lineRule="auto"/>
              <w:rPr>
                <w:rFonts w:ascii="OpenSans-Regular" w:hAnsi="OpenSans-Regular" w:cs="OpenSans-Regular"/>
                <w:lang w:val="en-US"/>
              </w:rPr>
            </w:pPr>
            <w:r>
              <w:rPr>
                <w:rFonts w:ascii="OpenSans-Regular" w:hAnsi="OpenSans-Regular" w:cs="OpenSans-Regular"/>
                <w:lang w:val="en-US"/>
              </w:rPr>
              <w:t>Add the match details for the desired team to orchestrator queue.</w:t>
            </w:r>
          </w:p>
        </w:tc>
        <w:tc>
          <w:tcPr>
            <w:tcW w:w="3485" w:type="dxa"/>
            <w:shd w:val="clear" w:color="auto" w:fill="auto"/>
            <w:tcMar>
              <w:top w:w="100" w:type="dxa"/>
              <w:left w:w="100" w:type="dxa"/>
              <w:bottom w:w="100" w:type="dxa"/>
              <w:right w:w="100" w:type="dxa"/>
            </w:tcMar>
          </w:tcPr>
          <w:p w14:paraId="619D685D" w14:textId="77777777" w:rsidR="000E0AA9" w:rsidRDefault="000E0AA9">
            <w:pPr>
              <w:widowControl w:val="0"/>
              <w:spacing w:line="240" w:lineRule="auto"/>
              <w:rPr>
                <w:rFonts w:ascii="OpenSans-Regular" w:hAnsi="OpenSans-Regular" w:cs="OpenSans-Regular"/>
                <w:noProof/>
                <w:lang w:val="en-US"/>
              </w:rPr>
            </w:pPr>
            <w:r>
              <w:rPr>
                <w:rFonts w:ascii="OpenSans-Regular" w:hAnsi="OpenSans-Regular" w:cs="OpenSans-Regular"/>
                <w:noProof/>
                <w:lang w:val="en-US"/>
              </w:rPr>
              <w:t>N/A</w:t>
            </w:r>
          </w:p>
        </w:tc>
        <w:tc>
          <w:tcPr>
            <w:tcW w:w="3485" w:type="dxa"/>
            <w:shd w:val="clear" w:color="auto" w:fill="auto"/>
            <w:tcMar>
              <w:top w:w="100" w:type="dxa"/>
              <w:left w:w="100" w:type="dxa"/>
              <w:bottom w:w="100" w:type="dxa"/>
              <w:right w:w="100" w:type="dxa"/>
            </w:tcMar>
          </w:tcPr>
          <w:p w14:paraId="6EB9A6AD" w14:textId="77777777" w:rsidR="000E0AA9" w:rsidRDefault="000E0AA9" w:rsidP="000E0AA9">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Possible exception:</w:t>
            </w:r>
          </w:p>
          <w:p w14:paraId="633C3474" w14:textId="77777777" w:rsidR="000E0AA9" w:rsidRDefault="000E0AA9" w:rsidP="000E0AA9">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Handle exception if failed to add data to queue.</w:t>
            </w:r>
          </w:p>
        </w:tc>
      </w:tr>
      <w:tr w:rsidR="00EA531F" w14:paraId="5D4B5764" w14:textId="77777777">
        <w:tc>
          <w:tcPr>
            <w:tcW w:w="450" w:type="dxa"/>
            <w:shd w:val="clear" w:color="auto" w:fill="auto"/>
            <w:tcMar>
              <w:top w:w="100" w:type="dxa"/>
              <w:left w:w="100" w:type="dxa"/>
              <w:bottom w:w="100" w:type="dxa"/>
              <w:right w:w="100" w:type="dxa"/>
            </w:tcMar>
          </w:tcPr>
          <w:p w14:paraId="1F38FC93" w14:textId="77777777" w:rsidR="00EA531F" w:rsidRDefault="00EA531F">
            <w:pPr>
              <w:widowControl w:val="0"/>
              <w:spacing w:line="240" w:lineRule="auto"/>
            </w:pPr>
            <w:r>
              <w:t>7</w:t>
            </w:r>
          </w:p>
        </w:tc>
        <w:tc>
          <w:tcPr>
            <w:tcW w:w="3375" w:type="dxa"/>
            <w:shd w:val="clear" w:color="auto" w:fill="auto"/>
            <w:tcMar>
              <w:top w:w="100" w:type="dxa"/>
              <w:left w:w="100" w:type="dxa"/>
              <w:bottom w:w="100" w:type="dxa"/>
              <w:right w:w="100" w:type="dxa"/>
            </w:tcMar>
          </w:tcPr>
          <w:p w14:paraId="683E62E6" w14:textId="77777777" w:rsidR="00EA531F" w:rsidRDefault="00EA531F" w:rsidP="00EA531F">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Close browsers opened</w:t>
            </w:r>
          </w:p>
          <w:p w14:paraId="3C65070B" w14:textId="77777777" w:rsidR="00EA531F" w:rsidRDefault="00EA531F" w:rsidP="00EA531F">
            <w:pPr>
              <w:widowControl w:val="0"/>
              <w:spacing w:line="240" w:lineRule="auto"/>
              <w:rPr>
                <w:rFonts w:ascii="OpenSans-Regular" w:hAnsi="OpenSans-Regular" w:cs="OpenSans-Regular"/>
                <w:lang w:val="en-US"/>
              </w:rPr>
            </w:pPr>
            <w:r>
              <w:rPr>
                <w:rFonts w:ascii="OpenSans-Regular" w:hAnsi="OpenSans-Regular" w:cs="OpenSans-Regular"/>
                <w:lang w:val="en-US"/>
              </w:rPr>
              <w:t>during process</w:t>
            </w:r>
          </w:p>
        </w:tc>
        <w:tc>
          <w:tcPr>
            <w:tcW w:w="3485" w:type="dxa"/>
            <w:shd w:val="clear" w:color="auto" w:fill="auto"/>
            <w:tcMar>
              <w:top w:w="100" w:type="dxa"/>
              <w:left w:w="100" w:type="dxa"/>
              <w:bottom w:w="100" w:type="dxa"/>
              <w:right w:w="100" w:type="dxa"/>
            </w:tcMar>
          </w:tcPr>
          <w:p w14:paraId="0ACC03A5" w14:textId="77777777" w:rsidR="00EA531F" w:rsidRDefault="00EA531F">
            <w:pPr>
              <w:widowControl w:val="0"/>
              <w:spacing w:line="240" w:lineRule="auto"/>
              <w:rPr>
                <w:rFonts w:ascii="OpenSans-Regular" w:hAnsi="OpenSans-Regular" w:cs="OpenSans-Regular"/>
                <w:noProof/>
                <w:lang w:val="en-US"/>
              </w:rPr>
            </w:pPr>
            <w:r>
              <w:rPr>
                <w:rFonts w:ascii="OpenSans-Regular" w:hAnsi="OpenSans-Regular" w:cs="OpenSans-Regular"/>
                <w:noProof/>
                <w:lang w:val="en-US"/>
              </w:rPr>
              <w:t>N/A</w:t>
            </w:r>
          </w:p>
        </w:tc>
        <w:tc>
          <w:tcPr>
            <w:tcW w:w="3485" w:type="dxa"/>
            <w:shd w:val="clear" w:color="auto" w:fill="auto"/>
            <w:tcMar>
              <w:top w:w="100" w:type="dxa"/>
              <w:left w:w="100" w:type="dxa"/>
              <w:bottom w:w="100" w:type="dxa"/>
              <w:right w:w="100" w:type="dxa"/>
            </w:tcMar>
          </w:tcPr>
          <w:p w14:paraId="4FB491D4" w14:textId="77777777" w:rsidR="00EA531F" w:rsidRDefault="00EA531F" w:rsidP="000E0AA9">
            <w:pPr>
              <w:autoSpaceDE w:val="0"/>
              <w:autoSpaceDN w:val="0"/>
              <w:adjustRightInd w:val="0"/>
              <w:spacing w:line="240" w:lineRule="auto"/>
              <w:rPr>
                <w:rFonts w:ascii="OpenSans-Regular" w:hAnsi="OpenSans-Regular" w:cs="OpenSans-Regular"/>
                <w:lang w:val="en-US"/>
              </w:rPr>
            </w:pPr>
          </w:p>
        </w:tc>
      </w:tr>
    </w:tbl>
    <w:p w14:paraId="2E648E51" w14:textId="77777777" w:rsidR="00315BF2" w:rsidRDefault="00315BF2"/>
    <w:p w14:paraId="62B47DFC" w14:textId="77777777" w:rsidR="00315BF2" w:rsidRDefault="00000000">
      <w:pPr>
        <w:pStyle w:val="Heading1"/>
      </w:pPr>
      <w:bookmarkStart w:id="20" w:name="_gmvdjkbe065o" w:colFirst="0" w:colLast="0"/>
      <w:bookmarkEnd w:id="20"/>
      <w:r>
        <w:lastRenderedPageBreak/>
        <w:t>To-Be Process Description</w:t>
      </w:r>
    </w:p>
    <w:p w14:paraId="41520E1B" w14:textId="77777777" w:rsidR="00315BF2" w:rsidRDefault="00000000">
      <w:pPr>
        <w:pStyle w:val="Heading2"/>
        <w:numPr>
          <w:ilvl w:val="0"/>
          <w:numId w:val="1"/>
        </w:numPr>
      </w:pPr>
      <w:bookmarkStart w:id="21" w:name="_nmn90y3pi1ee" w:colFirst="0" w:colLast="0"/>
      <w:bookmarkEnd w:id="21"/>
      <w:r>
        <w:t>Detailed Process Map</w:t>
      </w:r>
    </w:p>
    <w:p w14:paraId="03F3E852" w14:textId="77777777" w:rsidR="00C2533D" w:rsidRDefault="00000000" w:rsidP="00C2533D">
      <w:pPr>
        <w:pStyle w:val="Subtitle"/>
      </w:pPr>
      <w:bookmarkStart w:id="22" w:name="_d1xopraf5lz7" w:colFirst="0" w:colLast="0"/>
      <w:bookmarkEnd w:id="22"/>
      <w:r>
        <w:rPr>
          <w:b/>
        </w:rPr>
        <w:t>High Level To-Be Process Map:</w:t>
      </w:r>
      <w:r>
        <w:t xml:space="preserve"> This chapter depicts the To-Be automation process at a High Level to enable developers/COE to have a high-level understanding of the to be developed process.</w:t>
      </w:r>
    </w:p>
    <w:p w14:paraId="3F244258" w14:textId="77777777" w:rsidR="00C2533D" w:rsidRDefault="00C2533D">
      <w:r>
        <w:rPr>
          <w:noProof/>
        </w:rPr>
        <w:drawing>
          <wp:inline distT="0" distB="0" distL="0" distR="0" wp14:anchorId="00EAC8DA" wp14:editId="4A27F177">
            <wp:extent cx="6858000" cy="2788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788920"/>
                    </a:xfrm>
                    <a:prstGeom prst="rect">
                      <a:avLst/>
                    </a:prstGeom>
                    <a:noFill/>
                    <a:ln>
                      <a:noFill/>
                    </a:ln>
                  </pic:spPr>
                </pic:pic>
              </a:graphicData>
            </a:graphic>
          </wp:inline>
        </w:drawing>
      </w:r>
    </w:p>
    <w:p w14:paraId="6D11F86B" w14:textId="77777777" w:rsidR="00C2533D" w:rsidRDefault="00C2533D"/>
    <w:p w14:paraId="65740187" w14:textId="77777777" w:rsidR="00C2533D" w:rsidRDefault="00C2533D"/>
    <w:p w14:paraId="2E6B7E2C" w14:textId="77777777" w:rsidR="00315BF2" w:rsidRDefault="00000000">
      <w:r>
        <w:t>(IF ON GOOGLE DOCS GO TO INSERT DRAWING TO PUT YOUR DRAWING HERE)</w:t>
      </w:r>
    </w:p>
    <w:p w14:paraId="6CD42790" w14:textId="77777777" w:rsidR="00315BF2" w:rsidRDefault="00315BF2"/>
    <w:p w14:paraId="21FEA764" w14:textId="77777777" w:rsidR="00315BF2" w:rsidRDefault="00000000">
      <w:pPr>
        <w:pStyle w:val="Subtitle"/>
      </w:pPr>
      <w:bookmarkStart w:id="23" w:name="_eks7ped0jlf8" w:colFirst="0" w:colLast="0"/>
      <w:bookmarkEnd w:id="23"/>
      <w:r>
        <w:rPr>
          <w:b/>
        </w:rPr>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060"/>
        <w:gridCol w:w="1570"/>
        <w:gridCol w:w="2085"/>
        <w:gridCol w:w="1875"/>
        <w:gridCol w:w="1395"/>
      </w:tblGrid>
      <w:tr w:rsidR="00315BF2" w14:paraId="384CDE26" w14:textId="77777777" w:rsidTr="00C812B4">
        <w:tc>
          <w:tcPr>
            <w:tcW w:w="1800" w:type="dxa"/>
            <w:shd w:val="clear" w:color="auto" w:fill="auto"/>
            <w:tcMar>
              <w:top w:w="100" w:type="dxa"/>
              <w:left w:w="100" w:type="dxa"/>
              <w:bottom w:w="100" w:type="dxa"/>
              <w:right w:w="100" w:type="dxa"/>
            </w:tcMar>
          </w:tcPr>
          <w:p w14:paraId="41686658" w14:textId="77777777" w:rsidR="00315BF2" w:rsidRDefault="00000000">
            <w:pPr>
              <w:widowControl w:val="0"/>
              <w:spacing w:line="240" w:lineRule="auto"/>
              <w:rPr>
                <w:b/>
              </w:rPr>
            </w:pPr>
            <w:r>
              <w:rPr>
                <w:b/>
              </w:rPr>
              <w:t>Workflow Name</w:t>
            </w:r>
          </w:p>
        </w:tc>
        <w:tc>
          <w:tcPr>
            <w:tcW w:w="2060" w:type="dxa"/>
            <w:shd w:val="clear" w:color="auto" w:fill="auto"/>
            <w:tcMar>
              <w:top w:w="100" w:type="dxa"/>
              <w:left w:w="100" w:type="dxa"/>
              <w:bottom w:w="100" w:type="dxa"/>
              <w:right w:w="100" w:type="dxa"/>
            </w:tcMar>
          </w:tcPr>
          <w:p w14:paraId="5D2B0E97" w14:textId="77777777" w:rsidR="00315BF2" w:rsidRDefault="00000000">
            <w:pPr>
              <w:widowControl w:val="0"/>
              <w:spacing w:line="240" w:lineRule="auto"/>
              <w:rPr>
                <w:b/>
              </w:rPr>
            </w:pPr>
            <w:r>
              <w:rPr>
                <w:b/>
              </w:rPr>
              <w:t>Description</w:t>
            </w:r>
          </w:p>
        </w:tc>
        <w:tc>
          <w:tcPr>
            <w:tcW w:w="1570" w:type="dxa"/>
            <w:shd w:val="clear" w:color="auto" w:fill="auto"/>
            <w:tcMar>
              <w:top w:w="100" w:type="dxa"/>
              <w:left w:w="100" w:type="dxa"/>
              <w:bottom w:w="100" w:type="dxa"/>
              <w:right w:w="100" w:type="dxa"/>
            </w:tcMar>
          </w:tcPr>
          <w:p w14:paraId="57DBA1C7" w14:textId="77777777" w:rsidR="00315BF2" w:rsidRDefault="00000000">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1FDA30DA" w14:textId="77777777" w:rsidR="00315BF2" w:rsidRDefault="00000000">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1090E1B5" w14:textId="77777777" w:rsidR="00315BF2" w:rsidRDefault="00000000">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212F8D4F" w14:textId="77777777" w:rsidR="00315BF2" w:rsidRDefault="00000000">
            <w:pPr>
              <w:widowControl w:val="0"/>
              <w:spacing w:line="240" w:lineRule="auto"/>
              <w:rPr>
                <w:b/>
              </w:rPr>
            </w:pPr>
            <w:r>
              <w:rPr>
                <w:b/>
              </w:rPr>
              <w:t>Notes</w:t>
            </w:r>
          </w:p>
        </w:tc>
      </w:tr>
      <w:tr w:rsidR="00315BF2" w14:paraId="08A5F6A8" w14:textId="77777777" w:rsidTr="00C812B4">
        <w:tc>
          <w:tcPr>
            <w:tcW w:w="1800" w:type="dxa"/>
            <w:shd w:val="clear" w:color="auto" w:fill="auto"/>
            <w:tcMar>
              <w:top w:w="100" w:type="dxa"/>
              <w:left w:w="100" w:type="dxa"/>
              <w:bottom w:w="100" w:type="dxa"/>
              <w:right w:w="100" w:type="dxa"/>
            </w:tcMar>
          </w:tcPr>
          <w:p w14:paraId="77F33876" w14:textId="77777777" w:rsidR="00315BF2" w:rsidRDefault="00C812B4">
            <w:pPr>
              <w:widowControl w:val="0"/>
              <w:spacing w:line="240" w:lineRule="auto"/>
            </w:pPr>
            <w:proofErr w:type="spellStart"/>
            <w:r>
              <w:rPr>
                <w:rFonts w:ascii="OpenSans-Regular" w:hAnsi="OpenSans-Regular" w:cs="OpenSans-Regular"/>
                <w:lang w:val="en-US"/>
              </w:rPr>
              <w:t>OpenBrowser</w:t>
            </w:r>
            <w:proofErr w:type="spellEnd"/>
          </w:p>
        </w:tc>
        <w:tc>
          <w:tcPr>
            <w:tcW w:w="2060" w:type="dxa"/>
            <w:shd w:val="clear" w:color="auto" w:fill="auto"/>
            <w:tcMar>
              <w:top w:w="100" w:type="dxa"/>
              <w:left w:w="100" w:type="dxa"/>
              <w:bottom w:w="100" w:type="dxa"/>
              <w:right w:w="100" w:type="dxa"/>
            </w:tcMar>
          </w:tcPr>
          <w:p w14:paraId="48C9ECD8" w14:textId="77777777" w:rsidR="00315BF2" w:rsidRDefault="00C812B4">
            <w:pPr>
              <w:widowControl w:val="0"/>
              <w:spacing w:line="240" w:lineRule="auto"/>
            </w:pPr>
            <w:r w:rsidRPr="00C812B4">
              <w:t>Opens a browser to get match information.</w:t>
            </w:r>
          </w:p>
        </w:tc>
        <w:tc>
          <w:tcPr>
            <w:tcW w:w="1570" w:type="dxa"/>
            <w:shd w:val="clear" w:color="auto" w:fill="auto"/>
            <w:tcMar>
              <w:top w:w="100" w:type="dxa"/>
              <w:left w:w="100" w:type="dxa"/>
              <w:bottom w:w="100" w:type="dxa"/>
              <w:right w:w="100" w:type="dxa"/>
            </w:tcMar>
          </w:tcPr>
          <w:p w14:paraId="058FFC8E" w14:textId="77777777" w:rsidR="00315BF2" w:rsidRDefault="00C812B4">
            <w:pPr>
              <w:widowControl w:val="0"/>
              <w:spacing w:line="240" w:lineRule="auto"/>
            </w:pPr>
            <w:r>
              <w:t>N/A</w:t>
            </w:r>
          </w:p>
        </w:tc>
        <w:tc>
          <w:tcPr>
            <w:tcW w:w="2085" w:type="dxa"/>
            <w:shd w:val="clear" w:color="auto" w:fill="auto"/>
            <w:tcMar>
              <w:top w:w="100" w:type="dxa"/>
              <w:left w:w="100" w:type="dxa"/>
              <w:bottom w:w="100" w:type="dxa"/>
              <w:right w:w="100" w:type="dxa"/>
            </w:tcMar>
          </w:tcPr>
          <w:p w14:paraId="7FD87E24" w14:textId="77777777" w:rsidR="00315BF2" w:rsidRDefault="00C812B4">
            <w:pPr>
              <w:widowControl w:val="0"/>
              <w:spacing w:line="240" w:lineRule="auto"/>
            </w:pPr>
            <w:r w:rsidRPr="00C812B4">
              <w:t>Chrome browser open to URL</w:t>
            </w:r>
          </w:p>
        </w:tc>
        <w:tc>
          <w:tcPr>
            <w:tcW w:w="1875" w:type="dxa"/>
            <w:shd w:val="clear" w:color="auto" w:fill="auto"/>
            <w:tcMar>
              <w:top w:w="100" w:type="dxa"/>
              <w:left w:w="100" w:type="dxa"/>
              <w:bottom w:w="100" w:type="dxa"/>
              <w:right w:w="100" w:type="dxa"/>
            </w:tcMar>
          </w:tcPr>
          <w:p w14:paraId="2F6C31E0" w14:textId="77777777" w:rsidR="00315BF2" w:rsidRDefault="00C812B4">
            <w:pPr>
              <w:widowControl w:val="0"/>
              <w:spacing w:line="240" w:lineRule="auto"/>
            </w:pPr>
            <w:proofErr w:type="spellStart"/>
            <w:r>
              <w:rPr>
                <w:rFonts w:ascii="OpenSans-Regular" w:hAnsi="OpenSans-Regular" w:cs="OpenSans-Regular"/>
                <w:lang w:val="en-US"/>
              </w:rPr>
              <w:t>in_URL</w:t>
            </w:r>
            <w:proofErr w:type="spellEnd"/>
            <w:r>
              <w:rPr>
                <w:rFonts w:ascii="OpenSans-Regular" w:hAnsi="OpenSans-Regular" w:cs="OpenSans-Regular"/>
                <w:lang w:val="en-US"/>
              </w:rPr>
              <w:t xml:space="preserve"> </w:t>
            </w:r>
            <w:r w:rsidR="00950189">
              <w:rPr>
                <w:rFonts w:ascii="OpenSans-Regular" w:hAnsi="OpenSans-Regular" w:cs="OpenSans-Regular"/>
                <w:lang w:val="en-US"/>
              </w:rPr>
              <w:t>–</w:t>
            </w:r>
            <w:r>
              <w:rPr>
                <w:rFonts w:ascii="OpenSans-Regular" w:hAnsi="OpenSans-Regular" w:cs="OpenSans-Regular"/>
                <w:lang w:val="en-US"/>
              </w:rPr>
              <w:t xml:space="preserve"> string</w:t>
            </w:r>
          </w:p>
        </w:tc>
        <w:tc>
          <w:tcPr>
            <w:tcW w:w="1395" w:type="dxa"/>
            <w:shd w:val="clear" w:color="auto" w:fill="auto"/>
            <w:tcMar>
              <w:top w:w="100" w:type="dxa"/>
              <w:left w:w="100" w:type="dxa"/>
              <w:bottom w:w="100" w:type="dxa"/>
              <w:right w:w="100" w:type="dxa"/>
            </w:tcMar>
          </w:tcPr>
          <w:p w14:paraId="64C22F85" w14:textId="77777777" w:rsidR="00315BF2" w:rsidRDefault="00315BF2">
            <w:pPr>
              <w:widowControl w:val="0"/>
              <w:spacing w:line="240" w:lineRule="auto"/>
            </w:pPr>
          </w:p>
        </w:tc>
      </w:tr>
      <w:tr w:rsidR="00315BF2" w14:paraId="58F1B6AB" w14:textId="77777777" w:rsidTr="00C812B4">
        <w:tc>
          <w:tcPr>
            <w:tcW w:w="1800" w:type="dxa"/>
            <w:shd w:val="clear" w:color="auto" w:fill="auto"/>
            <w:tcMar>
              <w:top w:w="100" w:type="dxa"/>
              <w:left w:w="100" w:type="dxa"/>
              <w:bottom w:w="100" w:type="dxa"/>
              <w:right w:w="100" w:type="dxa"/>
            </w:tcMar>
          </w:tcPr>
          <w:p w14:paraId="61F44FBD" w14:textId="77777777" w:rsidR="00315BF2" w:rsidRDefault="00700886">
            <w:pPr>
              <w:widowControl w:val="0"/>
              <w:spacing w:line="240" w:lineRule="auto"/>
            </w:pPr>
            <w:proofErr w:type="spellStart"/>
            <w:r w:rsidRPr="00700886">
              <w:t>IterateToDayMatch</w:t>
            </w:r>
            <w:proofErr w:type="spellEnd"/>
          </w:p>
        </w:tc>
        <w:tc>
          <w:tcPr>
            <w:tcW w:w="2060" w:type="dxa"/>
            <w:shd w:val="clear" w:color="auto" w:fill="auto"/>
            <w:tcMar>
              <w:top w:w="100" w:type="dxa"/>
              <w:left w:w="100" w:type="dxa"/>
              <w:bottom w:w="100" w:type="dxa"/>
              <w:right w:w="100" w:type="dxa"/>
            </w:tcMar>
          </w:tcPr>
          <w:p w14:paraId="74A3F527" w14:textId="77777777" w:rsidR="00315BF2" w:rsidRDefault="00C812B4">
            <w:pPr>
              <w:widowControl w:val="0"/>
              <w:spacing w:line="240" w:lineRule="auto"/>
            </w:pPr>
            <w:r w:rsidRPr="00C812B4">
              <w:t xml:space="preserve">Scrapes the match details from goal.com and filters by the desired team. If there is a match for the desired team, it will send an email with </w:t>
            </w:r>
            <w:r w:rsidRPr="00C812B4">
              <w:lastRenderedPageBreak/>
              <w:t>match details and add It to the orchestrator queue.</w:t>
            </w:r>
          </w:p>
        </w:tc>
        <w:tc>
          <w:tcPr>
            <w:tcW w:w="1570" w:type="dxa"/>
            <w:shd w:val="clear" w:color="auto" w:fill="auto"/>
            <w:tcMar>
              <w:top w:w="100" w:type="dxa"/>
              <w:left w:w="100" w:type="dxa"/>
              <w:bottom w:w="100" w:type="dxa"/>
              <w:right w:w="100" w:type="dxa"/>
            </w:tcMar>
          </w:tcPr>
          <w:p w14:paraId="5100BDCC" w14:textId="77777777" w:rsidR="00315BF2" w:rsidRDefault="00C812B4">
            <w:pPr>
              <w:widowControl w:val="0"/>
              <w:spacing w:line="240" w:lineRule="auto"/>
            </w:pPr>
            <w:r w:rsidRPr="00C812B4">
              <w:lastRenderedPageBreak/>
              <w:t>open goal.com on chrome.</w:t>
            </w:r>
          </w:p>
        </w:tc>
        <w:tc>
          <w:tcPr>
            <w:tcW w:w="2085" w:type="dxa"/>
            <w:shd w:val="clear" w:color="auto" w:fill="auto"/>
            <w:tcMar>
              <w:top w:w="100" w:type="dxa"/>
              <w:left w:w="100" w:type="dxa"/>
              <w:bottom w:w="100" w:type="dxa"/>
              <w:right w:w="100" w:type="dxa"/>
            </w:tcMar>
          </w:tcPr>
          <w:p w14:paraId="247E12DA" w14:textId="77777777" w:rsidR="00315BF2" w:rsidRDefault="00C812B4">
            <w:pPr>
              <w:widowControl w:val="0"/>
              <w:spacing w:line="240" w:lineRule="auto"/>
            </w:pPr>
            <w:r w:rsidRPr="00C812B4">
              <w:t>iterate for each match and send it to mail and add it to queue.</w:t>
            </w:r>
          </w:p>
        </w:tc>
        <w:tc>
          <w:tcPr>
            <w:tcW w:w="1875" w:type="dxa"/>
            <w:shd w:val="clear" w:color="auto" w:fill="auto"/>
            <w:tcMar>
              <w:top w:w="100" w:type="dxa"/>
              <w:left w:w="100" w:type="dxa"/>
              <w:bottom w:w="100" w:type="dxa"/>
              <w:right w:w="100" w:type="dxa"/>
            </w:tcMar>
          </w:tcPr>
          <w:p w14:paraId="13A60393" w14:textId="77777777" w:rsidR="00315BF2" w:rsidRDefault="00C812B4">
            <w:pPr>
              <w:widowControl w:val="0"/>
              <w:spacing w:line="240" w:lineRule="auto"/>
            </w:pPr>
            <w:r>
              <w:t>N/A</w:t>
            </w:r>
          </w:p>
        </w:tc>
        <w:tc>
          <w:tcPr>
            <w:tcW w:w="1395" w:type="dxa"/>
            <w:shd w:val="clear" w:color="auto" w:fill="auto"/>
            <w:tcMar>
              <w:top w:w="100" w:type="dxa"/>
              <w:left w:w="100" w:type="dxa"/>
              <w:bottom w:w="100" w:type="dxa"/>
              <w:right w:w="100" w:type="dxa"/>
            </w:tcMar>
          </w:tcPr>
          <w:p w14:paraId="62E3D1BA" w14:textId="77777777" w:rsidR="00315BF2" w:rsidRDefault="00315BF2">
            <w:pPr>
              <w:widowControl w:val="0"/>
              <w:spacing w:line="240" w:lineRule="auto"/>
            </w:pPr>
          </w:p>
        </w:tc>
      </w:tr>
      <w:tr w:rsidR="00700886" w14:paraId="5DE9AF34" w14:textId="77777777" w:rsidTr="00C812B4">
        <w:tc>
          <w:tcPr>
            <w:tcW w:w="1800" w:type="dxa"/>
            <w:shd w:val="clear" w:color="auto" w:fill="auto"/>
            <w:tcMar>
              <w:top w:w="100" w:type="dxa"/>
              <w:left w:w="100" w:type="dxa"/>
              <w:bottom w:w="100" w:type="dxa"/>
              <w:right w:w="100" w:type="dxa"/>
            </w:tcMar>
          </w:tcPr>
          <w:p w14:paraId="4BF99FC1" w14:textId="77777777" w:rsidR="00700886" w:rsidRDefault="00700886">
            <w:pPr>
              <w:widowControl w:val="0"/>
              <w:spacing w:line="240" w:lineRule="auto"/>
            </w:pPr>
            <w:proofErr w:type="spellStart"/>
            <w:r w:rsidRPr="00700886">
              <w:t>Send_Emails</w:t>
            </w:r>
            <w:proofErr w:type="spellEnd"/>
          </w:p>
        </w:tc>
        <w:tc>
          <w:tcPr>
            <w:tcW w:w="2060" w:type="dxa"/>
            <w:shd w:val="clear" w:color="auto" w:fill="auto"/>
            <w:tcMar>
              <w:top w:w="100" w:type="dxa"/>
              <w:left w:w="100" w:type="dxa"/>
              <w:bottom w:w="100" w:type="dxa"/>
              <w:right w:w="100" w:type="dxa"/>
            </w:tcMar>
          </w:tcPr>
          <w:p w14:paraId="42727C97" w14:textId="77777777" w:rsidR="00700886" w:rsidRPr="00C812B4" w:rsidRDefault="00700886">
            <w:pPr>
              <w:widowControl w:val="0"/>
              <w:spacing w:line="240" w:lineRule="auto"/>
            </w:pPr>
            <w:r w:rsidRPr="00700886">
              <w:t>send a mail message with match details.</w:t>
            </w:r>
          </w:p>
        </w:tc>
        <w:tc>
          <w:tcPr>
            <w:tcW w:w="1570" w:type="dxa"/>
            <w:shd w:val="clear" w:color="auto" w:fill="auto"/>
            <w:tcMar>
              <w:top w:w="100" w:type="dxa"/>
              <w:left w:w="100" w:type="dxa"/>
              <w:bottom w:w="100" w:type="dxa"/>
              <w:right w:w="100" w:type="dxa"/>
            </w:tcMar>
          </w:tcPr>
          <w:p w14:paraId="3D227FA7" w14:textId="77777777" w:rsidR="00700886" w:rsidRPr="00C812B4" w:rsidRDefault="00700886">
            <w:pPr>
              <w:widowControl w:val="0"/>
              <w:spacing w:line="240" w:lineRule="auto"/>
            </w:pPr>
            <w:r w:rsidRPr="00700886">
              <w:t>get email credentials.</w:t>
            </w:r>
          </w:p>
        </w:tc>
        <w:tc>
          <w:tcPr>
            <w:tcW w:w="2085" w:type="dxa"/>
            <w:shd w:val="clear" w:color="auto" w:fill="auto"/>
            <w:tcMar>
              <w:top w:w="100" w:type="dxa"/>
              <w:left w:w="100" w:type="dxa"/>
              <w:bottom w:w="100" w:type="dxa"/>
              <w:right w:w="100" w:type="dxa"/>
            </w:tcMar>
          </w:tcPr>
          <w:p w14:paraId="6F87F87D" w14:textId="77777777" w:rsidR="00700886" w:rsidRPr="00C812B4" w:rsidRDefault="00700886">
            <w:pPr>
              <w:widowControl w:val="0"/>
              <w:spacing w:line="240" w:lineRule="auto"/>
            </w:pPr>
            <w:r w:rsidRPr="00700886">
              <w:t>send a mail message.</w:t>
            </w:r>
          </w:p>
        </w:tc>
        <w:tc>
          <w:tcPr>
            <w:tcW w:w="1875" w:type="dxa"/>
            <w:shd w:val="clear" w:color="auto" w:fill="auto"/>
            <w:tcMar>
              <w:top w:w="100" w:type="dxa"/>
              <w:left w:w="100" w:type="dxa"/>
              <w:bottom w:w="100" w:type="dxa"/>
              <w:right w:w="100" w:type="dxa"/>
            </w:tcMar>
          </w:tcPr>
          <w:p w14:paraId="4E54D6E9" w14:textId="77777777" w:rsidR="00700886" w:rsidRDefault="00700886">
            <w:pPr>
              <w:widowControl w:val="0"/>
              <w:spacing w:line="240" w:lineRule="auto"/>
            </w:pPr>
            <w:proofErr w:type="spellStart"/>
            <w:r w:rsidRPr="00700886">
              <w:t>in_toDayMatch</w:t>
            </w:r>
            <w:proofErr w:type="spellEnd"/>
            <w:r>
              <w:t xml:space="preserve"> </w:t>
            </w:r>
            <w:r w:rsidR="00950189">
              <w:t>–</w:t>
            </w:r>
            <w:r>
              <w:t xml:space="preserve"> string</w:t>
            </w:r>
          </w:p>
        </w:tc>
        <w:tc>
          <w:tcPr>
            <w:tcW w:w="1395" w:type="dxa"/>
            <w:shd w:val="clear" w:color="auto" w:fill="auto"/>
            <w:tcMar>
              <w:top w:w="100" w:type="dxa"/>
              <w:left w:w="100" w:type="dxa"/>
              <w:bottom w:w="100" w:type="dxa"/>
              <w:right w:w="100" w:type="dxa"/>
            </w:tcMar>
          </w:tcPr>
          <w:p w14:paraId="27C57A18" w14:textId="77777777" w:rsidR="00700886" w:rsidRDefault="00700886">
            <w:pPr>
              <w:widowControl w:val="0"/>
              <w:spacing w:line="240" w:lineRule="auto"/>
            </w:pPr>
          </w:p>
        </w:tc>
      </w:tr>
      <w:tr w:rsidR="00700886" w14:paraId="4FD1EB0D" w14:textId="77777777" w:rsidTr="00C812B4">
        <w:tc>
          <w:tcPr>
            <w:tcW w:w="1800" w:type="dxa"/>
            <w:shd w:val="clear" w:color="auto" w:fill="auto"/>
            <w:tcMar>
              <w:top w:w="100" w:type="dxa"/>
              <w:left w:w="100" w:type="dxa"/>
              <w:bottom w:w="100" w:type="dxa"/>
              <w:right w:w="100" w:type="dxa"/>
            </w:tcMar>
          </w:tcPr>
          <w:p w14:paraId="68F3387A" w14:textId="77777777" w:rsidR="00700886" w:rsidRPr="00700886" w:rsidRDefault="00700886">
            <w:pPr>
              <w:widowControl w:val="0"/>
              <w:spacing w:line="240" w:lineRule="auto"/>
            </w:pPr>
            <w:proofErr w:type="spellStart"/>
            <w:r w:rsidRPr="00700886">
              <w:t>Write_To_Queue</w:t>
            </w:r>
            <w:proofErr w:type="spellEnd"/>
          </w:p>
        </w:tc>
        <w:tc>
          <w:tcPr>
            <w:tcW w:w="2060" w:type="dxa"/>
            <w:shd w:val="clear" w:color="auto" w:fill="auto"/>
            <w:tcMar>
              <w:top w:w="100" w:type="dxa"/>
              <w:left w:w="100" w:type="dxa"/>
              <w:bottom w:w="100" w:type="dxa"/>
              <w:right w:w="100" w:type="dxa"/>
            </w:tcMar>
          </w:tcPr>
          <w:p w14:paraId="55CA9150" w14:textId="77777777" w:rsidR="00700886" w:rsidRPr="00700886" w:rsidRDefault="00700886">
            <w:pPr>
              <w:widowControl w:val="0"/>
              <w:spacing w:line="240" w:lineRule="auto"/>
            </w:pPr>
            <w:r w:rsidRPr="00700886">
              <w:t>add the match details to the queue.</w:t>
            </w:r>
          </w:p>
        </w:tc>
        <w:tc>
          <w:tcPr>
            <w:tcW w:w="1570" w:type="dxa"/>
            <w:shd w:val="clear" w:color="auto" w:fill="auto"/>
            <w:tcMar>
              <w:top w:w="100" w:type="dxa"/>
              <w:left w:w="100" w:type="dxa"/>
              <w:bottom w:w="100" w:type="dxa"/>
              <w:right w:w="100" w:type="dxa"/>
            </w:tcMar>
          </w:tcPr>
          <w:p w14:paraId="5735809B" w14:textId="77777777" w:rsidR="00700886" w:rsidRPr="00700886" w:rsidRDefault="00700886">
            <w:pPr>
              <w:widowControl w:val="0"/>
              <w:spacing w:line="240" w:lineRule="auto"/>
            </w:pPr>
            <w:r>
              <w:t>N/A</w:t>
            </w:r>
          </w:p>
        </w:tc>
        <w:tc>
          <w:tcPr>
            <w:tcW w:w="2085" w:type="dxa"/>
            <w:shd w:val="clear" w:color="auto" w:fill="auto"/>
            <w:tcMar>
              <w:top w:w="100" w:type="dxa"/>
              <w:left w:w="100" w:type="dxa"/>
              <w:bottom w:w="100" w:type="dxa"/>
              <w:right w:w="100" w:type="dxa"/>
            </w:tcMar>
          </w:tcPr>
          <w:p w14:paraId="3A938C48" w14:textId="77777777" w:rsidR="00700886" w:rsidRPr="00700886" w:rsidRDefault="00700886">
            <w:pPr>
              <w:widowControl w:val="0"/>
              <w:spacing w:line="240" w:lineRule="auto"/>
            </w:pPr>
            <w:r>
              <w:t>Add to queue</w:t>
            </w:r>
          </w:p>
        </w:tc>
        <w:tc>
          <w:tcPr>
            <w:tcW w:w="1875" w:type="dxa"/>
            <w:shd w:val="clear" w:color="auto" w:fill="auto"/>
            <w:tcMar>
              <w:top w:w="100" w:type="dxa"/>
              <w:left w:w="100" w:type="dxa"/>
              <w:bottom w:w="100" w:type="dxa"/>
              <w:right w:w="100" w:type="dxa"/>
            </w:tcMar>
          </w:tcPr>
          <w:p w14:paraId="4979750E" w14:textId="77777777" w:rsidR="00700886" w:rsidRPr="00700886" w:rsidRDefault="00700886">
            <w:pPr>
              <w:widowControl w:val="0"/>
              <w:spacing w:line="240" w:lineRule="auto"/>
            </w:pPr>
            <w:proofErr w:type="spellStart"/>
            <w:r w:rsidRPr="00700886">
              <w:t>in_matchDetails</w:t>
            </w:r>
            <w:proofErr w:type="spellEnd"/>
            <w:r>
              <w:t xml:space="preserve"> – string []</w:t>
            </w:r>
          </w:p>
        </w:tc>
        <w:tc>
          <w:tcPr>
            <w:tcW w:w="1395" w:type="dxa"/>
            <w:shd w:val="clear" w:color="auto" w:fill="auto"/>
            <w:tcMar>
              <w:top w:w="100" w:type="dxa"/>
              <w:left w:w="100" w:type="dxa"/>
              <w:bottom w:w="100" w:type="dxa"/>
              <w:right w:w="100" w:type="dxa"/>
            </w:tcMar>
          </w:tcPr>
          <w:p w14:paraId="538C7E30" w14:textId="77777777" w:rsidR="00700886" w:rsidRDefault="00700886">
            <w:pPr>
              <w:widowControl w:val="0"/>
              <w:spacing w:line="240" w:lineRule="auto"/>
            </w:pPr>
          </w:p>
        </w:tc>
      </w:tr>
    </w:tbl>
    <w:p w14:paraId="433335FA" w14:textId="77777777" w:rsidR="00315BF2" w:rsidRDefault="00315BF2">
      <w:pPr>
        <w:pStyle w:val="Subtitle"/>
      </w:pPr>
      <w:bookmarkStart w:id="24" w:name="_5hame4q4k9qy" w:colFirst="0" w:colLast="0"/>
      <w:bookmarkEnd w:id="24"/>
    </w:p>
    <w:p w14:paraId="1EAA9303" w14:textId="77777777" w:rsidR="00315BF2" w:rsidRDefault="00000000">
      <w:pPr>
        <w:pStyle w:val="Heading2"/>
        <w:numPr>
          <w:ilvl w:val="0"/>
          <w:numId w:val="1"/>
        </w:numPr>
      </w:pPr>
      <w:bookmarkStart w:id="25" w:name="_cx5ym07ptgjk" w:colFirst="0" w:colLast="0"/>
      <w:bookmarkEnd w:id="25"/>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315BF2" w14:paraId="41171488"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0D68FBE" w14:textId="77777777" w:rsidR="00315BF2" w:rsidRDefault="00000000">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1255219A" w14:textId="77777777" w:rsidR="00315BF2" w:rsidRDefault="00000000">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66F6BF8C" w14:textId="77777777" w:rsidR="00315BF2" w:rsidRDefault="00000000">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31F5D51" w14:textId="77777777" w:rsidR="00315BF2" w:rsidRDefault="00000000">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54B9EC8" w14:textId="77777777" w:rsidR="00315BF2" w:rsidRDefault="00000000">
            <w:pPr>
              <w:spacing w:before="240" w:after="240"/>
            </w:pPr>
            <w:r>
              <w:t>Comments</w:t>
            </w:r>
          </w:p>
        </w:tc>
      </w:tr>
      <w:tr w:rsidR="00315BF2" w14:paraId="2C117283"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2D7B6FE3" w14:textId="77777777" w:rsidR="00315BF2" w:rsidRDefault="00000000">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73802011" w14:textId="77777777" w:rsidR="00315BF2" w:rsidRDefault="00000000">
            <w:pPr>
              <w:spacing w:before="240" w:after="240"/>
            </w:pPr>
            <w:r>
              <w:t xml:space="preserve"> </w:t>
            </w:r>
            <w:r w:rsidR="00785DED">
              <w:t>N/A</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155B2CC1" w14:textId="77777777" w:rsidR="00315BF2" w:rsidRDefault="00000000">
            <w:pPr>
              <w:spacing w:before="240" w:after="240"/>
            </w:pPr>
            <w:r>
              <w:t xml:space="preserve"> </w:t>
            </w:r>
            <w:r w:rsidR="00785DED">
              <w:t>Unattended</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65D0B643" w14:textId="77777777" w:rsidR="00315BF2" w:rsidRDefault="00000000">
            <w:pPr>
              <w:spacing w:before="240" w:after="240"/>
            </w:pPr>
            <w:r>
              <w:t xml:space="preserve"> </w:t>
            </w:r>
            <w:r w:rsidR="00785DED">
              <w:t>N/A</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12ED137E" w14:textId="77777777" w:rsidR="00315BF2" w:rsidRDefault="00000000">
            <w:pPr>
              <w:spacing w:before="240" w:after="240"/>
            </w:pPr>
            <w:r>
              <w:t xml:space="preserve"> </w:t>
            </w:r>
          </w:p>
        </w:tc>
      </w:tr>
    </w:tbl>
    <w:p w14:paraId="3462C5BC" w14:textId="77777777" w:rsidR="00315BF2" w:rsidRDefault="00315BF2"/>
    <w:p w14:paraId="4C489556" w14:textId="77777777" w:rsidR="00315BF2" w:rsidRDefault="00315BF2">
      <w:pPr>
        <w:pStyle w:val="Subtitle"/>
      </w:pPr>
      <w:bookmarkStart w:id="26" w:name="_yqw0833f75ch" w:colFirst="0" w:colLast="0"/>
      <w:bookmarkEnd w:id="26"/>
    </w:p>
    <w:p w14:paraId="1795EE7E" w14:textId="77777777" w:rsidR="00315BF2" w:rsidRDefault="00000000">
      <w:pPr>
        <w:pStyle w:val="Heading2"/>
        <w:numPr>
          <w:ilvl w:val="0"/>
          <w:numId w:val="1"/>
        </w:numPr>
      </w:pPr>
      <w:bookmarkStart w:id="27" w:name="_7u1z1cuc6dh1" w:colFirst="0" w:colLast="0"/>
      <w:bookmarkEnd w:id="27"/>
      <w:r>
        <w:t xml:space="preserve">Business Exceptions Handling </w:t>
      </w:r>
    </w:p>
    <w:p w14:paraId="6DEB20FA" w14:textId="77777777" w:rsidR="00315BF2" w:rsidRDefault="00000000">
      <w:pPr>
        <w:pStyle w:val="Subtitle"/>
      </w:pPr>
      <w:bookmarkStart w:id="28" w:name="_1wxm4xsocunx" w:colFirst="0" w:colLast="0"/>
      <w:bookmarkEnd w:id="28"/>
      <w:r>
        <w:t xml:space="preserve">The Business Process Owner and Business Analysts are expected to document below all the business exceptions identified in the automation process. These can be classified as:  </w:t>
      </w:r>
    </w:p>
    <w:p w14:paraId="705D026A" w14:textId="77777777" w:rsidR="00315BF2" w:rsidRDefault="00000000">
      <w:pPr>
        <w:pStyle w:val="Heading3"/>
        <w:spacing w:after="0"/>
      </w:pPr>
      <w:bookmarkStart w:id="29" w:name="_jr6jw3koor93" w:colFirst="0" w:colLast="0"/>
      <w:bookmarkEnd w:id="29"/>
      <w:r>
        <w:t xml:space="preserve">Known Exceptions </w:t>
      </w:r>
    </w:p>
    <w:p w14:paraId="3B32966B" w14:textId="77777777" w:rsidR="00315BF2" w:rsidRDefault="00000000">
      <w:pPr>
        <w:pStyle w:val="Subtitle"/>
      </w:pPr>
      <w:bookmarkStart w:id="30" w:name="_vdynkhy686ki" w:colFirst="0" w:colLast="0"/>
      <w:bookmarkEnd w:id="30"/>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315BF2" w14:paraId="5983D5D7" w14:textId="77777777">
        <w:tc>
          <w:tcPr>
            <w:tcW w:w="720" w:type="dxa"/>
            <w:shd w:val="clear" w:color="auto" w:fill="auto"/>
            <w:tcMar>
              <w:top w:w="100" w:type="dxa"/>
              <w:left w:w="100" w:type="dxa"/>
              <w:bottom w:w="100" w:type="dxa"/>
              <w:right w:w="100" w:type="dxa"/>
            </w:tcMar>
          </w:tcPr>
          <w:p w14:paraId="1EC14EBB" w14:textId="77777777" w:rsidR="00315BF2" w:rsidRDefault="00000000">
            <w:pPr>
              <w:widowControl w:val="0"/>
              <w:spacing w:line="240" w:lineRule="auto"/>
            </w:pPr>
            <w:r>
              <w:t>BE #</w:t>
            </w:r>
          </w:p>
        </w:tc>
        <w:tc>
          <w:tcPr>
            <w:tcW w:w="2520" w:type="dxa"/>
            <w:shd w:val="clear" w:color="auto" w:fill="auto"/>
            <w:tcMar>
              <w:top w:w="100" w:type="dxa"/>
              <w:left w:w="100" w:type="dxa"/>
              <w:bottom w:w="100" w:type="dxa"/>
              <w:right w:w="100" w:type="dxa"/>
            </w:tcMar>
          </w:tcPr>
          <w:p w14:paraId="78F616D3" w14:textId="77777777" w:rsidR="00315BF2" w:rsidRDefault="00000000">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13D69404" w14:textId="77777777" w:rsidR="00315BF2" w:rsidRDefault="00000000">
            <w:pPr>
              <w:widowControl w:val="0"/>
              <w:spacing w:line="240" w:lineRule="auto"/>
            </w:pPr>
            <w:r>
              <w:t>Step</w:t>
            </w:r>
          </w:p>
        </w:tc>
        <w:tc>
          <w:tcPr>
            <w:tcW w:w="2520" w:type="dxa"/>
            <w:shd w:val="clear" w:color="auto" w:fill="auto"/>
            <w:tcMar>
              <w:top w:w="100" w:type="dxa"/>
              <w:left w:w="100" w:type="dxa"/>
              <w:bottom w:w="100" w:type="dxa"/>
              <w:right w:w="100" w:type="dxa"/>
            </w:tcMar>
          </w:tcPr>
          <w:p w14:paraId="29F91E91" w14:textId="77777777" w:rsidR="00315BF2" w:rsidRDefault="00000000">
            <w:pPr>
              <w:widowControl w:val="0"/>
              <w:spacing w:line="240" w:lineRule="auto"/>
            </w:pPr>
            <w:r>
              <w:t>Parameters</w:t>
            </w:r>
          </w:p>
        </w:tc>
        <w:tc>
          <w:tcPr>
            <w:tcW w:w="2520" w:type="dxa"/>
            <w:shd w:val="clear" w:color="auto" w:fill="auto"/>
            <w:tcMar>
              <w:top w:w="100" w:type="dxa"/>
              <w:left w:w="100" w:type="dxa"/>
              <w:bottom w:w="100" w:type="dxa"/>
              <w:right w:w="100" w:type="dxa"/>
            </w:tcMar>
          </w:tcPr>
          <w:p w14:paraId="55167498" w14:textId="77777777" w:rsidR="00315BF2" w:rsidRDefault="00000000">
            <w:pPr>
              <w:widowControl w:val="0"/>
              <w:spacing w:line="240" w:lineRule="auto"/>
            </w:pPr>
            <w:r>
              <w:t>Action to be Taken</w:t>
            </w:r>
          </w:p>
        </w:tc>
      </w:tr>
      <w:tr w:rsidR="00315BF2" w14:paraId="00C09950" w14:textId="77777777">
        <w:tc>
          <w:tcPr>
            <w:tcW w:w="720" w:type="dxa"/>
            <w:shd w:val="clear" w:color="auto" w:fill="auto"/>
            <w:tcMar>
              <w:top w:w="100" w:type="dxa"/>
              <w:left w:w="100" w:type="dxa"/>
              <w:bottom w:w="100" w:type="dxa"/>
              <w:right w:w="100" w:type="dxa"/>
            </w:tcMar>
          </w:tcPr>
          <w:p w14:paraId="31AF8527" w14:textId="77777777" w:rsidR="00315BF2" w:rsidRDefault="00950189">
            <w:pPr>
              <w:widowControl w:val="0"/>
              <w:spacing w:line="240" w:lineRule="auto"/>
            </w:pPr>
            <w:r>
              <w:t>1</w:t>
            </w:r>
          </w:p>
        </w:tc>
        <w:tc>
          <w:tcPr>
            <w:tcW w:w="2520" w:type="dxa"/>
            <w:shd w:val="clear" w:color="auto" w:fill="auto"/>
            <w:tcMar>
              <w:top w:w="100" w:type="dxa"/>
              <w:left w:w="100" w:type="dxa"/>
              <w:bottom w:w="100" w:type="dxa"/>
              <w:right w:w="100" w:type="dxa"/>
            </w:tcMar>
          </w:tcPr>
          <w:p w14:paraId="35940029" w14:textId="77777777" w:rsidR="00315BF2" w:rsidRDefault="00950189">
            <w:pPr>
              <w:widowControl w:val="0"/>
              <w:spacing w:line="240" w:lineRule="auto"/>
            </w:pPr>
            <w:r>
              <w:rPr>
                <w:rFonts w:ascii="OpenSans-Regular" w:hAnsi="OpenSans-Regular" w:cs="OpenSans-Regular"/>
                <w:lang w:val="en-US"/>
              </w:rPr>
              <w:t xml:space="preserve">No match for the desired team </w:t>
            </w:r>
            <w:proofErr w:type="gramStart"/>
            <w:r>
              <w:rPr>
                <w:rFonts w:ascii="OpenSans-Regular" w:hAnsi="OpenSans-Regular" w:cs="OpenSans-Regular"/>
                <w:lang w:val="en-US"/>
              </w:rPr>
              <w:t>exist</w:t>
            </w:r>
            <w:proofErr w:type="gramEnd"/>
            <w:r>
              <w:rPr>
                <w:rFonts w:ascii="OpenSans-Regular" w:hAnsi="OpenSans-Regular" w:cs="OpenSans-Regular"/>
                <w:lang w:val="en-US"/>
              </w:rPr>
              <w:t>.</w:t>
            </w:r>
          </w:p>
        </w:tc>
        <w:tc>
          <w:tcPr>
            <w:tcW w:w="2520" w:type="dxa"/>
            <w:shd w:val="clear" w:color="auto" w:fill="auto"/>
            <w:tcMar>
              <w:top w:w="100" w:type="dxa"/>
              <w:left w:w="100" w:type="dxa"/>
              <w:bottom w:w="100" w:type="dxa"/>
              <w:right w:w="100" w:type="dxa"/>
            </w:tcMar>
          </w:tcPr>
          <w:p w14:paraId="09D6FA51" w14:textId="77777777" w:rsidR="00315BF2" w:rsidRDefault="00950189">
            <w:pPr>
              <w:spacing w:line="240" w:lineRule="auto"/>
            </w:pPr>
            <w:r>
              <w:t>4</w:t>
            </w:r>
          </w:p>
        </w:tc>
        <w:tc>
          <w:tcPr>
            <w:tcW w:w="2520" w:type="dxa"/>
            <w:shd w:val="clear" w:color="auto" w:fill="auto"/>
            <w:tcMar>
              <w:top w:w="100" w:type="dxa"/>
              <w:left w:w="100" w:type="dxa"/>
              <w:bottom w:w="100" w:type="dxa"/>
              <w:right w:w="100" w:type="dxa"/>
            </w:tcMar>
          </w:tcPr>
          <w:p w14:paraId="174DAB9A" w14:textId="77777777" w:rsidR="00315BF2" w:rsidRDefault="00950189">
            <w:pPr>
              <w:widowControl w:val="0"/>
              <w:spacing w:line="240" w:lineRule="auto"/>
            </w:pPr>
            <w:r>
              <w:t>N/A</w:t>
            </w:r>
          </w:p>
        </w:tc>
        <w:tc>
          <w:tcPr>
            <w:tcW w:w="2520" w:type="dxa"/>
            <w:shd w:val="clear" w:color="auto" w:fill="auto"/>
            <w:tcMar>
              <w:top w:w="100" w:type="dxa"/>
              <w:left w:w="100" w:type="dxa"/>
              <w:bottom w:w="100" w:type="dxa"/>
              <w:right w:w="100" w:type="dxa"/>
            </w:tcMar>
          </w:tcPr>
          <w:p w14:paraId="19BCF2F0" w14:textId="77777777" w:rsidR="00315BF2" w:rsidRPr="00950189" w:rsidRDefault="00950189" w:rsidP="00950189">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Log with Warn level and Throw BRE</w:t>
            </w:r>
          </w:p>
        </w:tc>
      </w:tr>
    </w:tbl>
    <w:p w14:paraId="77C64769" w14:textId="77777777" w:rsidR="00315BF2" w:rsidRDefault="00315BF2">
      <w:pPr>
        <w:pStyle w:val="Subtitle"/>
      </w:pPr>
      <w:bookmarkStart w:id="31" w:name="_tiicbakhic0j" w:colFirst="0" w:colLast="0"/>
      <w:bookmarkEnd w:id="31"/>
    </w:p>
    <w:p w14:paraId="0CAE6D93" w14:textId="77777777" w:rsidR="00315BF2" w:rsidRDefault="00000000">
      <w:pPr>
        <w:pStyle w:val="Heading3"/>
        <w:spacing w:after="0"/>
      </w:pPr>
      <w:bookmarkStart w:id="32" w:name="_57bwdp6ycy5h" w:colFirst="0" w:colLast="0"/>
      <w:bookmarkEnd w:id="32"/>
      <w:r>
        <w:t xml:space="preserve">Unknown Exceptions </w:t>
      </w:r>
    </w:p>
    <w:p w14:paraId="1AAE6B1C" w14:textId="77777777" w:rsidR="00315BF2" w:rsidRDefault="00000000">
      <w:pPr>
        <w:pStyle w:val="Subtitle"/>
      </w:pPr>
      <w:bookmarkStart w:id="33" w:name="_omeql4acdi3b" w:colFirst="0" w:colLast="0"/>
      <w:bookmarkEnd w:id="33"/>
      <w:r>
        <w:t>For all other unanticipated or unknown business (process) exceptions, the robot should:</w:t>
      </w:r>
    </w:p>
    <w:p w14:paraId="304FC852" w14:textId="77777777" w:rsidR="00315BF2" w:rsidRDefault="00315BF2">
      <w:pPr>
        <w:numPr>
          <w:ilvl w:val="0"/>
          <w:numId w:val="6"/>
        </w:numPr>
      </w:pPr>
    </w:p>
    <w:p w14:paraId="7FC4BFA3" w14:textId="77777777" w:rsidR="00315BF2" w:rsidRDefault="00315BF2">
      <w:pPr>
        <w:pStyle w:val="Subtitle"/>
      </w:pPr>
      <w:bookmarkStart w:id="34" w:name="_yffbyniigb1o" w:colFirst="0" w:colLast="0"/>
      <w:bookmarkEnd w:id="34"/>
    </w:p>
    <w:p w14:paraId="39F8C5DA" w14:textId="77777777" w:rsidR="00315BF2" w:rsidRDefault="00000000">
      <w:pPr>
        <w:pStyle w:val="Heading2"/>
        <w:numPr>
          <w:ilvl w:val="0"/>
          <w:numId w:val="1"/>
        </w:numPr>
      </w:pPr>
      <w:bookmarkStart w:id="35" w:name="_1os2bz2dwbrb" w:colFirst="0" w:colLast="0"/>
      <w:bookmarkEnd w:id="35"/>
      <w:r>
        <w:t>System Exceptions Handling</w:t>
      </w:r>
    </w:p>
    <w:p w14:paraId="17CB1CEE" w14:textId="77777777" w:rsidR="00315BF2" w:rsidRDefault="00000000">
      <w:pPr>
        <w:pStyle w:val="Subtitle"/>
      </w:pPr>
      <w:bookmarkStart w:id="36" w:name="_btk25yscmopj" w:colFirst="0" w:colLast="0"/>
      <w:bookmarkEnd w:id="36"/>
      <w:r>
        <w:t xml:space="preserve">A comprehensive list of all errors, warnings or notifications should be consolidated here with the description and action to be taken, for each, by the robot.  </w:t>
      </w:r>
    </w:p>
    <w:p w14:paraId="66219D0B" w14:textId="77777777" w:rsidR="00315BF2" w:rsidRDefault="00000000">
      <w:pPr>
        <w:pStyle w:val="Subtitle"/>
      </w:pPr>
      <w:bookmarkStart w:id="37" w:name="_plkk2n4b299y" w:colFirst="0" w:colLast="0"/>
      <w:bookmarkEnd w:id="37"/>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315BF2" w14:paraId="6887E811" w14:textId="77777777">
        <w:tc>
          <w:tcPr>
            <w:tcW w:w="720" w:type="dxa"/>
            <w:shd w:val="clear" w:color="auto" w:fill="auto"/>
            <w:tcMar>
              <w:top w:w="100" w:type="dxa"/>
              <w:left w:w="100" w:type="dxa"/>
              <w:bottom w:w="100" w:type="dxa"/>
              <w:right w:w="100" w:type="dxa"/>
            </w:tcMar>
          </w:tcPr>
          <w:p w14:paraId="32928CE2" w14:textId="77777777" w:rsidR="00315BF2" w:rsidRDefault="00000000">
            <w:pPr>
              <w:widowControl w:val="0"/>
              <w:spacing w:line="240" w:lineRule="auto"/>
            </w:pPr>
            <w:r>
              <w:t>SE #</w:t>
            </w:r>
          </w:p>
        </w:tc>
        <w:tc>
          <w:tcPr>
            <w:tcW w:w="2520" w:type="dxa"/>
            <w:shd w:val="clear" w:color="auto" w:fill="auto"/>
            <w:tcMar>
              <w:top w:w="100" w:type="dxa"/>
              <w:left w:w="100" w:type="dxa"/>
              <w:bottom w:w="100" w:type="dxa"/>
              <w:right w:w="100" w:type="dxa"/>
            </w:tcMar>
          </w:tcPr>
          <w:p w14:paraId="3B33846E" w14:textId="77777777" w:rsidR="00315BF2" w:rsidRDefault="00000000">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426C50FE" w14:textId="77777777" w:rsidR="00315BF2" w:rsidRDefault="00000000">
            <w:pPr>
              <w:widowControl w:val="0"/>
              <w:spacing w:line="240" w:lineRule="auto"/>
            </w:pPr>
            <w:r>
              <w:t>Step</w:t>
            </w:r>
          </w:p>
        </w:tc>
        <w:tc>
          <w:tcPr>
            <w:tcW w:w="2520" w:type="dxa"/>
            <w:shd w:val="clear" w:color="auto" w:fill="auto"/>
            <w:tcMar>
              <w:top w:w="100" w:type="dxa"/>
              <w:left w:w="100" w:type="dxa"/>
              <w:bottom w:w="100" w:type="dxa"/>
              <w:right w:w="100" w:type="dxa"/>
            </w:tcMar>
          </w:tcPr>
          <w:p w14:paraId="506C02BB" w14:textId="77777777" w:rsidR="00315BF2" w:rsidRDefault="00000000">
            <w:pPr>
              <w:widowControl w:val="0"/>
              <w:spacing w:line="240" w:lineRule="auto"/>
            </w:pPr>
            <w:r>
              <w:t>Parameters</w:t>
            </w:r>
          </w:p>
        </w:tc>
        <w:tc>
          <w:tcPr>
            <w:tcW w:w="2520" w:type="dxa"/>
            <w:shd w:val="clear" w:color="auto" w:fill="auto"/>
            <w:tcMar>
              <w:top w:w="100" w:type="dxa"/>
              <w:left w:w="100" w:type="dxa"/>
              <w:bottom w:w="100" w:type="dxa"/>
              <w:right w:w="100" w:type="dxa"/>
            </w:tcMar>
          </w:tcPr>
          <w:p w14:paraId="5AB18D55" w14:textId="77777777" w:rsidR="00315BF2" w:rsidRDefault="00000000">
            <w:pPr>
              <w:widowControl w:val="0"/>
              <w:spacing w:line="240" w:lineRule="auto"/>
            </w:pPr>
            <w:r>
              <w:t>Action to be Taken</w:t>
            </w:r>
          </w:p>
        </w:tc>
      </w:tr>
      <w:tr w:rsidR="00315BF2" w14:paraId="05CBC36B" w14:textId="77777777">
        <w:tc>
          <w:tcPr>
            <w:tcW w:w="720" w:type="dxa"/>
            <w:shd w:val="clear" w:color="auto" w:fill="auto"/>
            <w:tcMar>
              <w:top w:w="100" w:type="dxa"/>
              <w:left w:w="100" w:type="dxa"/>
              <w:bottom w:w="100" w:type="dxa"/>
              <w:right w:w="100" w:type="dxa"/>
            </w:tcMar>
          </w:tcPr>
          <w:p w14:paraId="40DECD7C" w14:textId="77777777" w:rsidR="00315BF2" w:rsidRDefault="00950189">
            <w:pPr>
              <w:widowControl w:val="0"/>
              <w:spacing w:line="240" w:lineRule="auto"/>
            </w:pPr>
            <w:r>
              <w:t>1</w:t>
            </w:r>
          </w:p>
        </w:tc>
        <w:tc>
          <w:tcPr>
            <w:tcW w:w="2520" w:type="dxa"/>
            <w:shd w:val="clear" w:color="auto" w:fill="auto"/>
            <w:tcMar>
              <w:top w:w="100" w:type="dxa"/>
              <w:left w:w="100" w:type="dxa"/>
              <w:bottom w:w="100" w:type="dxa"/>
              <w:right w:w="100" w:type="dxa"/>
            </w:tcMar>
          </w:tcPr>
          <w:p w14:paraId="3E7DEACF" w14:textId="77777777" w:rsidR="00315BF2" w:rsidRDefault="00950189">
            <w:pPr>
              <w:widowControl w:val="0"/>
              <w:spacing w:line="240" w:lineRule="auto"/>
            </w:pPr>
            <w:r>
              <w:rPr>
                <w:rFonts w:ascii="OpenSans-Regular" w:hAnsi="OpenSans-Regular" w:cs="OpenSans-Regular"/>
                <w:lang w:val="en-US"/>
              </w:rPr>
              <w:t>failed to send mail message.</w:t>
            </w:r>
          </w:p>
        </w:tc>
        <w:tc>
          <w:tcPr>
            <w:tcW w:w="2520" w:type="dxa"/>
            <w:shd w:val="clear" w:color="auto" w:fill="auto"/>
            <w:tcMar>
              <w:top w:w="100" w:type="dxa"/>
              <w:left w:w="100" w:type="dxa"/>
              <w:bottom w:w="100" w:type="dxa"/>
              <w:right w:w="100" w:type="dxa"/>
            </w:tcMar>
          </w:tcPr>
          <w:p w14:paraId="7FA5DC17" w14:textId="77777777" w:rsidR="00315BF2" w:rsidRDefault="00950189">
            <w:pPr>
              <w:spacing w:line="240" w:lineRule="auto"/>
            </w:pPr>
            <w:r>
              <w:t>5</w:t>
            </w:r>
          </w:p>
        </w:tc>
        <w:tc>
          <w:tcPr>
            <w:tcW w:w="2520" w:type="dxa"/>
            <w:shd w:val="clear" w:color="auto" w:fill="auto"/>
            <w:tcMar>
              <w:top w:w="100" w:type="dxa"/>
              <w:left w:w="100" w:type="dxa"/>
              <w:bottom w:w="100" w:type="dxa"/>
              <w:right w:w="100" w:type="dxa"/>
            </w:tcMar>
          </w:tcPr>
          <w:p w14:paraId="18F956D8" w14:textId="77777777" w:rsidR="00315BF2" w:rsidRDefault="00950189">
            <w:pPr>
              <w:widowControl w:val="0"/>
              <w:spacing w:line="240" w:lineRule="auto"/>
            </w:pPr>
            <w:r>
              <w:t>Connection Error</w:t>
            </w:r>
          </w:p>
        </w:tc>
        <w:tc>
          <w:tcPr>
            <w:tcW w:w="2520" w:type="dxa"/>
            <w:shd w:val="clear" w:color="auto" w:fill="auto"/>
            <w:tcMar>
              <w:top w:w="100" w:type="dxa"/>
              <w:left w:w="100" w:type="dxa"/>
              <w:bottom w:w="100" w:type="dxa"/>
              <w:right w:w="100" w:type="dxa"/>
            </w:tcMar>
          </w:tcPr>
          <w:p w14:paraId="308552F1" w14:textId="77777777" w:rsidR="00315BF2" w:rsidRDefault="00950189">
            <w:pPr>
              <w:widowControl w:val="0"/>
              <w:spacing w:line="240" w:lineRule="auto"/>
            </w:pPr>
            <w:r>
              <w:rPr>
                <w:rFonts w:ascii="OpenSans-Regular" w:hAnsi="OpenSans-Regular" w:cs="OpenSans-Regular"/>
                <w:lang w:val="en-US"/>
              </w:rPr>
              <w:t>Log with Warn level and Throw BRE</w:t>
            </w:r>
          </w:p>
        </w:tc>
      </w:tr>
      <w:tr w:rsidR="00315BF2" w14:paraId="6DFE6F2E" w14:textId="77777777">
        <w:tc>
          <w:tcPr>
            <w:tcW w:w="720" w:type="dxa"/>
            <w:shd w:val="clear" w:color="auto" w:fill="auto"/>
            <w:tcMar>
              <w:top w:w="100" w:type="dxa"/>
              <w:left w:w="100" w:type="dxa"/>
              <w:bottom w:w="100" w:type="dxa"/>
              <w:right w:w="100" w:type="dxa"/>
            </w:tcMar>
          </w:tcPr>
          <w:p w14:paraId="75148781" w14:textId="77777777" w:rsidR="00315BF2" w:rsidRDefault="00950189">
            <w:pPr>
              <w:widowControl w:val="0"/>
              <w:spacing w:line="240" w:lineRule="auto"/>
            </w:pPr>
            <w:r>
              <w:t>2</w:t>
            </w:r>
          </w:p>
        </w:tc>
        <w:tc>
          <w:tcPr>
            <w:tcW w:w="2520" w:type="dxa"/>
            <w:shd w:val="clear" w:color="auto" w:fill="auto"/>
            <w:tcMar>
              <w:top w:w="100" w:type="dxa"/>
              <w:left w:w="100" w:type="dxa"/>
              <w:bottom w:w="100" w:type="dxa"/>
              <w:right w:w="100" w:type="dxa"/>
            </w:tcMar>
          </w:tcPr>
          <w:p w14:paraId="2F9F6370" w14:textId="77777777" w:rsidR="00315BF2" w:rsidRDefault="00950189">
            <w:pPr>
              <w:widowControl w:val="0"/>
              <w:spacing w:line="240" w:lineRule="auto"/>
            </w:pPr>
            <w:r>
              <w:rPr>
                <w:rFonts w:ascii="OpenSans-Regular" w:hAnsi="OpenSans-Regular" w:cs="OpenSans-Regular"/>
                <w:lang w:val="en-US"/>
              </w:rPr>
              <w:t>failed to add data to queue.</w:t>
            </w:r>
          </w:p>
        </w:tc>
        <w:tc>
          <w:tcPr>
            <w:tcW w:w="2520" w:type="dxa"/>
            <w:shd w:val="clear" w:color="auto" w:fill="auto"/>
            <w:tcMar>
              <w:top w:w="100" w:type="dxa"/>
              <w:left w:w="100" w:type="dxa"/>
              <w:bottom w:w="100" w:type="dxa"/>
              <w:right w:w="100" w:type="dxa"/>
            </w:tcMar>
          </w:tcPr>
          <w:p w14:paraId="10B69808" w14:textId="77777777" w:rsidR="00315BF2" w:rsidRDefault="00950189">
            <w:pPr>
              <w:widowControl w:val="0"/>
              <w:spacing w:line="240" w:lineRule="auto"/>
            </w:pPr>
            <w:r>
              <w:t>6</w:t>
            </w:r>
          </w:p>
        </w:tc>
        <w:tc>
          <w:tcPr>
            <w:tcW w:w="2520" w:type="dxa"/>
            <w:shd w:val="clear" w:color="auto" w:fill="auto"/>
            <w:tcMar>
              <w:top w:w="100" w:type="dxa"/>
              <w:left w:w="100" w:type="dxa"/>
              <w:bottom w:w="100" w:type="dxa"/>
              <w:right w:w="100" w:type="dxa"/>
            </w:tcMar>
          </w:tcPr>
          <w:p w14:paraId="47F3244D" w14:textId="77777777" w:rsidR="00315BF2" w:rsidRDefault="00950189">
            <w:pPr>
              <w:widowControl w:val="0"/>
              <w:spacing w:line="240" w:lineRule="auto"/>
            </w:pPr>
            <w:r>
              <w:t>Connection Error</w:t>
            </w:r>
          </w:p>
        </w:tc>
        <w:tc>
          <w:tcPr>
            <w:tcW w:w="2520" w:type="dxa"/>
            <w:shd w:val="clear" w:color="auto" w:fill="auto"/>
            <w:tcMar>
              <w:top w:w="100" w:type="dxa"/>
              <w:left w:w="100" w:type="dxa"/>
              <w:bottom w:w="100" w:type="dxa"/>
              <w:right w:w="100" w:type="dxa"/>
            </w:tcMar>
          </w:tcPr>
          <w:p w14:paraId="55C47D0E" w14:textId="77777777" w:rsidR="00315BF2" w:rsidRDefault="00950189">
            <w:pPr>
              <w:widowControl w:val="0"/>
              <w:spacing w:line="240" w:lineRule="auto"/>
            </w:pPr>
            <w:r>
              <w:rPr>
                <w:rFonts w:ascii="OpenSans-Regular" w:hAnsi="OpenSans-Regular" w:cs="OpenSans-Regular"/>
                <w:lang w:val="en-US"/>
              </w:rPr>
              <w:t>Log with Warn level and Throw BRE</w:t>
            </w:r>
          </w:p>
        </w:tc>
      </w:tr>
    </w:tbl>
    <w:p w14:paraId="54FC2388" w14:textId="77777777" w:rsidR="00315BF2" w:rsidRDefault="00315BF2">
      <w:pPr>
        <w:pStyle w:val="Subtitle"/>
      </w:pPr>
      <w:bookmarkStart w:id="38" w:name="_28pnr49klsk4" w:colFirst="0" w:colLast="0"/>
      <w:bookmarkEnd w:id="38"/>
    </w:p>
    <w:p w14:paraId="67EC00EE" w14:textId="77777777" w:rsidR="00315BF2" w:rsidRDefault="00000000">
      <w:pPr>
        <w:pStyle w:val="Subtitle"/>
        <w:spacing w:before="240" w:after="240"/>
      </w:pPr>
      <w:bookmarkStart w:id="39" w:name="_ww100hs3g4hp" w:colFirst="0" w:colLast="0"/>
      <w:bookmarkEnd w:id="39"/>
      <w:r>
        <w:t xml:space="preserve">For all the other unanticipated or unknown system exceptions, send an email to </w:t>
      </w:r>
      <w:r>
        <w:rPr>
          <w:b/>
          <w:color w:val="FF0000"/>
        </w:rPr>
        <w:t>&lt;placeholder&gt;</w:t>
      </w:r>
      <w:r>
        <w:t xml:space="preserve"> and attach a screenshot of the error message.</w:t>
      </w:r>
    </w:p>
    <w:p w14:paraId="63EC9335" w14:textId="77777777" w:rsidR="00315BF2" w:rsidRDefault="00000000">
      <w:pPr>
        <w:pStyle w:val="Heading1"/>
      </w:pPr>
      <w:bookmarkStart w:id="40" w:name="_bsbyy5x0t0oj" w:colFirst="0" w:colLast="0"/>
      <w:bookmarkEnd w:id="40"/>
      <w:r>
        <w:t xml:space="preserve">Other Observations </w:t>
      </w:r>
    </w:p>
    <w:p w14:paraId="05D855EA" w14:textId="77777777" w:rsidR="00315BF2" w:rsidRDefault="00000000">
      <w:pPr>
        <w:pStyle w:val="Subtitle"/>
      </w:pPr>
      <w:bookmarkStart w:id="41" w:name="_8nztx6cej9tw" w:colFirst="0" w:colLast="0"/>
      <w:bookmarkEnd w:id="41"/>
      <w:r>
        <w:t xml:space="preserve">Include below any other relevant observations you consider needed to be documented here. </w:t>
      </w:r>
    </w:p>
    <w:p w14:paraId="57649692" w14:textId="77777777" w:rsidR="00315BF2" w:rsidRDefault="00315BF2">
      <w:pPr>
        <w:numPr>
          <w:ilvl w:val="0"/>
          <w:numId w:val="7"/>
        </w:numPr>
      </w:pPr>
    </w:p>
    <w:p w14:paraId="48F15174" w14:textId="77777777" w:rsidR="00315BF2" w:rsidRDefault="00000000">
      <w:pPr>
        <w:pStyle w:val="Heading1"/>
      </w:pPr>
      <w:bookmarkStart w:id="42" w:name="_ms60s1nz1shm" w:colFirst="0" w:colLast="0"/>
      <w:bookmarkEnd w:id="42"/>
      <w:r>
        <w:t xml:space="preserve">Additional sources of process documentation </w:t>
      </w:r>
    </w:p>
    <w:p w14:paraId="6CCEB6FD" w14:textId="77777777" w:rsidR="00315BF2" w:rsidRDefault="00315BF2"/>
    <w:p w14:paraId="514EFEAC" w14:textId="77777777" w:rsidR="00315BF2" w:rsidRDefault="00315BF2">
      <w:pPr>
        <w:numPr>
          <w:ilvl w:val="0"/>
          <w:numId w:val="4"/>
        </w:numPr>
      </w:pPr>
    </w:p>
    <w:sectPr w:rsidR="00315BF2">
      <w:footerReference w:type="default" r:id="rId15"/>
      <w:headerReference w:type="first" r:id="rId16"/>
      <w:footerReference w:type="first" r:id="rId17"/>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F4E0" w14:textId="77777777" w:rsidR="00095742" w:rsidRDefault="00095742">
      <w:pPr>
        <w:spacing w:line="240" w:lineRule="auto"/>
      </w:pPr>
      <w:r>
        <w:separator/>
      </w:r>
    </w:p>
  </w:endnote>
  <w:endnote w:type="continuationSeparator" w:id="0">
    <w:p w14:paraId="272B0E8D" w14:textId="77777777" w:rsidR="00095742" w:rsidRDefault="00095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altName w:val="Arial"/>
    <w:charset w:val="00"/>
    <w:family w:val="auto"/>
    <w:pitch w:val="variable"/>
    <w:sig w:usb0="E00002FF" w:usb1="5000205B" w:usb2="00000020" w:usb3="00000000" w:csb0="0000019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DD79" w14:textId="77777777" w:rsidR="00315BF2" w:rsidRDefault="00000000">
    <w:pPr>
      <w:jc w:val="right"/>
      <w:rPr>
        <w:color w:val="B7B7B7"/>
        <w:sz w:val="12"/>
        <w:szCs w:val="12"/>
      </w:rPr>
    </w:pPr>
    <w:r>
      <w:fldChar w:fldCharType="begin"/>
    </w:r>
    <w:r>
      <w:instrText>PAGE</w:instrText>
    </w:r>
    <w:r>
      <w:fldChar w:fldCharType="separate"/>
    </w:r>
    <w:r w:rsidR="004D6C98">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CB049" w14:textId="77777777" w:rsidR="00315BF2" w:rsidRDefault="00000000">
    <w:pPr>
      <w:jc w:val="right"/>
    </w:pPr>
    <w:r>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1A434" w14:textId="77777777" w:rsidR="00095742" w:rsidRDefault="00095742">
      <w:pPr>
        <w:spacing w:line="240" w:lineRule="auto"/>
      </w:pPr>
      <w:r>
        <w:separator/>
      </w:r>
    </w:p>
  </w:footnote>
  <w:footnote w:type="continuationSeparator" w:id="0">
    <w:p w14:paraId="32B56AA3" w14:textId="77777777" w:rsidR="00095742" w:rsidRDefault="00095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D880" w14:textId="77777777" w:rsidR="00315BF2" w:rsidRDefault="00315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9BB"/>
    <w:multiLevelType w:val="multilevel"/>
    <w:tmpl w:val="2F563F1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D957FE"/>
    <w:multiLevelType w:val="multilevel"/>
    <w:tmpl w:val="F0D23EF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AF6753"/>
    <w:multiLevelType w:val="multilevel"/>
    <w:tmpl w:val="64EAD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26179B"/>
    <w:multiLevelType w:val="multilevel"/>
    <w:tmpl w:val="7C1827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9240AA"/>
    <w:multiLevelType w:val="multilevel"/>
    <w:tmpl w:val="F1586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F36F7"/>
    <w:multiLevelType w:val="multilevel"/>
    <w:tmpl w:val="BDF4B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9061F6"/>
    <w:multiLevelType w:val="multilevel"/>
    <w:tmpl w:val="CF5A6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4517852">
    <w:abstractNumId w:val="3"/>
  </w:num>
  <w:num w:numId="2" w16cid:durableId="2099521086">
    <w:abstractNumId w:val="1"/>
  </w:num>
  <w:num w:numId="3" w16cid:durableId="1280841189">
    <w:abstractNumId w:val="0"/>
  </w:num>
  <w:num w:numId="4" w16cid:durableId="889417573">
    <w:abstractNumId w:val="6"/>
  </w:num>
  <w:num w:numId="5" w16cid:durableId="1463689873">
    <w:abstractNumId w:val="2"/>
  </w:num>
  <w:num w:numId="6" w16cid:durableId="1133980308">
    <w:abstractNumId w:val="5"/>
  </w:num>
  <w:num w:numId="7" w16cid:durableId="1021514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BF2"/>
    <w:rsid w:val="000742C0"/>
    <w:rsid w:val="00095742"/>
    <w:rsid w:val="000E0AA9"/>
    <w:rsid w:val="00256342"/>
    <w:rsid w:val="00315BF2"/>
    <w:rsid w:val="004810D7"/>
    <w:rsid w:val="004D6C98"/>
    <w:rsid w:val="005626E2"/>
    <w:rsid w:val="00700886"/>
    <w:rsid w:val="00785DED"/>
    <w:rsid w:val="007F1533"/>
    <w:rsid w:val="008C613E"/>
    <w:rsid w:val="00950189"/>
    <w:rsid w:val="009D5718"/>
    <w:rsid w:val="00C2533D"/>
    <w:rsid w:val="00C812B4"/>
    <w:rsid w:val="00CB32D3"/>
    <w:rsid w:val="00E8439C"/>
    <w:rsid w:val="00EA531F"/>
    <w:rsid w:val="00FE5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110A"/>
  <w15:docId w15:val="{A1908D93-4DB9-4BA4-ACB4-3D889289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F1533"/>
    <w:rPr>
      <w:color w:val="0000FF" w:themeColor="hyperlink"/>
      <w:u w:val="single"/>
    </w:rPr>
  </w:style>
  <w:style w:type="character" w:styleId="UnresolvedMention">
    <w:name w:val="Unresolved Mention"/>
    <w:basedOn w:val="DefaultParagraphFont"/>
    <w:uiPriority w:val="99"/>
    <w:semiHidden/>
    <w:unhideWhenUsed/>
    <w:rsid w:val="007F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al.com/en/world-cup/fixtures-results/70excpe1synn9kadnbppahdn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Islam Nady</cp:lastModifiedBy>
  <cp:revision>14</cp:revision>
  <cp:lastPrinted>2022-11-25T12:12:00Z</cp:lastPrinted>
  <dcterms:created xsi:type="dcterms:W3CDTF">2022-11-24T22:13:00Z</dcterms:created>
  <dcterms:modified xsi:type="dcterms:W3CDTF">2022-11-26T10:18:00Z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9aebbab6469b949e6b77e5e8a24f75a12807218467a8463a518a6494462e5b32</vt:lpwstr>
  </property>
</Properties>
</file>