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2FCF" w14:textId="64085A81" w:rsidR="000479A1" w:rsidRDefault="000479A1" w:rsidP="007702B2">
      <w:pPr>
        <w:pStyle w:val="Heading1"/>
      </w:pPr>
      <w:r>
        <w:t>Scenario</w:t>
      </w:r>
      <w:r w:rsidR="007702B2">
        <w:t xml:space="preserve"> 1</w:t>
      </w:r>
      <w:r w:rsidR="007702B2" w:rsidRPr="007702B2">
        <w:t>: Employee Census File Generation</w:t>
      </w:r>
    </w:p>
    <w:p w14:paraId="3EC095BF" w14:textId="0E043BDF" w:rsidR="007702B2" w:rsidRDefault="000479A1" w:rsidP="007702B2">
      <w:pPr>
        <w:rPr>
          <w:b/>
          <w:bCs/>
        </w:rPr>
      </w:pPr>
      <w:r w:rsidRPr="000A77DE">
        <w:rPr>
          <w:b/>
          <w:bCs/>
        </w:rPr>
        <w:t>Description:</w:t>
      </w:r>
    </w:p>
    <w:p w14:paraId="442D9936" w14:textId="07DE2BA9" w:rsidR="000479A1" w:rsidRPr="00F81A3F" w:rsidRDefault="00F81A3F" w:rsidP="00F81A3F">
      <w:pPr>
        <w:ind w:firstLine="720"/>
        <w:rPr>
          <w:b/>
          <w:bCs/>
        </w:rPr>
      </w:pPr>
      <w:r w:rsidRPr="00F81A3F">
        <w:drawing>
          <wp:anchor distT="0" distB="0" distL="114300" distR="114300" simplePos="0" relativeHeight="251658240" behindDoc="1" locked="0" layoutInCell="1" allowOverlap="1" wp14:anchorId="4CF56022" wp14:editId="5B09D0E5">
            <wp:simplePos x="0" y="0"/>
            <wp:positionH relativeFrom="column">
              <wp:posOffset>-147392</wp:posOffset>
            </wp:positionH>
            <wp:positionV relativeFrom="paragraph">
              <wp:posOffset>2413943</wp:posOffset>
            </wp:positionV>
            <wp:extent cx="6087762" cy="4765494"/>
            <wp:effectExtent l="0" t="0" r="8255" b="0"/>
            <wp:wrapNone/>
            <wp:docPr id="2138956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605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62" cy="4765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B2" w:rsidRPr="007702B2">
        <w:t>To complete this task, I created a stored procedure called usp_EmployeeCensus that uses a cursor to loop through each employee in the system. The employees are ordered by last name, first name, and employee ID. For each one, I generated a unique file name using their formatted ID along with the current date and time. I then called usp_FetchEmployees to populate a temp table with that employee’s data, and usp_Process to run the bcp utility and export the census file to the C:\HumanResources\DataTransfer\Census\ folder. Each exported file includes a header row and contains both employee and dependent information, properly sorted by dependent name and relationship. I made sure the output was readable, followed naming conventions, and met all formatting requirements.</w:t>
      </w:r>
      <w:r w:rsidR="000479A1" w:rsidRPr="000A77DE">
        <w:rPr>
          <w:b/>
          <w:bCs/>
        </w:rPr>
        <w:br/>
        <w:t>Screenshots:</w:t>
      </w:r>
    </w:p>
    <w:p w14:paraId="6BDCFF78" w14:textId="35582EA8" w:rsidR="0081380E" w:rsidRDefault="0081380E"/>
    <w:p w14:paraId="3E4440E6" w14:textId="53245EA9" w:rsidR="007702B2" w:rsidRDefault="007702B2"/>
    <w:p w14:paraId="08A71BAD" w14:textId="130295F6" w:rsidR="007702B2" w:rsidRDefault="007702B2"/>
    <w:p w14:paraId="0485C380" w14:textId="77777777" w:rsidR="007702B2" w:rsidRDefault="007702B2"/>
    <w:p w14:paraId="79D43B64" w14:textId="77777777" w:rsidR="007702B2" w:rsidRDefault="007702B2"/>
    <w:p w14:paraId="740DFE61" w14:textId="77777777" w:rsidR="007702B2" w:rsidRDefault="007702B2"/>
    <w:p w14:paraId="7F6FD9CC" w14:textId="77777777" w:rsidR="007702B2" w:rsidRDefault="007702B2"/>
    <w:p w14:paraId="7AD5D76C" w14:textId="77777777" w:rsidR="007702B2" w:rsidRDefault="007702B2"/>
    <w:p w14:paraId="061B9357" w14:textId="77777777" w:rsidR="007702B2" w:rsidRDefault="007702B2"/>
    <w:p w14:paraId="18F89310" w14:textId="77777777" w:rsidR="007702B2" w:rsidRDefault="007702B2"/>
    <w:p w14:paraId="7C804B95" w14:textId="77777777" w:rsidR="007702B2" w:rsidRDefault="007702B2"/>
    <w:p w14:paraId="2213BA8B" w14:textId="77777777" w:rsidR="007702B2" w:rsidRDefault="007702B2"/>
    <w:p w14:paraId="4FD5A468" w14:textId="77777777" w:rsidR="007702B2" w:rsidRDefault="007702B2" w:rsidP="007702B2"/>
    <w:p w14:paraId="40DC63A0" w14:textId="04ABD9F8" w:rsidR="007702B2" w:rsidRPr="007702B2" w:rsidRDefault="007702B2" w:rsidP="007702B2">
      <w:pPr>
        <w:pStyle w:val="Heading1"/>
      </w:pPr>
      <w:r w:rsidRPr="007702B2">
        <w:lastRenderedPageBreak/>
        <w:t>Scenario 2: Employee Details Master File Export</w:t>
      </w:r>
    </w:p>
    <w:p w14:paraId="2F24D53B" w14:textId="61E70182" w:rsidR="007702B2" w:rsidRDefault="007702B2" w:rsidP="007702B2">
      <w:r w:rsidRPr="007702B2">
        <w:rPr>
          <w:b/>
          <w:bCs/>
        </w:rPr>
        <w:t>Description</w:t>
      </w:r>
      <w:r>
        <w:rPr>
          <w:b/>
          <w:bCs/>
        </w:rPr>
        <w:t>:</w:t>
      </w:r>
    </w:p>
    <w:p w14:paraId="1C70DFA0" w14:textId="2CE7DCBF" w:rsidR="007702B2" w:rsidRDefault="007702B2" w:rsidP="00F81A3F">
      <w:pPr>
        <w:ind w:firstLine="720"/>
      </w:pPr>
      <w:r w:rsidRPr="007702B2">
        <w:t>For this task, I built a stored procedure named usp_EmployeeDetails, which exports a complete list of employee details into one .csv file. I began by generating a dynamic file name that includes the current date and time, and directed the export to the C:\HumanResources\DataTransfer\Employee\ folder using the required naming format. Inside the procedure, I executed usp_FetchEmployees, which I designed to populate a temp table with all necessary information, including employee, department, and manager details—all in human-readable form and without any IDs. I included a manual header row for clarity in the CSV. Finally, I constructed and executed a bcp command using xp_cmdshell to complete the export. The resulting file is sorted according to the project's requirements and contains all relevant data fields.</w:t>
      </w:r>
    </w:p>
    <w:p w14:paraId="023FAC06" w14:textId="35CA4C8F" w:rsidR="007702B2" w:rsidRPr="000A51CB" w:rsidRDefault="00F81A3F" w:rsidP="007702B2">
      <w:pPr>
        <w:rPr>
          <w:b/>
          <w:bCs/>
        </w:rPr>
      </w:pPr>
      <w:r w:rsidRPr="00F81A3F">
        <w:drawing>
          <wp:anchor distT="0" distB="0" distL="114300" distR="114300" simplePos="0" relativeHeight="251659264" behindDoc="1" locked="0" layoutInCell="1" allowOverlap="1" wp14:anchorId="69B6A593" wp14:editId="786B6A63">
            <wp:simplePos x="0" y="0"/>
            <wp:positionH relativeFrom="column">
              <wp:posOffset>-351585</wp:posOffset>
            </wp:positionH>
            <wp:positionV relativeFrom="paragraph">
              <wp:posOffset>203990</wp:posOffset>
            </wp:positionV>
            <wp:extent cx="6675729" cy="5519351"/>
            <wp:effectExtent l="0" t="0" r="0" b="5715"/>
            <wp:wrapNone/>
            <wp:docPr id="426975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526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29" cy="551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B2" w:rsidRPr="000A51CB">
        <w:rPr>
          <w:b/>
          <w:bCs/>
        </w:rPr>
        <w:t>Screenshots:</w:t>
      </w:r>
    </w:p>
    <w:p w14:paraId="38CB54C9" w14:textId="1AB282E6" w:rsidR="007702B2" w:rsidRDefault="007702B2" w:rsidP="007702B2"/>
    <w:sectPr w:rsidR="0077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2E"/>
    <w:rsid w:val="000479A1"/>
    <w:rsid w:val="000A51CB"/>
    <w:rsid w:val="000E2595"/>
    <w:rsid w:val="001E2674"/>
    <w:rsid w:val="0041242E"/>
    <w:rsid w:val="006E1C8A"/>
    <w:rsid w:val="007702B2"/>
    <w:rsid w:val="00811AC1"/>
    <w:rsid w:val="0081380E"/>
    <w:rsid w:val="00A101EE"/>
    <w:rsid w:val="00C71E01"/>
    <w:rsid w:val="00E955CF"/>
    <w:rsid w:val="00F8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6506"/>
  <w15:chartTrackingRefBased/>
  <w15:docId w15:val="{951A9302-0653-453D-83EE-B8942D0C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A1"/>
  </w:style>
  <w:style w:type="paragraph" w:styleId="Heading1">
    <w:name w:val="heading 1"/>
    <w:basedOn w:val="Normal"/>
    <w:next w:val="Normal"/>
    <w:link w:val="Heading1Char"/>
    <w:uiPriority w:val="9"/>
    <w:qFormat/>
    <w:rsid w:val="00412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Islami</dc:creator>
  <cp:keywords/>
  <dc:description/>
  <cp:lastModifiedBy>Endri Islami</cp:lastModifiedBy>
  <cp:revision>4</cp:revision>
  <dcterms:created xsi:type="dcterms:W3CDTF">2025-04-18T22:31:00Z</dcterms:created>
  <dcterms:modified xsi:type="dcterms:W3CDTF">2025-04-18T23:02:00Z</dcterms:modified>
</cp:coreProperties>
</file>