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80" w:before="280" w:line="240" w:lineRule="auto"/>
        <w:ind w:left="0" w:firstLine="0"/>
        <w:rPr/>
      </w:pPr>
      <w:bookmarkStart w:colFirst="0" w:colLast="0" w:name="_edh8li2jdsvb" w:id="0"/>
      <w:bookmarkEnd w:id="0"/>
      <w:r w:rsidDel="00000000" w:rsidR="00000000" w:rsidRPr="00000000">
        <w:rPr>
          <w:rFonts w:ascii="Spectral Medium" w:cs="Spectral Medium" w:eastAsia="Spectral Medium" w:hAnsi="Spectral Medium"/>
          <w:color w:val="000000"/>
          <w:sz w:val="20"/>
          <w:szCs w:val="20"/>
          <w:rtl w:val="0"/>
        </w:rPr>
        <w:t xml:space="preserve">The Architects of Ta </w:t>
      </w:r>
      <w:r w:rsidDel="00000000" w:rsidR="00000000" w:rsidRPr="00000000">
        <w:rPr>
          <w:rFonts w:ascii="Spectral Medium" w:cs="Spectral Medium" w:eastAsia="Spectral Medium" w:hAnsi="Spectral Medium"/>
          <w:color w:val="000000"/>
          <w:sz w:val="20"/>
          <w:szCs w:val="20"/>
          <w:rtl w:val="0"/>
        </w:rPr>
        <w:t xml:space="preserve">— BEANS</w:t>
      </w:r>
      <w:r w:rsidDel="00000000" w:rsidR="00000000" w:rsidRPr="00000000">
        <w:rPr>
          <w:rtl w:val="0"/>
        </w:rPr>
      </w:r>
    </w:p>
    <w:p w:rsidR="00000000" w:rsidDel="00000000" w:rsidP="00000000" w:rsidRDefault="00000000" w:rsidRPr="00000000" w14:paraId="00000002">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t>
      </w:r>
      <w:r w:rsidDel="00000000" w:rsidR="00000000" w:rsidRPr="00000000">
        <w:rPr>
          <w:rFonts w:ascii="Spectral Medium" w:cs="Spectral Medium" w:eastAsia="Spectral Medium" w:hAnsi="Spectral Medium"/>
          <w:i w:val="1"/>
          <w:iCs w:val="1"/>
          <w:sz w:val="20"/>
          <w:szCs w:val="20"/>
          <w:rtl w:val="0"/>
        </w:rPr>
        <w:t xml:space="preserve">All by the grand design.</w:t>
      </w:r>
      <w:r w:rsidDel="00000000" w:rsidR="00000000" w:rsidRPr="00000000">
        <w:rPr>
          <w:rFonts w:ascii="Spectral Medium" w:cs="Spectral Medium" w:eastAsia="Spectral Medium" w:hAnsi="Spectral Medium"/>
          <w:i w:val="1"/>
          <w:iCs w:val="1"/>
          <w:sz w:val="20"/>
          <w:szCs w:val="20"/>
          <w:rtl w:val="0"/>
        </w:rPr>
        <w:t xml:space="preserve"> — </w:t>
      </w:r>
      <w:r w:rsidDel="00000000" w:rsidR="00000000" w:rsidRPr="00000000">
        <w:rPr>
          <w:rFonts w:ascii="Spectral Medium" w:cs="Spectral Medium" w:eastAsia="Spectral Medium" w:hAnsi="Spectral Medium"/>
          <w:i w:val="1"/>
          <w:iCs w:val="1"/>
          <w:sz w:val="20"/>
          <w:szCs w:val="20"/>
          <w:rtl w:val="0"/>
        </w:rPr>
        <w:t xml:space="preserve">Adi</w:t>
      </w:r>
      <w:r w:rsidDel="00000000" w:rsidR="00000000" w:rsidRPr="00000000">
        <w:rPr>
          <w:rFonts w:ascii="Spectral Medium" w:cs="Spectral Medium" w:eastAsia="Spectral Medium" w:hAnsi="Spectral Medium"/>
          <w:sz w:val="20"/>
          <w:szCs w:val="20"/>
          <w:rtl w:val="0"/>
        </w:rPr>
        <w:t xml:space="preserve">”</w:t>
      </w:r>
    </w:p>
    <w:p w:rsidR="00000000" w:rsidDel="00000000" w:rsidP="00000000" w:rsidRDefault="00000000" w:rsidRPr="00000000" w14:paraId="00000003">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Abilities</w:t>
      </w:r>
      <w:r w:rsidDel="00000000" w:rsidR="00000000" w:rsidRPr="00000000">
        <w:rPr>
          <w:rFonts w:ascii="Spectral Medium" w:cs="Spectral Medium" w:eastAsia="Spectral Medium" w:hAnsi="Spectral Medium"/>
          <w:sz w:val="20"/>
          <w:szCs w:val="20"/>
          <w:rtl w:val="0"/>
        </w:rPr>
        <w:t xml:space="preserve">:</w:t>
      </w:r>
    </w:p>
    <w:p w:rsidR="00000000" w:rsidDel="00000000" w:rsidP="00000000" w:rsidRDefault="00000000" w:rsidRPr="00000000" w14:paraId="00000004">
      <w:pPr>
        <w:numPr>
          <w:ilvl w:val="0"/>
          <w:numId w:val="7"/>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Planetary Reconfiguration</w:t>
      </w:r>
    </w:p>
    <w:p w:rsidR="00000000" w:rsidDel="00000000" w:rsidP="00000000" w:rsidRDefault="00000000" w:rsidRPr="00000000" w14:paraId="00000005">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After you explore a planet, you may attach any 1 of your Designs from your reinforcements to that planet if it does not already have one. When you lose control of a planet with a Design attached to it, return that card to your reinforcements. Designs do not count as attachments for the purposes of scoring objectives. </w:t>
      </w:r>
    </w:p>
    <w:p w:rsidR="00000000" w:rsidDel="00000000" w:rsidP="00000000" w:rsidRDefault="00000000" w:rsidRPr="00000000" w14:paraId="00000006">
      <w:pPr>
        <w:numPr>
          <w:ilvl w:val="0"/>
          <w:numId w:val="9"/>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Efficient Governance</w:t>
      </w:r>
    </w:p>
    <w:p w:rsidR="00000000" w:rsidDel="00000000" w:rsidP="00000000" w:rsidRDefault="00000000" w:rsidRPr="00000000" w14:paraId="00000007">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During the agenda phase, if an outcome you voted for passes, ready up to 2 planets </w:t>
      </w:r>
      <w:r w:rsidDel="00000000" w:rsidR="00000000" w:rsidRPr="00000000">
        <w:rPr>
          <w:rFonts w:ascii="Spectral Medium" w:cs="Spectral Medium" w:eastAsia="Spectral Medium" w:hAnsi="Spectral Medium"/>
          <w:sz w:val="20"/>
          <w:szCs w:val="20"/>
          <w:rtl w:val="0"/>
        </w:rPr>
        <w:t xml:space="preserve">you exhausted</w:t>
      </w:r>
      <w:r w:rsidDel="00000000" w:rsidR="00000000" w:rsidRPr="00000000">
        <w:rPr>
          <w:rFonts w:ascii="Spectral Medium" w:cs="Spectral Medium" w:eastAsia="Spectral Medium" w:hAnsi="Spectral Medium"/>
          <w:sz w:val="20"/>
          <w:szCs w:val="20"/>
          <w:rtl w:val="0"/>
        </w:rPr>
        <w:t xml:space="preserve"> to vote. </w:t>
      </w:r>
    </w:p>
    <w:p w:rsidR="00000000" w:rsidDel="00000000" w:rsidP="00000000" w:rsidRDefault="00000000" w:rsidRPr="00000000" w14:paraId="00000008">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Home System</w:t>
      </w:r>
      <w:r w:rsidDel="00000000" w:rsidR="00000000" w:rsidRPr="00000000">
        <w:rPr>
          <w:rFonts w:ascii="Spectral Medium" w:cs="Spectral Medium" w:eastAsia="Spectral Medium" w:hAnsi="Spectral Medium"/>
          <w:sz w:val="20"/>
          <w:szCs w:val="20"/>
          <w:rtl w:val="0"/>
        </w:rPr>
        <w:t xml:space="preserve">: </w:t>
      </w:r>
    </w:p>
    <w:p w:rsidR="00000000" w:rsidDel="00000000" w:rsidP="00000000" w:rsidRDefault="00000000" w:rsidRPr="00000000" w14:paraId="00000009">
      <w:pPr>
        <w:numPr>
          <w:ilvl w:val="0"/>
          <w:numId w:val="11"/>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Ta - 3/3</w:t>
      </w:r>
    </w:p>
    <w:p w:rsidR="00000000" w:rsidDel="00000000" w:rsidP="00000000" w:rsidRDefault="00000000" w:rsidRPr="00000000" w14:paraId="0000000A">
      <w:pPr>
        <w:spacing w:before="0" w:line="240" w:lineRule="auto"/>
        <w:ind w:left="72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“The planet is covered in golden hexagonal structures. These structures are the Cities of the architects, built with efficiency in mind. Every angle, every measurement is precise and exact, nothing is wasted in its form.”</w:t>
      </w:r>
    </w:p>
    <w:p w:rsidR="00000000" w:rsidDel="00000000" w:rsidP="00000000" w:rsidRDefault="00000000" w:rsidRPr="00000000" w14:paraId="0000000B">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Units: </w:t>
      </w:r>
    </w:p>
    <w:p w:rsidR="00000000" w:rsidDel="00000000" w:rsidP="00000000" w:rsidRDefault="00000000" w:rsidRPr="00000000" w14:paraId="0000000C">
      <w:pPr>
        <w:numPr>
          <w:ilvl w:val="0"/>
          <w:numId w:val="6"/>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Worldshaper - Flagship</w:t>
      </w:r>
    </w:p>
    <w:p w:rsidR="00000000" w:rsidDel="00000000" w:rsidP="00000000" w:rsidRDefault="00000000" w:rsidRPr="00000000" w14:paraId="0000000D">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One planet of your choice that you control in this system gains +1 resource and +1 influence. One planet of your choice in this system that is controlled by another player has -1 resource and -1 influence.</w:t>
      </w:r>
    </w:p>
    <w:p w:rsidR="00000000" w:rsidDel="00000000" w:rsidP="00000000" w:rsidRDefault="00000000" w:rsidRPr="00000000" w14:paraId="0000000E">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Cost 8, Combat 5(x2), Move 1, Capacity</w:t>
      </w:r>
      <w:r w:rsidDel="00000000" w:rsidR="00000000" w:rsidRPr="00000000">
        <w:rPr>
          <w:rFonts w:ascii="Spectral Medium" w:cs="Spectral Medium" w:eastAsia="Spectral Medium" w:hAnsi="Spectral Medium"/>
          <w:sz w:val="20"/>
          <w:szCs w:val="20"/>
          <w:rtl w:val="0"/>
        </w:rPr>
        <w:t xml:space="preserve"> 4; </w:t>
      </w:r>
      <w:r w:rsidDel="00000000" w:rsidR="00000000" w:rsidRPr="00000000">
        <w:rPr>
          <w:rFonts w:ascii="Spectral Medium" w:cs="Spectral Medium" w:eastAsia="Spectral Medium" w:hAnsi="Spectral Medium"/>
          <w:sz w:val="20"/>
          <w:szCs w:val="20"/>
          <w:rtl w:val="0"/>
        </w:rPr>
        <w:t xml:space="preserve">Unit Abilities</w:t>
      </w:r>
      <w:r w:rsidDel="00000000" w:rsidR="00000000" w:rsidRPr="00000000">
        <w:rPr>
          <w:rFonts w:ascii="Spectral Medium" w:cs="Spectral Medium" w:eastAsia="Spectral Medium" w:hAnsi="Spectral Medium"/>
          <w:sz w:val="20"/>
          <w:szCs w:val="20"/>
          <w:rtl w:val="0"/>
        </w:rPr>
        <w:t xml:space="preserve"> - Sustain Damage</w:t>
      </w:r>
    </w:p>
    <w:p w:rsidR="00000000" w:rsidDel="00000000" w:rsidP="00000000" w:rsidRDefault="00000000" w:rsidRPr="00000000" w14:paraId="0000000F">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Technology</w:t>
      </w:r>
      <w:r w:rsidDel="00000000" w:rsidR="00000000" w:rsidRPr="00000000">
        <w:rPr>
          <w:rFonts w:ascii="Spectral Medium" w:cs="Spectral Medium" w:eastAsia="Spectral Medium" w:hAnsi="Spectral Medium"/>
          <w:sz w:val="20"/>
          <w:szCs w:val="20"/>
          <w:rtl w:val="0"/>
        </w:rPr>
        <w:t xml:space="preserve">:</w:t>
      </w:r>
    </w:p>
    <w:p w:rsidR="00000000" w:rsidDel="00000000" w:rsidP="00000000" w:rsidRDefault="00000000" w:rsidRPr="00000000" w14:paraId="00000010">
      <w:pPr>
        <w:numPr>
          <w:ilvl w:val="0"/>
          <w:numId w:val="3"/>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Quantum Restructuring [Y]</w:t>
        <w:br w:type="textWrapping"/>
        <w:t xml:space="preserve">ACTION: Exhaust this card to place 1 structure on a planet with a Design attached to it.</w:t>
      </w:r>
    </w:p>
    <w:p w:rsidR="00000000" w:rsidDel="00000000" w:rsidP="00000000" w:rsidRDefault="00000000" w:rsidRPr="00000000" w14:paraId="00000011">
      <w:pPr>
        <w:numPr>
          <w:ilvl w:val="0"/>
          <w:numId w:val="3"/>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Resource Optimization [GGG]</w:t>
        <w:br w:type="textWrapping"/>
        <w:t xml:space="preserve">At any time, exhaust this card to exhaust any planet you control and ready any other planet you control. If it is a legendary planet, </w:t>
      </w:r>
      <w:r w:rsidDel="00000000" w:rsidR="00000000" w:rsidRPr="00000000">
        <w:rPr>
          <w:rFonts w:ascii="Spectral Medium" w:cs="Spectral Medium" w:eastAsia="Spectral Medium" w:hAnsi="Spectral Medium"/>
          <w:sz w:val="20"/>
          <w:szCs w:val="20"/>
          <w:rtl w:val="0"/>
        </w:rPr>
        <w:t xml:space="preserve">ready</w:t>
      </w:r>
      <w:r w:rsidDel="00000000" w:rsidR="00000000" w:rsidRPr="00000000">
        <w:rPr>
          <w:rFonts w:ascii="Spectral Medium" w:cs="Spectral Medium" w:eastAsia="Spectral Medium" w:hAnsi="Spectral Medium"/>
          <w:sz w:val="20"/>
          <w:szCs w:val="20"/>
          <w:rtl w:val="0"/>
        </w:rPr>
        <w:t xml:space="preserve"> its ability card as well.</w:t>
      </w:r>
    </w:p>
    <w:p w:rsidR="00000000" w:rsidDel="00000000" w:rsidP="00000000" w:rsidRDefault="00000000" w:rsidRPr="00000000" w14:paraId="00000012">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Commodity Value: 3</w:t>
      </w:r>
    </w:p>
    <w:p w:rsidR="00000000" w:rsidDel="00000000" w:rsidP="00000000" w:rsidRDefault="00000000" w:rsidRPr="00000000" w14:paraId="00000013">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Promissory Note: Advanced Structural Engineering</w:t>
      </w:r>
    </w:p>
    <w:p w:rsidR="00000000" w:rsidDel="00000000" w:rsidP="00000000" w:rsidRDefault="00000000" w:rsidRPr="00000000" w14:paraId="00000014">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Timing Window</w:t>
      </w:r>
      <w:r w:rsidDel="00000000" w:rsidR="00000000" w:rsidRPr="00000000">
        <w:rPr>
          <w:rFonts w:ascii="Spectral Medium" w:cs="Spectral Medium" w:eastAsia="Spectral Medium" w:hAnsi="Spectral Medium"/>
          <w:sz w:val="20"/>
          <w:szCs w:val="20"/>
          <w:rtl w:val="0"/>
        </w:rPr>
        <w:t xml:space="preserve">: ACTION</w:t>
      </w:r>
    </w:p>
    <w:p w:rsidR="00000000" w:rsidDel="00000000" w:rsidP="00000000" w:rsidRDefault="00000000" w:rsidRPr="00000000" w14:paraId="00000015">
      <w:pPr>
        <w:spacing w:before="0"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16">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Attach this card to a non-home planet you control: This planet gains PRODUCTION X as if it were a unit, with X being the resource value of that planet.</w:t>
      </w:r>
    </w:p>
    <w:p w:rsidR="00000000" w:rsidDel="00000000" w:rsidP="00000000" w:rsidRDefault="00000000" w:rsidRPr="00000000" w14:paraId="00000017">
      <w:pPr>
        <w:spacing w:before="0"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18">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Expansion Cards</w:t>
      </w:r>
    </w:p>
    <w:p w:rsidR="00000000" w:rsidDel="00000000" w:rsidP="00000000" w:rsidRDefault="00000000" w:rsidRPr="00000000" w14:paraId="00000019">
      <w:pPr>
        <w:numPr>
          <w:ilvl w:val="0"/>
          <w:numId w:val="15"/>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Agent</w:t>
      </w:r>
      <w:r w:rsidDel="00000000" w:rsidR="00000000" w:rsidRPr="00000000">
        <w:rPr>
          <w:rFonts w:ascii="Spectral Medium" w:cs="Spectral Medium" w:eastAsia="Spectral Medium" w:hAnsi="Spectral Medium"/>
          <w:sz w:val="20"/>
          <w:szCs w:val="20"/>
          <w:rtl w:val="0"/>
        </w:rPr>
        <w:t xml:space="preserve">: Len -  Appraiser</w:t>
        <w:br w:type="textWrapping"/>
        <w:t xml:space="preserve">When a player exhausts a planet to vote on an agenda:</w:t>
      </w:r>
    </w:p>
    <w:p w:rsidR="00000000" w:rsidDel="00000000" w:rsidP="00000000" w:rsidRDefault="00000000" w:rsidRPr="00000000" w14:paraId="0000001A">
      <w:pPr>
        <w:spacing w:before="0" w:line="240" w:lineRule="auto"/>
        <w:ind w:left="72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sz w:val="20"/>
          <w:szCs w:val="20"/>
          <w:rtl w:val="0"/>
        </w:rPr>
        <w:br w:type="textWrapping"/>
        <w:t xml:space="preserve">You may exhaust this card to double that planet's influence value.</w:t>
        <w:br w:type="textWrapping"/>
      </w:r>
      <w:r w:rsidDel="00000000" w:rsidR="00000000" w:rsidRPr="00000000">
        <w:rPr>
          <w:rFonts w:ascii="Spectral Medium" w:cs="Spectral Medium" w:eastAsia="Spectral Medium" w:hAnsi="Spectral Medium"/>
          <w:i w:val="1"/>
          <w:iCs w:val="1"/>
          <w:sz w:val="20"/>
          <w:szCs w:val="20"/>
          <w:rtl w:val="0"/>
        </w:rPr>
        <w:t xml:space="preserve">“</w:t>
      </w:r>
      <w:r w:rsidDel="00000000" w:rsidR="00000000" w:rsidRPr="00000000">
        <w:rPr>
          <w:rFonts w:ascii="Spectral Medium" w:cs="Spectral Medium" w:eastAsia="Spectral Medium" w:hAnsi="Spectral Medium"/>
          <w:b w:val="1"/>
          <w:bCs w:val="1"/>
          <w:i w:val="1"/>
          <w:iCs w:val="1"/>
          <w:sz w:val="20"/>
          <w:szCs w:val="20"/>
          <w:rtl w:val="0"/>
        </w:rPr>
        <w:t xml:space="preserve">Kes:</w:t>
      </w:r>
      <w:r w:rsidDel="00000000" w:rsidR="00000000" w:rsidRPr="00000000">
        <w:rPr>
          <w:rFonts w:ascii="Spectral Medium" w:cs="Spectral Medium" w:eastAsia="Spectral Medium" w:hAnsi="Spectral Medium"/>
          <w:i w:val="1"/>
          <w:iCs w:val="1"/>
          <w:sz w:val="20"/>
          <w:szCs w:val="20"/>
          <w:rtl w:val="0"/>
        </w:rPr>
        <w:t xml:space="preserve"> The council agreed to the vote adjustment.</w:t>
      </w:r>
    </w:p>
    <w:p w:rsidR="00000000" w:rsidDel="00000000" w:rsidP="00000000" w:rsidRDefault="00000000" w:rsidRPr="00000000" w14:paraId="0000001B">
      <w:pPr>
        <w:spacing w:before="0" w:line="240" w:lineRule="auto"/>
        <w:ind w:left="72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b w:val="1"/>
          <w:bCs w:val="1"/>
          <w:i w:val="1"/>
          <w:iCs w:val="1"/>
          <w:sz w:val="20"/>
          <w:szCs w:val="20"/>
          <w:rtl w:val="0"/>
        </w:rPr>
        <w:t xml:space="preserve">Len:</w:t>
      </w:r>
      <w:r w:rsidDel="00000000" w:rsidR="00000000" w:rsidRPr="00000000">
        <w:rPr>
          <w:rFonts w:ascii="Spectral Medium" w:cs="Spectral Medium" w:eastAsia="Spectral Medium" w:hAnsi="Spectral Medium"/>
          <w:i w:val="1"/>
          <w:iCs w:val="1"/>
          <w:sz w:val="20"/>
          <w:szCs w:val="20"/>
          <w:rtl w:val="0"/>
        </w:rPr>
        <w:t xml:space="preserve"> It was precise. They had no reason to refuse.</w:t>
      </w:r>
    </w:p>
    <w:p w:rsidR="00000000" w:rsidDel="00000000" w:rsidP="00000000" w:rsidRDefault="00000000" w:rsidRPr="00000000" w14:paraId="0000001C">
      <w:pPr>
        <w:spacing w:before="0" w:line="240" w:lineRule="auto"/>
        <w:ind w:left="72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b w:val="1"/>
          <w:bCs w:val="1"/>
          <w:i w:val="1"/>
          <w:iCs w:val="1"/>
          <w:sz w:val="20"/>
          <w:szCs w:val="20"/>
          <w:rtl w:val="0"/>
        </w:rPr>
        <w:t xml:space="preserve">Kes:</w:t>
      </w:r>
      <w:r w:rsidDel="00000000" w:rsidR="00000000" w:rsidRPr="00000000">
        <w:rPr>
          <w:rFonts w:ascii="Spectral Medium" w:cs="Spectral Medium" w:eastAsia="Spectral Medium" w:hAnsi="Spectral Medium"/>
          <w:i w:val="1"/>
          <w:iCs w:val="1"/>
          <w:sz w:val="20"/>
          <w:szCs w:val="20"/>
          <w:rtl w:val="0"/>
        </w:rPr>
        <w:t xml:space="preserve"> Implementation starts tomorrow.</w:t>
      </w:r>
    </w:p>
    <w:p w:rsidR="00000000" w:rsidDel="00000000" w:rsidP="00000000" w:rsidRDefault="00000000" w:rsidRPr="00000000" w14:paraId="0000001D">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b w:val="1"/>
          <w:bCs w:val="1"/>
          <w:i w:val="1"/>
          <w:iCs w:val="1"/>
          <w:sz w:val="20"/>
          <w:szCs w:val="20"/>
          <w:rtl w:val="0"/>
        </w:rPr>
        <w:t xml:space="preserve">Len:</w:t>
      </w:r>
      <w:r w:rsidDel="00000000" w:rsidR="00000000" w:rsidRPr="00000000">
        <w:rPr>
          <w:rFonts w:ascii="Spectral Medium" w:cs="Spectral Medium" w:eastAsia="Spectral Medium" w:hAnsi="Spectral Medium"/>
          <w:i w:val="1"/>
          <w:iCs w:val="1"/>
          <w:sz w:val="20"/>
          <w:szCs w:val="20"/>
          <w:rtl w:val="0"/>
        </w:rPr>
        <w:t xml:space="preserve"> Good.”</w:t>
      </w:r>
      <w:r w:rsidDel="00000000" w:rsidR="00000000" w:rsidRPr="00000000">
        <w:rPr>
          <w:rtl w:val="0"/>
        </w:rPr>
      </w:r>
    </w:p>
    <w:p w:rsidR="00000000" w:rsidDel="00000000" w:rsidP="00000000" w:rsidRDefault="00000000" w:rsidRPr="00000000" w14:paraId="0000001E">
      <w:pPr>
        <w:numPr>
          <w:ilvl w:val="0"/>
          <w:numId w:val="15"/>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Commander</w:t>
      </w:r>
      <w:r w:rsidDel="00000000" w:rsidR="00000000" w:rsidRPr="00000000">
        <w:rPr>
          <w:rFonts w:ascii="Spectral Medium" w:cs="Spectral Medium" w:eastAsia="Spectral Medium" w:hAnsi="Spectral Medium"/>
          <w:sz w:val="20"/>
          <w:szCs w:val="20"/>
          <w:rtl w:val="0"/>
        </w:rPr>
        <w:t xml:space="preserve">: Zul - Grand Architect</w:t>
        <w:br w:type="textWrapping"/>
        <w:t xml:space="preserve">[Control 4 planets with Designs.]</w:t>
        <w:br w:type="textWrapping"/>
        <w:t xml:space="preserve">When you explore a planet:</w:t>
      </w:r>
    </w:p>
    <w:p w:rsidR="00000000" w:rsidDel="00000000" w:rsidP="00000000" w:rsidRDefault="00000000" w:rsidRPr="00000000" w14:paraId="0000001F">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br w:type="textWrapping"/>
        <w:t xml:space="preserve">Gain 1 trade good. If the explored planet has an attachment, gain 1 additional trade good.</w:t>
        <w:br w:type="textWrapping"/>
      </w:r>
      <w:r w:rsidDel="00000000" w:rsidR="00000000" w:rsidRPr="00000000">
        <w:rPr>
          <w:rFonts w:ascii="Spectral Medium" w:cs="Spectral Medium" w:eastAsia="Spectral Medium" w:hAnsi="Spectral Medium"/>
          <w:i w:val="1"/>
          <w:iCs w:val="1"/>
          <w:sz w:val="20"/>
          <w:szCs w:val="20"/>
          <w:rtl w:val="0"/>
        </w:rPr>
        <w:t xml:space="preserve">“Sometimes, the extreme efficiency perfected by the Ta yields more than planned.”</w:t>
      </w:r>
      <w:r w:rsidDel="00000000" w:rsidR="00000000" w:rsidRPr="00000000">
        <w:rPr>
          <w:rtl w:val="0"/>
        </w:rPr>
      </w:r>
    </w:p>
    <w:p w:rsidR="00000000" w:rsidDel="00000000" w:rsidP="00000000" w:rsidRDefault="00000000" w:rsidRPr="00000000" w14:paraId="00000020">
      <w:pPr>
        <w:numPr>
          <w:ilvl w:val="0"/>
          <w:numId w:val="15"/>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Hero</w:t>
      </w:r>
      <w:r w:rsidDel="00000000" w:rsidR="00000000" w:rsidRPr="00000000">
        <w:rPr>
          <w:rFonts w:ascii="Spectral Medium" w:cs="Spectral Medium" w:eastAsia="Spectral Medium" w:hAnsi="Spectral Medium"/>
          <w:sz w:val="20"/>
          <w:szCs w:val="20"/>
          <w:rtl w:val="0"/>
        </w:rPr>
        <w:t xml:space="preserve">: Zat - Architect Savant | Planetary Revaluation - Perfect Efficiency</w:t>
      </w:r>
    </w:p>
    <w:p w:rsidR="00000000" w:rsidDel="00000000" w:rsidP="00000000" w:rsidRDefault="00000000" w:rsidRPr="00000000" w14:paraId="00000021">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br w:type="textWrapping"/>
        <w:t xml:space="preserve">ACTION: Take the Grand Design and attach it to a planet in your home system. Explore each planet with a Design attached to it and ready that planet. Then, purge this card.</w:t>
        <w:br w:type="textWrapping"/>
      </w:r>
      <w:r w:rsidDel="00000000" w:rsidR="00000000" w:rsidRPr="00000000">
        <w:rPr>
          <w:rFonts w:ascii="Spectral Medium" w:cs="Spectral Medium" w:eastAsia="Spectral Medium" w:hAnsi="Spectral Medium"/>
          <w:i w:val="1"/>
          <w:iCs w:val="1"/>
          <w:sz w:val="20"/>
          <w:szCs w:val="20"/>
          <w:rtl w:val="0"/>
        </w:rPr>
        <w:t xml:space="preserve">“Nothing wasted. Nothing unused. Zat smiled at their masterpiece. A factory capable of outputting double what was put in was no small feat.”</w:t>
      </w:r>
      <w:r w:rsidDel="00000000" w:rsidR="00000000" w:rsidRPr="00000000">
        <w:rPr>
          <w:rtl w:val="0"/>
        </w:rPr>
      </w:r>
    </w:p>
    <w:p w:rsidR="00000000" w:rsidDel="00000000" w:rsidP="00000000" w:rsidRDefault="00000000" w:rsidRPr="00000000" w14:paraId="00000022">
      <w:pPr>
        <w:numPr>
          <w:ilvl w:val="0"/>
          <w:numId w:val="15"/>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Mech</w:t>
      </w:r>
      <w:r w:rsidDel="00000000" w:rsidR="00000000" w:rsidRPr="00000000">
        <w:rPr>
          <w:rFonts w:ascii="Spectral Medium" w:cs="Spectral Medium" w:eastAsia="Spectral Medium" w:hAnsi="Spectral Medium"/>
          <w:sz w:val="20"/>
          <w:szCs w:val="20"/>
          <w:rtl w:val="0"/>
        </w:rPr>
        <w:t xml:space="preserve">: Valuator</w:t>
        <w:br w:type="textWrapping"/>
        <w:t xml:space="preserve">DEPLOY: When you attach a Design to a planet, You may spend 1 resource to place a mech on that planet.</w:t>
        <w:br w:type="textWrapping"/>
        <w:t xml:space="preserve">Cost 2, Combat 6; Unit Abilities - Sustain Damage</w:t>
      </w:r>
    </w:p>
    <w:p w:rsidR="00000000" w:rsidDel="00000000" w:rsidP="00000000" w:rsidRDefault="00000000" w:rsidRPr="00000000" w14:paraId="00000023">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Starting Tech</w:t>
      </w:r>
      <w:r w:rsidDel="00000000" w:rsidR="00000000" w:rsidRPr="00000000">
        <w:rPr>
          <w:rFonts w:ascii="Spectral Medium" w:cs="Spectral Medium" w:eastAsia="Spectral Medium" w:hAnsi="Spectral Medium"/>
          <w:sz w:val="20"/>
          <w:szCs w:val="20"/>
          <w:rtl w:val="0"/>
        </w:rPr>
        <w:t xml:space="preserve">: </w:t>
      </w:r>
    </w:p>
    <w:p w:rsidR="00000000" w:rsidDel="00000000" w:rsidP="00000000" w:rsidRDefault="00000000" w:rsidRPr="00000000" w14:paraId="00000024">
      <w:pPr>
        <w:numPr>
          <w:ilvl w:val="0"/>
          <w:numId w:val="1"/>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Choose two: Dark Energy Tap, Scanlink Drone Network, Psychoarchaeology</w:t>
      </w:r>
    </w:p>
    <w:p w:rsidR="00000000" w:rsidDel="00000000" w:rsidP="00000000" w:rsidRDefault="00000000" w:rsidRPr="00000000" w14:paraId="00000025">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Starting Units</w:t>
      </w:r>
      <w:r w:rsidDel="00000000" w:rsidR="00000000" w:rsidRPr="00000000">
        <w:rPr>
          <w:rFonts w:ascii="Spectral Medium" w:cs="Spectral Medium" w:eastAsia="Spectral Medium" w:hAnsi="Spectral Medium"/>
          <w:sz w:val="20"/>
          <w:szCs w:val="20"/>
          <w:rtl w:val="0"/>
        </w:rPr>
        <w:t xml:space="preserve">: </w:t>
      </w:r>
    </w:p>
    <w:p w:rsidR="00000000" w:rsidDel="00000000" w:rsidP="00000000" w:rsidRDefault="00000000" w:rsidRPr="00000000" w14:paraId="00000026">
      <w:pPr>
        <w:numPr>
          <w:ilvl w:val="0"/>
          <w:numId w:val="2"/>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1 carrier</w:t>
      </w:r>
    </w:p>
    <w:p w:rsidR="00000000" w:rsidDel="00000000" w:rsidP="00000000" w:rsidRDefault="00000000" w:rsidRPr="00000000" w14:paraId="00000027">
      <w:pPr>
        <w:numPr>
          <w:ilvl w:val="0"/>
          <w:numId w:val="2"/>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2 cruisers</w:t>
      </w:r>
    </w:p>
    <w:p w:rsidR="00000000" w:rsidDel="00000000" w:rsidP="00000000" w:rsidRDefault="00000000" w:rsidRPr="00000000" w14:paraId="00000028">
      <w:pPr>
        <w:numPr>
          <w:ilvl w:val="0"/>
          <w:numId w:val="2"/>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2 fighters</w:t>
      </w:r>
    </w:p>
    <w:p w:rsidR="00000000" w:rsidDel="00000000" w:rsidP="00000000" w:rsidRDefault="00000000" w:rsidRPr="00000000" w14:paraId="00000029">
      <w:pPr>
        <w:numPr>
          <w:ilvl w:val="0"/>
          <w:numId w:val="2"/>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3 infantry</w:t>
      </w:r>
    </w:p>
    <w:p w:rsidR="00000000" w:rsidDel="00000000" w:rsidP="00000000" w:rsidRDefault="00000000" w:rsidRPr="00000000" w14:paraId="0000002A">
      <w:pPr>
        <w:numPr>
          <w:ilvl w:val="0"/>
          <w:numId w:val="2"/>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1 pds</w:t>
      </w:r>
    </w:p>
    <w:p w:rsidR="00000000" w:rsidDel="00000000" w:rsidP="00000000" w:rsidRDefault="00000000" w:rsidRPr="00000000" w14:paraId="0000002B">
      <w:pPr>
        <w:numPr>
          <w:ilvl w:val="0"/>
          <w:numId w:val="2"/>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1 space dock</w:t>
      </w:r>
    </w:p>
    <w:p w:rsidR="00000000" w:rsidDel="00000000" w:rsidP="00000000" w:rsidRDefault="00000000" w:rsidRPr="00000000" w14:paraId="0000002C">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Additional Components</w:t>
      </w:r>
      <w:r w:rsidDel="00000000" w:rsidR="00000000" w:rsidRPr="00000000">
        <w:rPr>
          <w:rFonts w:ascii="Spectral Medium" w:cs="Spectral Medium" w:eastAsia="Spectral Medium" w:hAnsi="Spectral Medium"/>
          <w:sz w:val="20"/>
          <w:szCs w:val="20"/>
          <w:rtl w:val="0"/>
        </w:rPr>
        <w:t xml:space="preserve">:</w:t>
      </w:r>
    </w:p>
    <w:p w:rsidR="00000000" w:rsidDel="00000000" w:rsidP="00000000" w:rsidRDefault="00000000" w:rsidRPr="00000000" w14:paraId="0000002D">
      <w:pPr>
        <w:numPr>
          <w:ilvl w:val="0"/>
          <w:numId w:val="16"/>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Design - Transpose</w:t>
      </w:r>
    </w:p>
    <w:p w:rsidR="00000000" w:rsidDel="00000000" w:rsidP="00000000" w:rsidRDefault="00000000" w:rsidRPr="00000000" w14:paraId="0000002E">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Attach this card to any non-home planet. This planet’s resource and influence values are swapped.</w:t>
      </w:r>
    </w:p>
    <w:p w:rsidR="00000000" w:rsidDel="00000000" w:rsidP="00000000" w:rsidRDefault="00000000" w:rsidRPr="00000000" w14:paraId="0000002F">
      <w:pPr>
        <w:numPr>
          <w:ilvl w:val="0"/>
          <w:numId w:val="5"/>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Design - Abundance</w:t>
      </w:r>
    </w:p>
    <w:p w:rsidR="00000000" w:rsidDel="00000000" w:rsidP="00000000" w:rsidRDefault="00000000" w:rsidRPr="00000000" w14:paraId="00000030">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Attach this card to any non-home planet. This planet’s resource value </w:t>
      </w:r>
      <w:r w:rsidDel="00000000" w:rsidR="00000000" w:rsidRPr="00000000">
        <w:rPr>
          <w:rFonts w:ascii="Spectral Medium" w:cs="Spectral Medium" w:eastAsia="Spectral Medium" w:hAnsi="Spectral Medium"/>
          <w:sz w:val="20"/>
          <w:szCs w:val="20"/>
          <w:rtl w:val="0"/>
        </w:rPr>
        <w:t xml:space="preserve">is increased</w:t>
      </w:r>
      <w:r w:rsidDel="00000000" w:rsidR="00000000" w:rsidRPr="00000000">
        <w:rPr>
          <w:rFonts w:ascii="Spectral Medium" w:cs="Spectral Medium" w:eastAsia="Spectral Medium" w:hAnsi="Spectral Medium"/>
          <w:sz w:val="20"/>
          <w:szCs w:val="20"/>
          <w:rtl w:val="0"/>
        </w:rPr>
        <w:t xml:space="preserve"> by 2.</w:t>
      </w:r>
    </w:p>
    <w:p w:rsidR="00000000" w:rsidDel="00000000" w:rsidP="00000000" w:rsidRDefault="00000000" w:rsidRPr="00000000" w14:paraId="00000031">
      <w:pPr>
        <w:numPr>
          <w:ilvl w:val="0"/>
          <w:numId w:val="8"/>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Design - Prestige</w:t>
      </w:r>
    </w:p>
    <w:p w:rsidR="00000000" w:rsidDel="00000000" w:rsidP="00000000" w:rsidRDefault="00000000" w:rsidRPr="00000000" w14:paraId="00000032">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Attach this card to any non-home planet. This planet’s influence value </w:t>
      </w:r>
      <w:r w:rsidDel="00000000" w:rsidR="00000000" w:rsidRPr="00000000">
        <w:rPr>
          <w:rFonts w:ascii="Spectral Medium" w:cs="Spectral Medium" w:eastAsia="Spectral Medium" w:hAnsi="Spectral Medium"/>
          <w:sz w:val="20"/>
          <w:szCs w:val="20"/>
          <w:rtl w:val="0"/>
        </w:rPr>
        <w:t xml:space="preserve">is increased</w:t>
      </w:r>
      <w:r w:rsidDel="00000000" w:rsidR="00000000" w:rsidRPr="00000000">
        <w:rPr>
          <w:rFonts w:ascii="Spectral Medium" w:cs="Spectral Medium" w:eastAsia="Spectral Medium" w:hAnsi="Spectral Medium"/>
          <w:sz w:val="20"/>
          <w:szCs w:val="20"/>
          <w:rtl w:val="0"/>
        </w:rPr>
        <w:t xml:space="preserve"> by 2.</w:t>
      </w:r>
    </w:p>
    <w:p w:rsidR="00000000" w:rsidDel="00000000" w:rsidP="00000000" w:rsidRDefault="00000000" w:rsidRPr="00000000" w14:paraId="00000033">
      <w:pPr>
        <w:numPr>
          <w:ilvl w:val="0"/>
          <w:numId w:val="10"/>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Design - Unify</w:t>
      </w:r>
    </w:p>
    <w:p w:rsidR="00000000" w:rsidDel="00000000" w:rsidP="00000000" w:rsidRDefault="00000000" w:rsidRPr="00000000" w14:paraId="00000034">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Attach this card to any non-home planet. This planet’s resource and influence values are combined. When you exhaust this planet, you may spend it as either resources or influence.</w:t>
      </w:r>
    </w:p>
    <w:p w:rsidR="00000000" w:rsidDel="00000000" w:rsidP="00000000" w:rsidRDefault="00000000" w:rsidRPr="00000000" w14:paraId="00000035">
      <w:pPr>
        <w:numPr>
          <w:ilvl w:val="0"/>
          <w:numId w:val="14"/>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Grand Design - Pinnacle</w:t>
      </w:r>
    </w:p>
    <w:p w:rsidR="00000000" w:rsidDel="00000000" w:rsidP="00000000" w:rsidRDefault="00000000" w:rsidRPr="00000000" w14:paraId="00000036">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This planet’s resource and influence values are doubled. When you exhaust this planet, you may explore either the Cultural, Industrial, or Hazardous exploration deck.</w:t>
      </w:r>
    </w:p>
    <w:p w:rsidR="00000000" w:rsidDel="00000000" w:rsidP="00000000" w:rsidRDefault="00000000" w:rsidRPr="00000000" w14:paraId="00000037">
      <w:pPr>
        <w:numPr>
          <w:ilvl w:val="0"/>
          <w:numId w:val="12"/>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Worldshaper Card</w:t>
      </w:r>
    </w:p>
    <w:p w:rsidR="00000000" w:rsidDel="00000000" w:rsidP="00000000" w:rsidRDefault="00000000" w:rsidRPr="00000000" w14:paraId="00000038">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Attach this card to a planet you control in the same system as your flagship. This planet’s resource and influence values are increased by 1</w:t>
      </w:r>
    </w:p>
    <w:p w:rsidR="00000000" w:rsidDel="00000000" w:rsidP="00000000" w:rsidRDefault="00000000" w:rsidRPr="00000000" w14:paraId="00000039">
      <w:pPr>
        <w:numPr>
          <w:ilvl w:val="0"/>
          <w:numId w:val="4"/>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Worldshaper Card</w:t>
      </w:r>
    </w:p>
    <w:p w:rsidR="00000000" w:rsidDel="00000000" w:rsidP="00000000" w:rsidRDefault="00000000" w:rsidRPr="00000000" w14:paraId="0000003A">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Attach this card to a planet of your choice that another player controls in the same system as your flagship. This planet’s resource and influence values are decreased by 1.</w:t>
      </w:r>
    </w:p>
    <w:p w:rsidR="00000000" w:rsidDel="00000000" w:rsidP="00000000" w:rsidRDefault="00000000" w:rsidRPr="00000000" w14:paraId="0000003B">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Breakthrough:</w:t>
      </w:r>
    </w:p>
    <w:p w:rsidR="00000000" w:rsidDel="00000000" w:rsidP="00000000" w:rsidRDefault="00000000" w:rsidRPr="00000000" w14:paraId="0000003C">
      <w:pPr>
        <w:spacing w:before="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Adaptive Economy</w:t>
      </w:r>
    </w:p>
    <w:p w:rsidR="00000000" w:rsidDel="00000000" w:rsidP="00000000" w:rsidRDefault="00000000" w:rsidRPr="00000000" w14:paraId="0000003D">
      <w:pPr>
        <w:spacing w:before="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Synergy - Green-Red</w:t>
      </w:r>
    </w:p>
    <w:p w:rsidR="00000000" w:rsidDel="00000000" w:rsidP="00000000" w:rsidRDefault="00000000" w:rsidRPr="00000000" w14:paraId="0000003E">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ACTION: You may exhaust this card, or spend 1 token from your strategy pool, to detach a Design from a planet that has one and reattach it to any other planet you control in an adjacent system that does not already have a Design attached to it. Then, </w:t>
      </w:r>
      <w:r w:rsidDel="00000000" w:rsidR="00000000" w:rsidRPr="00000000">
        <w:rPr>
          <w:rFonts w:ascii="Spectral Medium" w:cs="Spectral Medium" w:eastAsia="Spectral Medium" w:hAnsi="Spectral Medium"/>
          <w:sz w:val="20"/>
          <w:szCs w:val="20"/>
          <w:rtl w:val="0"/>
        </w:rPr>
        <w:t xml:space="preserve">ready</w:t>
      </w:r>
      <w:r w:rsidDel="00000000" w:rsidR="00000000" w:rsidRPr="00000000">
        <w:rPr>
          <w:rFonts w:ascii="Spectral Medium" w:cs="Spectral Medium" w:eastAsia="Spectral Medium" w:hAnsi="Spectral Medium"/>
          <w:sz w:val="20"/>
          <w:szCs w:val="20"/>
          <w:rtl w:val="0"/>
        </w:rPr>
        <w:t xml:space="preserve"> that planet.</w:t>
      </w:r>
    </w:p>
    <w:p w:rsidR="00000000" w:rsidDel="00000000" w:rsidP="00000000" w:rsidRDefault="00000000" w:rsidRPr="00000000" w14:paraId="0000003F">
      <w:pPr>
        <w:spacing w:before="0" w:line="240" w:lineRule="auto"/>
        <w:ind w:left="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40">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Lore Sheet:</w:t>
      </w:r>
    </w:p>
    <w:p w:rsidR="00000000" w:rsidDel="00000000" w:rsidP="00000000" w:rsidRDefault="00000000" w:rsidRPr="00000000" w14:paraId="00000041">
      <w:pPr>
        <w:numPr>
          <w:ilvl w:val="0"/>
          <w:numId w:val="13"/>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System Name: Polarys</w:t>
      </w:r>
    </w:p>
    <w:p w:rsidR="00000000" w:rsidDel="00000000" w:rsidP="00000000" w:rsidRDefault="00000000" w:rsidRPr="00000000" w14:paraId="00000042">
      <w:pPr>
        <w:numPr>
          <w:ilvl w:val="0"/>
          <w:numId w:val="13"/>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Population: Dense</w:t>
      </w:r>
    </w:p>
    <w:p w:rsidR="00000000" w:rsidDel="00000000" w:rsidP="00000000" w:rsidRDefault="00000000" w:rsidRPr="00000000" w14:paraId="00000043">
      <w:pPr>
        <w:numPr>
          <w:ilvl w:val="0"/>
          <w:numId w:val="13"/>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Government: Technocracy</w:t>
      </w:r>
    </w:p>
    <w:p w:rsidR="00000000" w:rsidDel="00000000" w:rsidP="00000000" w:rsidRDefault="00000000" w:rsidRPr="00000000" w14:paraId="00000044">
      <w:pPr>
        <w:numPr>
          <w:ilvl w:val="0"/>
          <w:numId w:val="13"/>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Leadership: Collective</w:t>
      </w:r>
    </w:p>
    <w:p w:rsidR="00000000" w:rsidDel="00000000" w:rsidP="00000000" w:rsidRDefault="00000000" w:rsidRPr="00000000" w14:paraId="00000045">
      <w:pPr>
        <w:numPr>
          <w:ilvl w:val="0"/>
          <w:numId w:val="13"/>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Disposition: Calculating</w:t>
      </w:r>
    </w:p>
    <w:p w:rsidR="00000000" w:rsidDel="00000000" w:rsidP="00000000" w:rsidRDefault="00000000" w:rsidRPr="00000000" w14:paraId="00000046">
      <w:pPr>
        <w:numPr>
          <w:ilvl w:val="0"/>
          <w:numId w:val="13"/>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Tendencies: Optimization</w:t>
      </w:r>
    </w:p>
    <w:p w:rsidR="00000000" w:rsidDel="00000000" w:rsidP="00000000" w:rsidRDefault="00000000" w:rsidRPr="00000000" w14:paraId="00000047">
      <w:pPr>
        <w:numPr>
          <w:ilvl w:val="0"/>
          <w:numId w:val="13"/>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“All by the grand design.”</w:t>
      </w:r>
    </w:p>
    <w:p w:rsidR="00000000" w:rsidDel="00000000" w:rsidP="00000000" w:rsidRDefault="00000000" w:rsidRPr="00000000" w14:paraId="00000048">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Faction Sheet Lore:</w:t>
      </w:r>
    </w:p>
    <w:p w:rsidR="00000000" w:rsidDel="00000000" w:rsidP="00000000" w:rsidRDefault="00000000" w:rsidRPr="00000000" w14:paraId="00000049">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The Architects of Ta hold a singular belief. The galaxy is not governed by chaos or fate, but by arrangement. Worlds fail because their elements are misaligned. Civilizations fracture because their priorities compete rather than converge. To the Architects, these conditions are not tragedies, but design flaws awaiting correction.</w:t>
      </w:r>
    </w:p>
    <w:p w:rsidR="00000000" w:rsidDel="00000000" w:rsidP="00000000" w:rsidRDefault="00000000" w:rsidRPr="00000000" w14:paraId="0000004A">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Ta stands as the clearest expression of this doctrine. Its surface is shaped by vast golden structures arranged with exacting precision, each city planned as part of a unified planetary system. Nothing rises without purpose, and nothing persists without justification. Every corridor, district, and spire serves a calculated function, contributing to an equilibrium that leaves no excess and tolerates no waste.</w:t>
      </w:r>
    </w:p>
    <w:p w:rsidR="00000000" w:rsidDel="00000000" w:rsidP="00000000" w:rsidRDefault="00000000" w:rsidRPr="00000000" w14:paraId="0000004B">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Among the Architects, authority is inseparable from evaluation. Governance is conducted through continuous assessment, where influence and productivity are measured, exchanged, and reshaped as circumstances demand. No world is bound to a permanent role. A center of culture may be restructured into a hub of output. A barren holding may be elevated into a seat of coordination. Stability is achieved not through tradition, but through constant refinement.</w:t>
      </w:r>
    </w:p>
    <w:p w:rsidR="00000000" w:rsidDel="00000000" w:rsidP="00000000" w:rsidRDefault="00000000" w:rsidRPr="00000000" w14:paraId="0000004C">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For much of galactic history, the Architects remained observers and consultants, their practices tolerated but rarely embraced. Their insistence that even societies could be reorganized unsettled more sentimental powers. When old orders collapsed and long held structures gave way to uncertainty, the Architects recognized what others could not. The galaxy had entered a rare state of incompletion.</w:t>
      </w:r>
    </w:p>
    <w:p w:rsidR="00000000" w:rsidDel="00000000" w:rsidP="00000000" w:rsidRDefault="00000000" w:rsidRPr="00000000" w14:paraId="0000004D">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Now, they move with deliberate purpose. New worlds are not just claimed, but assessed. Systems are altered to better serve the whole, their values reassigned and their functions clarified. Where restructuring is accepted, prosperity follows quickly. Where it is resisted, correction proceeds with patience rather than malice.</w:t>
      </w:r>
    </w:p>
    <w:p w:rsidR="00000000" w:rsidDel="00000000" w:rsidP="00000000" w:rsidRDefault="00000000" w:rsidRPr="00000000" w14:paraId="0000004E">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To outsiders, the Architects of Ta appear cold, their willingness to use one world to perfect another difficult to reconcile. To the Architects, such judgments lack perspective. Harmony requires sacrifice. Progress requires intent. In time, they believe, every world will assume its proper place.</w:t>
      </w:r>
    </w:p>
    <w:p w:rsidR="00000000" w:rsidDel="00000000" w:rsidP="00000000" w:rsidRDefault="00000000" w:rsidRPr="00000000" w14:paraId="0000004F">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All by the grand design.</w:t>
      </w:r>
    </w:p>
    <w:p w:rsidR="00000000" w:rsidDel="00000000" w:rsidP="00000000" w:rsidRDefault="00000000" w:rsidRPr="00000000" w14:paraId="00000050">
      <w:pPr>
        <w:spacing w:before="0" w:line="240" w:lineRule="auto"/>
        <w:ind w:left="0" w:firstLine="0"/>
        <w:rPr>
          <w:rFonts w:ascii="Spectral Medium" w:cs="Spectral Medium" w:eastAsia="Spectral Medium" w:hAnsi="Spectral Medium"/>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SpectralMedium-regular.ttf"/><Relationship Id="rId6" Type="http://schemas.openxmlformats.org/officeDocument/2006/relationships/font" Target="fonts/SpectralMedium-bold.ttf"/><Relationship Id="rId7" Type="http://schemas.openxmlformats.org/officeDocument/2006/relationships/font" Target="fonts/SpectralMedium-italic.ttf"/><Relationship Id="rId8" Type="http://schemas.openxmlformats.org/officeDocument/2006/relationships/font" Target="fonts/Spectral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