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80" w:before="280" w:line="240" w:lineRule="auto"/>
        <w:ind w:left="0" w:firstLine="0"/>
        <w:rPr/>
      </w:pPr>
      <w:bookmarkStart w:colFirst="0" w:colLast="0" w:name="_edh8li2jdsvb" w:id="0"/>
      <w:bookmarkEnd w:id="0"/>
      <w:r w:rsidDel="00000000" w:rsidR="00000000" w:rsidRPr="00000000">
        <w:rPr>
          <w:rFonts w:ascii="Spectral Medium" w:cs="Spectral Medium" w:eastAsia="Spectral Medium" w:hAnsi="Spectral Medium"/>
          <w:color w:val="000000"/>
          <w:sz w:val="20"/>
          <w:szCs w:val="20"/>
          <w:rtl w:val="0"/>
        </w:rPr>
        <w:t xml:space="preserve">The Crystellum </w:t>
      </w:r>
      <w:r w:rsidDel="00000000" w:rsidR="00000000" w:rsidRPr="00000000">
        <w:rPr>
          <w:rFonts w:ascii="Spectral Medium" w:cs="Spectral Medium" w:eastAsia="Spectral Medium" w:hAnsi="Spectral Medium"/>
          <w:color w:val="000000"/>
          <w:sz w:val="20"/>
          <w:szCs w:val="20"/>
          <w:rtl w:val="0"/>
        </w:rPr>
        <w:t xml:space="preserve">— BEANS</w:t>
      </w:r>
      <w:r w:rsidDel="00000000" w:rsidR="00000000" w:rsidRPr="00000000">
        <w:rPr>
          <w:rtl w:val="0"/>
        </w:rPr>
      </w:r>
    </w:p>
    <w:p w:rsidR="00000000" w:rsidDel="00000000" w:rsidP="00000000" w:rsidRDefault="00000000" w:rsidRPr="00000000" w14:paraId="00000002">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t>
      </w:r>
      <w:r w:rsidDel="00000000" w:rsidR="00000000" w:rsidRPr="00000000">
        <w:rPr>
          <w:rFonts w:ascii="Spectral Medium" w:cs="Spectral Medium" w:eastAsia="Spectral Medium" w:hAnsi="Spectral Medium"/>
          <w:i w:val="1"/>
          <w:iCs w:val="1"/>
          <w:sz w:val="20"/>
          <w:szCs w:val="20"/>
          <w:rtl w:val="0"/>
        </w:rPr>
        <w:t xml:space="preserve">From each shard,</w:t>
      </w:r>
      <w:r w:rsidDel="00000000" w:rsidR="00000000" w:rsidRPr="00000000">
        <w:rPr>
          <w:rFonts w:ascii="Spectral Medium" w:cs="Spectral Medium" w:eastAsia="Spectral Medium" w:hAnsi="Spectral Medium"/>
          <w:i w:val="1"/>
          <w:iCs w:val="1"/>
          <w:sz w:val="20"/>
          <w:szCs w:val="20"/>
          <w:rtl w:val="0"/>
        </w:rPr>
        <w:t xml:space="preserve"> strength is born. — </w:t>
      </w:r>
      <w:r w:rsidDel="00000000" w:rsidR="00000000" w:rsidRPr="00000000">
        <w:rPr>
          <w:rFonts w:ascii="Spectral Medium" w:cs="Spectral Medium" w:eastAsia="Spectral Medium" w:hAnsi="Spectral Medium"/>
          <w:i w:val="1"/>
          <w:iCs w:val="1"/>
          <w:sz w:val="20"/>
          <w:szCs w:val="20"/>
          <w:rtl w:val="0"/>
        </w:rPr>
        <w:t xml:space="preserve">Ancient Crystellum Proverb</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0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Abilities</w:t>
      </w:r>
      <w:r w:rsidDel="00000000" w:rsidR="00000000" w:rsidRPr="00000000">
        <w:rPr>
          <w:rtl w:val="0"/>
        </w:rPr>
      </w:r>
    </w:p>
    <w:p w:rsidR="00000000" w:rsidDel="00000000" w:rsidP="00000000" w:rsidRDefault="00000000" w:rsidRPr="00000000" w14:paraId="00000004">
      <w:pPr>
        <w:numPr>
          <w:ilvl w:val="0"/>
          <w:numId w:val="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Refraction:</w:t>
      </w:r>
    </w:p>
    <w:p w:rsidR="00000000" w:rsidDel="00000000" w:rsidP="00000000" w:rsidRDefault="00000000" w:rsidRPr="00000000" w14:paraId="00000005">
      <w:pPr>
        <w:spacing w:before="0" w:line="240" w:lineRule="auto"/>
        <w:ind w:left="720" w:firstLine="0"/>
        <w:rPr>
          <w:rFonts w:ascii="Spectral Medium" w:cs="Spectral Medium" w:eastAsia="Spectral Medium" w:hAnsi="Spectral Medium"/>
          <w:sz w:val="16"/>
          <w:szCs w:val="16"/>
        </w:rPr>
      </w:pPr>
      <w:r w:rsidDel="00000000" w:rsidR="00000000" w:rsidRPr="00000000">
        <w:rPr>
          <w:rFonts w:ascii="Spectral Medium" w:cs="Spectral Medium" w:eastAsia="Spectral Medium" w:hAnsi="Spectral Medium"/>
          <w:sz w:val="20"/>
          <w:szCs w:val="20"/>
          <w:rtl w:val="0"/>
        </w:rPr>
        <w:t xml:space="preserve">After another player produces 1 or more hits against your units during space combat, you may assign 1 of those hits to 1 of your non-fighter ships in an adjacent system.</w:t>
      </w:r>
      <w:r w:rsidDel="00000000" w:rsidR="00000000" w:rsidRPr="00000000">
        <w:rPr>
          <w:rtl w:val="0"/>
        </w:rPr>
      </w:r>
    </w:p>
    <w:p w:rsidR="00000000" w:rsidDel="00000000" w:rsidP="00000000" w:rsidRDefault="00000000" w:rsidRPr="00000000" w14:paraId="00000006">
      <w:pPr>
        <w:numPr>
          <w:ilvl w:val="0"/>
          <w:numId w:val="9"/>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Fragmentation:</w:t>
      </w:r>
    </w:p>
    <w:p w:rsidR="00000000" w:rsidDel="00000000" w:rsidP="00000000" w:rsidRDefault="00000000" w:rsidRPr="00000000" w14:paraId="00000007">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After 1 of your non-fighter ships in the active system is destroyed during combat, you may place 1 fighter from your reinforcements in that system.</w:t>
      </w:r>
    </w:p>
    <w:p w:rsidR="00000000" w:rsidDel="00000000" w:rsidP="00000000" w:rsidRDefault="00000000" w:rsidRPr="00000000" w14:paraId="00000008">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Home System</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09">
      <w:pPr>
        <w:numPr>
          <w:ilvl w:val="0"/>
          <w:numId w:val="5"/>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Spire - 0/2</w:t>
      </w:r>
    </w:p>
    <w:p w:rsidR="00000000" w:rsidDel="00000000" w:rsidP="00000000" w:rsidRDefault="00000000" w:rsidRPr="00000000" w14:paraId="0000000A">
      <w:pPr>
        <w:numPr>
          <w:ilvl w:val="0"/>
          <w:numId w:val="5"/>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Prisma - 4/1</w:t>
      </w:r>
    </w:p>
    <w:p w:rsidR="00000000" w:rsidDel="00000000" w:rsidP="00000000" w:rsidRDefault="00000000" w:rsidRPr="00000000" w14:paraId="0000000B">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Units: </w:t>
      </w:r>
    </w:p>
    <w:p w:rsidR="00000000" w:rsidDel="00000000" w:rsidP="00000000" w:rsidRDefault="00000000" w:rsidRPr="00000000" w14:paraId="0000000C">
      <w:pPr>
        <w:numPr>
          <w:ilvl w:val="0"/>
          <w:numId w:val="4"/>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 Fractal - Flagship</w:t>
      </w:r>
    </w:p>
    <w:p w:rsidR="00000000" w:rsidDel="00000000" w:rsidP="00000000" w:rsidRDefault="00000000" w:rsidRPr="00000000" w14:paraId="0000000D">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After this unit is destroyed, place fighters in its system up to its capacity value.</w:t>
      </w:r>
    </w:p>
    <w:p w:rsidR="00000000" w:rsidDel="00000000" w:rsidP="00000000" w:rsidRDefault="00000000" w:rsidRPr="00000000" w14:paraId="0000000E">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Cost 8, Combat 7(x2), Move 1, Capacity</w:t>
      </w:r>
      <w:r w:rsidDel="00000000" w:rsidR="00000000" w:rsidRPr="00000000">
        <w:rPr>
          <w:rFonts w:ascii="Spectral Medium" w:cs="Spectral Medium" w:eastAsia="Spectral Medium" w:hAnsi="Spectral Medium"/>
          <w:sz w:val="20"/>
          <w:szCs w:val="20"/>
          <w:rtl w:val="0"/>
        </w:rPr>
        <w:t xml:space="preserve"> 4; </w:t>
      </w:r>
      <w:r w:rsidDel="00000000" w:rsidR="00000000" w:rsidRPr="00000000">
        <w:rPr>
          <w:rFonts w:ascii="Spectral Medium" w:cs="Spectral Medium" w:eastAsia="Spectral Medium" w:hAnsi="Spectral Medium"/>
          <w:sz w:val="20"/>
          <w:szCs w:val="20"/>
          <w:rtl w:val="0"/>
        </w:rPr>
        <w:t xml:space="preserve">Unit Abilities</w:t>
      </w:r>
      <w:r w:rsidDel="00000000" w:rsidR="00000000" w:rsidRPr="00000000">
        <w:rPr>
          <w:rFonts w:ascii="Spectral Medium" w:cs="Spectral Medium" w:eastAsia="Spectral Medium" w:hAnsi="Spectral Medium"/>
          <w:sz w:val="20"/>
          <w:szCs w:val="20"/>
          <w:rtl w:val="0"/>
        </w:rPr>
        <w:t xml:space="preserve"> - Sustain Damage</w:t>
      </w:r>
      <w:r w:rsidDel="00000000" w:rsidR="00000000" w:rsidRPr="00000000">
        <w:rPr>
          <w:rtl w:val="0"/>
        </w:rPr>
      </w:r>
    </w:p>
    <w:p w:rsidR="00000000" w:rsidDel="00000000" w:rsidP="00000000" w:rsidRDefault="00000000" w:rsidRPr="00000000" w14:paraId="0000000F">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Technology</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10">
      <w:pPr>
        <w:numPr>
          <w:ilvl w:val="0"/>
          <w:numId w:val="3"/>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Resonance Drive [B]</w:t>
      </w:r>
    </w:p>
    <w:p w:rsidR="00000000" w:rsidDel="00000000" w:rsidP="00000000" w:rsidRDefault="00000000" w:rsidRPr="00000000" w14:paraId="00000011">
      <w:pPr>
        <w:spacing w:before="0" w:line="240" w:lineRule="auto"/>
        <w:ind w:left="720" w:firstLine="0"/>
        <w:rPr>
          <w:rFonts w:ascii="Spectral Medium" w:cs="Spectral Medium" w:eastAsia="Spectral Medium" w:hAnsi="Spectral Medium"/>
          <w:sz w:val="16"/>
          <w:szCs w:val="16"/>
        </w:rPr>
      </w:pPr>
      <w:r w:rsidDel="00000000" w:rsidR="00000000" w:rsidRPr="00000000">
        <w:rPr>
          <w:rFonts w:ascii="Spectral Medium" w:cs="Spectral Medium" w:eastAsia="Spectral Medium" w:hAnsi="Spectral Medium"/>
          <w:sz w:val="20"/>
          <w:szCs w:val="20"/>
          <w:rtl w:val="0"/>
        </w:rPr>
        <w:t xml:space="preserve">During movement, apply +1 to the move value of your ships that are transporting a number of units equal to their capacity value.</w:t>
      </w:r>
      <w:r w:rsidDel="00000000" w:rsidR="00000000" w:rsidRPr="00000000">
        <w:rPr>
          <w:rtl w:val="0"/>
        </w:rPr>
      </w:r>
    </w:p>
    <w:p w:rsidR="00000000" w:rsidDel="00000000" w:rsidP="00000000" w:rsidRDefault="00000000" w:rsidRPr="00000000" w14:paraId="00000012">
      <w:pPr>
        <w:numPr>
          <w:ilvl w:val="0"/>
          <w:numId w:val="3"/>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Molecular Binding [Y]</w:t>
      </w:r>
    </w:p>
    <w:p w:rsidR="00000000" w:rsidDel="00000000" w:rsidP="00000000" w:rsidRDefault="00000000" w:rsidRPr="00000000" w14:paraId="00000013">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 the start of your turn, you may replace 1 of your fighters on the game board with 1 destroyer from your reinforcements, or 2 infantry on any planet you control with 1 mech from your reinforcements.</w:t>
      </w:r>
    </w:p>
    <w:p w:rsidR="00000000" w:rsidDel="00000000" w:rsidP="00000000" w:rsidRDefault="00000000" w:rsidRPr="00000000" w14:paraId="00000014">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Commodity Value: 2</w:t>
      </w:r>
    </w:p>
    <w:p w:rsidR="00000000" w:rsidDel="00000000" w:rsidP="00000000" w:rsidRDefault="00000000" w:rsidRPr="00000000" w14:paraId="00000015">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Promissory Note: Fracture</w:t>
      </w:r>
    </w:p>
    <w:p w:rsidR="00000000" w:rsidDel="00000000" w:rsidP="00000000" w:rsidRDefault="00000000" w:rsidRPr="00000000" w14:paraId="00000016">
      <w:pPr>
        <w:spacing w:before="0" w:line="240" w:lineRule="auto"/>
        <w:ind w:left="720" w:firstLine="0"/>
        <w:rPr>
          <w:rFonts w:ascii="Spectral Medium" w:cs="Spectral Medium" w:eastAsia="Spectral Medium" w:hAnsi="Spectral Medium"/>
          <w:color w:val="3a3a3a"/>
          <w:sz w:val="20"/>
          <w:szCs w:val="20"/>
          <w:highlight w:val="white"/>
        </w:rPr>
      </w:pPr>
      <w:r w:rsidDel="00000000" w:rsidR="00000000" w:rsidRPr="00000000">
        <w:rPr>
          <w:rFonts w:ascii="Spectral Medium" w:cs="Spectral Medium" w:eastAsia="Spectral Medium" w:hAnsi="Spectral Medium"/>
          <w:sz w:val="20"/>
          <w:szCs w:val="20"/>
          <w:rtl w:val="0"/>
        </w:rPr>
        <w:t xml:space="preserve">Timing Window: </w:t>
      </w:r>
      <w:r w:rsidDel="00000000" w:rsidR="00000000" w:rsidRPr="00000000">
        <w:rPr>
          <w:rFonts w:ascii="Spectral Medium" w:cs="Spectral Medium" w:eastAsia="Spectral Medium" w:hAnsi="Spectral Medium"/>
          <w:sz w:val="20"/>
          <w:szCs w:val="20"/>
          <w:rtl w:val="0"/>
        </w:rPr>
        <w:t xml:space="preserve">After 1 of your non-fighter ships in the active system is destroyed during combat </w:t>
      </w:r>
      <w:r w:rsidDel="00000000" w:rsidR="00000000" w:rsidRPr="00000000">
        <w:rPr>
          <w:rFonts w:ascii="Spectral Medium" w:cs="Spectral Medium" w:eastAsia="Spectral Medium" w:hAnsi="Spectral Medium"/>
          <w:color w:val="3a3a3a"/>
          <w:sz w:val="20"/>
          <w:szCs w:val="20"/>
          <w:highlight w:val="white"/>
          <w:rtl w:val="0"/>
        </w:rPr>
        <w:t xml:space="preserve">against a player other than the Crystellum:</w:t>
      </w:r>
    </w:p>
    <w:p w:rsidR="00000000" w:rsidDel="00000000" w:rsidP="00000000" w:rsidRDefault="00000000" w:rsidRPr="00000000" w14:paraId="00000017">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8">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Place 1 fighter from your reinforcements in that system.</w:t>
      </w:r>
    </w:p>
    <w:p w:rsidR="00000000" w:rsidDel="00000000" w:rsidP="00000000" w:rsidRDefault="00000000" w:rsidRPr="00000000" w14:paraId="00000019">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A">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color w:val="3a3a3a"/>
          <w:sz w:val="20"/>
          <w:szCs w:val="20"/>
          <w:highlight w:val="white"/>
          <w:rtl w:val="0"/>
        </w:rPr>
        <w:t xml:space="preserve">Then, </w:t>
      </w:r>
      <w:r w:rsidDel="00000000" w:rsidR="00000000" w:rsidRPr="00000000">
        <w:rPr>
          <w:rFonts w:ascii="Spectral Medium" w:cs="Spectral Medium" w:eastAsia="Spectral Medium" w:hAnsi="Spectral Medium"/>
          <w:sz w:val="20"/>
          <w:szCs w:val="20"/>
          <w:rtl w:val="0"/>
        </w:rPr>
        <w:t xml:space="preserve">return this card to the Crystellum player</w:t>
      </w:r>
      <w:r w:rsidDel="00000000" w:rsidR="00000000" w:rsidRPr="00000000">
        <w:rPr>
          <w:rtl w:val="0"/>
        </w:rPr>
      </w:r>
    </w:p>
    <w:p w:rsidR="00000000" w:rsidDel="00000000" w:rsidP="00000000" w:rsidRDefault="00000000" w:rsidRPr="00000000" w14:paraId="0000001B">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C">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Expansion Cards</w:t>
      </w:r>
    </w:p>
    <w:p w:rsidR="00000000" w:rsidDel="00000000" w:rsidP="00000000" w:rsidRDefault="00000000" w:rsidRPr="00000000" w14:paraId="0000001D">
      <w:pPr>
        <w:numPr>
          <w:ilvl w:val="0"/>
          <w:numId w:val="8"/>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Agent</w:t>
      </w:r>
      <w:r w:rsidDel="00000000" w:rsidR="00000000" w:rsidRPr="00000000">
        <w:rPr>
          <w:rFonts w:ascii="Spectral Medium" w:cs="Spectral Medium" w:eastAsia="Spectral Medium" w:hAnsi="Spectral Medium"/>
          <w:sz w:val="20"/>
          <w:szCs w:val="20"/>
          <w:rtl w:val="0"/>
        </w:rPr>
        <w:t xml:space="preserve">: Shardwright Veyla - Fleet Control</w:t>
        <w:br w:type="textWrapping"/>
        <w:t xml:space="preserve">At the end of a player’s turn:</w:t>
      </w:r>
    </w:p>
    <w:p w:rsidR="00000000" w:rsidDel="00000000" w:rsidP="00000000" w:rsidRDefault="00000000" w:rsidRPr="00000000" w14:paraId="0000001E">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F">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exhaust this card to allow that player to place a number of fighters from their reinforcements in the active system up to the number of non-fighter ships in that system. If that player was another player, gain trade goods equal to half of the amount of fighters placed rounded down.</w:t>
        <w:br w:type="textWrapping"/>
      </w:r>
      <w:r w:rsidDel="00000000" w:rsidR="00000000" w:rsidRPr="00000000">
        <w:rPr>
          <w:rFonts w:ascii="Spectral Medium" w:cs="Spectral Medium" w:eastAsia="Spectral Medium" w:hAnsi="Spectral Medium"/>
          <w:i w:val="1"/>
          <w:iCs w:val="1"/>
          <w:sz w:val="20"/>
          <w:szCs w:val="20"/>
          <w:rtl w:val="0"/>
        </w:rPr>
        <w:t xml:space="preserve">“Agent flavor text.”</w:t>
      </w:r>
      <w:r w:rsidDel="00000000" w:rsidR="00000000" w:rsidRPr="00000000">
        <w:rPr>
          <w:rtl w:val="0"/>
        </w:rPr>
      </w:r>
    </w:p>
    <w:p w:rsidR="00000000" w:rsidDel="00000000" w:rsidP="00000000" w:rsidRDefault="00000000" w:rsidRPr="00000000" w14:paraId="00000020">
      <w:pPr>
        <w:numPr>
          <w:ilvl w:val="0"/>
          <w:numId w:val="8"/>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Commander</w:t>
      </w:r>
      <w:r w:rsidDel="00000000" w:rsidR="00000000" w:rsidRPr="00000000">
        <w:rPr>
          <w:rFonts w:ascii="Spectral Medium" w:cs="Spectral Medium" w:eastAsia="Spectral Medium" w:hAnsi="Spectral Medium"/>
          <w:sz w:val="20"/>
          <w:szCs w:val="20"/>
          <w:rtl w:val="0"/>
        </w:rPr>
        <w:t xml:space="preserve">: High Architect Lumina - Lightkeeper</w:t>
        <w:br w:type="textWrapping"/>
        <w:t xml:space="preserve">[Have ships with a printed capacity value in 3 non-home systems.]</w:t>
        <w:br w:type="textWrapping"/>
        <w:t xml:space="preserve">When you activate a system that contains another player’s ships:</w:t>
      </w:r>
    </w:p>
    <w:p w:rsidR="00000000" w:rsidDel="00000000" w:rsidP="00000000" w:rsidRDefault="00000000" w:rsidRPr="00000000" w14:paraId="00000021">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2">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For each ship being moved, you may choose to add +1 to that ship's printed capacity value until the end of this tactical action.</w:t>
        <w:br w:type="textWrapping"/>
      </w:r>
      <w:r w:rsidDel="00000000" w:rsidR="00000000" w:rsidRPr="00000000">
        <w:rPr>
          <w:rFonts w:ascii="Spectral Medium" w:cs="Spectral Medium" w:eastAsia="Spectral Medium" w:hAnsi="Spectral Medium"/>
          <w:i w:val="1"/>
          <w:iCs w:val="1"/>
          <w:sz w:val="20"/>
          <w:szCs w:val="20"/>
          <w:rtl w:val="0"/>
        </w:rPr>
        <w:t xml:space="preserve">“Commander flavor text.”</w:t>
      </w:r>
      <w:r w:rsidDel="00000000" w:rsidR="00000000" w:rsidRPr="00000000">
        <w:rPr>
          <w:rtl w:val="0"/>
        </w:rPr>
      </w:r>
    </w:p>
    <w:p w:rsidR="00000000" w:rsidDel="00000000" w:rsidP="00000000" w:rsidRDefault="00000000" w:rsidRPr="00000000" w14:paraId="00000023">
      <w:pPr>
        <w:numPr>
          <w:ilvl w:val="0"/>
          <w:numId w:val="8"/>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Hero</w:t>
      </w:r>
      <w:r w:rsidDel="00000000" w:rsidR="00000000" w:rsidRPr="00000000">
        <w:rPr>
          <w:rFonts w:ascii="Spectral Medium" w:cs="Spectral Medium" w:eastAsia="Spectral Medium" w:hAnsi="Spectral Medium"/>
          <w:sz w:val="20"/>
          <w:szCs w:val="20"/>
          <w:rtl w:val="0"/>
        </w:rPr>
        <w:t xml:space="preserve">: Facet - Hive Mind Nexus | MIRROR - INFINITE REFLECTIONS</w:t>
        <w:br w:type="textWrapping"/>
        <w:t xml:space="preserve">At the start of a space combat:</w:t>
      </w:r>
    </w:p>
    <w:p w:rsidR="00000000" w:rsidDel="00000000" w:rsidP="00000000" w:rsidRDefault="00000000" w:rsidRPr="00000000" w14:paraId="00000024">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5">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Place non-fighter ships in the active system from your reinforcements equal to the amount and type of each of your opponent's non-fighter ships participating in this combat. During this combat, your ships in the active system do not count against your fleet limit. At the end of combat, purge this card.</w:t>
        <w:br w:type="textWrapping"/>
      </w:r>
      <w:r w:rsidDel="00000000" w:rsidR="00000000" w:rsidRPr="00000000">
        <w:rPr>
          <w:rFonts w:ascii="Spectral Medium" w:cs="Spectral Medium" w:eastAsia="Spectral Medium" w:hAnsi="Spectral Medium"/>
          <w:i w:val="1"/>
          <w:iCs w:val="1"/>
          <w:sz w:val="20"/>
          <w:szCs w:val="20"/>
          <w:rtl w:val="0"/>
        </w:rPr>
        <w:t xml:space="preserve">“Hero flavor text.”</w:t>
      </w:r>
      <w:r w:rsidDel="00000000" w:rsidR="00000000" w:rsidRPr="00000000">
        <w:rPr>
          <w:rtl w:val="0"/>
        </w:rPr>
      </w:r>
    </w:p>
    <w:p w:rsidR="00000000" w:rsidDel="00000000" w:rsidP="00000000" w:rsidRDefault="00000000" w:rsidRPr="00000000" w14:paraId="00000026">
      <w:pPr>
        <w:numPr>
          <w:ilvl w:val="0"/>
          <w:numId w:val="8"/>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Mech</w:t>
      </w:r>
      <w:r w:rsidDel="00000000" w:rsidR="00000000" w:rsidRPr="00000000">
        <w:rPr>
          <w:rFonts w:ascii="Spectral Medium" w:cs="Spectral Medium" w:eastAsia="Spectral Medium" w:hAnsi="Spectral Medium"/>
          <w:sz w:val="20"/>
          <w:szCs w:val="20"/>
          <w:rtl w:val="0"/>
        </w:rPr>
        <w:t xml:space="preserve">: Refractum</w:t>
      </w:r>
    </w:p>
    <w:p w:rsidR="00000000" w:rsidDel="00000000" w:rsidP="00000000" w:rsidRDefault="00000000" w:rsidRPr="00000000" w14:paraId="00000027">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After another player produces 1 or more hits against you during ground combat, you may choose to assign 1 of those hits to 1 of your fighters in the active system instead.</w:t>
        <w:br w:type="textWrapping"/>
        <w:t xml:space="preserve">Cost 2, Combat 6; Unit Abilities - Sustain Damage</w:t>
      </w:r>
    </w:p>
    <w:p w:rsidR="00000000" w:rsidDel="00000000" w:rsidP="00000000" w:rsidRDefault="00000000" w:rsidRPr="00000000" w14:paraId="00000028">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Tech</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29">
      <w:pPr>
        <w:numPr>
          <w:ilvl w:val="0"/>
          <w:numId w:val="6"/>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Choose any 1 technology that has no prerequisites.</w:t>
      </w:r>
    </w:p>
    <w:p w:rsidR="00000000" w:rsidDel="00000000" w:rsidP="00000000" w:rsidRDefault="00000000" w:rsidRPr="00000000" w14:paraId="0000002A">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Units</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2B">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carrier</w:t>
      </w:r>
    </w:p>
    <w:p w:rsidR="00000000" w:rsidDel="00000000" w:rsidP="00000000" w:rsidRDefault="00000000" w:rsidRPr="00000000" w14:paraId="0000002C">
      <w:pPr>
        <w:numPr>
          <w:ilvl w:val="0"/>
          <w:numId w:val="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1 dreadnought</w:t>
      </w:r>
    </w:p>
    <w:p w:rsidR="00000000" w:rsidDel="00000000" w:rsidP="00000000" w:rsidRDefault="00000000" w:rsidRPr="00000000" w14:paraId="0000002D">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cruiser</w:t>
      </w:r>
    </w:p>
    <w:p w:rsidR="00000000" w:rsidDel="00000000" w:rsidP="00000000" w:rsidRDefault="00000000" w:rsidRPr="00000000" w14:paraId="0000002E">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2 fighters</w:t>
      </w:r>
    </w:p>
    <w:p w:rsidR="00000000" w:rsidDel="00000000" w:rsidP="00000000" w:rsidRDefault="00000000" w:rsidRPr="00000000" w14:paraId="0000002F">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4 infantry</w:t>
      </w:r>
    </w:p>
    <w:p w:rsidR="00000000" w:rsidDel="00000000" w:rsidP="00000000" w:rsidRDefault="00000000" w:rsidRPr="00000000" w14:paraId="00000030">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space dock</w:t>
      </w:r>
    </w:p>
    <w:p w:rsidR="00000000" w:rsidDel="00000000" w:rsidP="00000000" w:rsidRDefault="00000000" w:rsidRPr="00000000" w14:paraId="00000031">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Breakthrough:</w:t>
      </w:r>
    </w:p>
    <w:p w:rsidR="00000000" w:rsidDel="00000000" w:rsidP="00000000" w:rsidRDefault="00000000" w:rsidRPr="00000000" w14:paraId="00000032">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3">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Defensive Architecture</w:t>
      </w:r>
    </w:p>
    <w:p w:rsidR="00000000" w:rsidDel="00000000" w:rsidP="00000000" w:rsidRDefault="00000000" w:rsidRPr="00000000" w14:paraId="00000034">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Synergy - Blue-Red</w:t>
      </w:r>
    </w:p>
    <w:p w:rsidR="00000000" w:rsidDel="00000000" w:rsidP="00000000" w:rsidRDefault="00000000" w:rsidRPr="00000000" w14:paraId="00000035">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After 1 or more hits are produced against your ships during the first round of a space combat:</w:t>
      </w:r>
    </w:p>
    <w:p w:rsidR="00000000" w:rsidDel="00000000" w:rsidP="00000000" w:rsidRDefault="00000000" w:rsidRPr="00000000" w14:paraId="00000036">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7">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Cancel 1 of those hits; Then, produce and assign 1 hit to your opponents ships.</w:t>
      </w:r>
      <w:r w:rsidDel="00000000" w:rsidR="00000000" w:rsidRPr="00000000">
        <w:rPr>
          <w:rtl w:val="0"/>
        </w:rPr>
      </w:r>
    </w:p>
    <w:p w:rsidR="00000000" w:rsidDel="00000000" w:rsidP="00000000" w:rsidRDefault="00000000" w:rsidRPr="00000000" w14:paraId="00000038">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9">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Lore Sheet:</w:t>
      </w:r>
    </w:p>
    <w:p w:rsidR="00000000" w:rsidDel="00000000" w:rsidP="00000000" w:rsidRDefault="00000000" w:rsidRPr="00000000" w14:paraId="0000003A">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System Name: </w:t>
      </w:r>
      <w:r w:rsidDel="00000000" w:rsidR="00000000" w:rsidRPr="00000000">
        <w:rPr>
          <w:rFonts w:ascii="Spectral Medium" w:cs="Spectral Medium" w:eastAsia="Spectral Medium" w:hAnsi="Spectral Medium"/>
          <w:sz w:val="20"/>
          <w:szCs w:val="20"/>
          <w:rtl w:val="0"/>
        </w:rPr>
        <w:t xml:space="preserve">The Lattice</w:t>
      </w:r>
    </w:p>
    <w:p w:rsidR="00000000" w:rsidDel="00000000" w:rsidP="00000000" w:rsidRDefault="00000000" w:rsidRPr="00000000" w14:paraId="0000003B">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Population: </w:t>
      </w:r>
      <w:r w:rsidDel="00000000" w:rsidR="00000000" w:rsidRPr="00000000">
        <w:rPr>
          <w:rFonts w:ascii="Spectral Medium" w:cs="Spectral Medium" w:eastAsia="Spectral Medium" w:hAnsi="Spectral Medium"/>
          <w:sz w:val="20"/>
          <w:szCs w:val="20"/>
          <w:rtl w:val="0"/>
        </w:rPr>
        <w:t xml:space="preserve">Uncountable</w:t>
      </w:r>
    </w:p>
    <w:p w:rsidR="00000000" w:rsidDel="00000000" w:rsidP="00000000" w:rsidRDefault="00000000" w:rsidRPr="00000000" w14:paraId="0000003C">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Government: </w:t>
      </w:r>
      <w:r w:rsidDel="00000000" w:rsidR="00000000" w:rsidRPr="00000000">
        <w:rPr>
          <w:rFonts w:ascii="Spectral Medium" w:cs="Spectral Medium" w:eastAsia="Spectral Medium" w:hAnsi="Spectral Medium"/>
          <w:sz w:val="20"/>
          <w:szCs w:val="20"/>
          <w:rtl w:val="0"/>
        </w:rPr>
        <w:t xml:space="preserve">Collective</w:t>
      </w:r>
    </w:p>
    <w:p w:rsidR="00000000" w:rsidDel="00000000" w:rsidP="00000000" w:rsidRDefault="00000000" w:rsidRPr="00000000" w14:paraId="0000003D">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Leadership: </w:t>
      </w:r>
      <w:r w:rsidDel="00000000" w:rsidR="00000000" w:rsidRPr="00000000">
        <w:rPr>
          <w:rFonts w:ascii="Spectral Medium" w:cs="Spectral Medium" w:eastAsia="Spectral Medium" w:hAnsi="Spectral Medium"/>
          <w:sz w:val="20"/>
          <w:szCs w:val="20"/>
          <w:rtl w:val="0"/>
        </w:rPr>
        <w:t xml:space="preserve">The Collective Will</w:t>
      </w:r>
    </w:p>
    <w:p w:rsidR="00000000" w:rsidDel="00000000" w:rsidP="00000000" w:rsidRDefault="00000000" w:rsidRPr="00000000" w14:paraId="0000003E">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Disposition: </w:t>
      </w:r>
      <w:r w:rsidDel="00000000" w:rsidR="00000000" w:rsidRPr="00000000">
        <w:rPr>
          <w:rFonts w:ascii="Spectral Medium" w:cs="Spectral Medium" w:eastAsia="Spectral Medium" w:hAnsi="Spectral Medium"/>
          <w:sz w:val="20"/>
          <w:szCs w:val="20"/>
          <w:rtl w:val="0"/>
        </w:rPr>
        <w:t xml:space="preserve">Unyielding</w:t>
      </w:r>
    </w:p>
    <w:p w:rsidR="00000000" w:rsidDel="00000000" w:rsidP="00000000" w:rsidRDefault="00000000" w:rsidRPr="00000000" w14:paraId="0000003F">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Tendencies: </w:t>
      </w:r>
      <w:r w:rsidDel="00000000" w:rsidR="00000000" w:rsidRPr="00000000">
        <w:rPr>
          <w:rFonts w:ascii="Spectral Medium" w:cs="Spectral Medium" w:eastAsia="Spectral Medium" w:hAnsi="Spectral Medium"/>
          <w:sz w:val="20"/>
          <w:szCs w:val="20"/>
          <w:rtl w:val="0"/>
        </w:rPr>
        <w:t xml:space="preserve">Protective</w:t>
      </w:r>
    </w:p>
    <w:p w:rsidR="00000000" w:rsidDel="00000000" w:rsidP="00000000" w:rsidRDefault="00000000" w:rsidRPr="00000000" w14:paraId="00000040">
      <w:pPr>
        <w:numPr>
          <w:ilvl w:val="0"/>
          <w:numId w:val="7"/>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“Freedom is limiting. Harmony is the only path to true progress.”</w:t>
      </w:r>
    </w:p>
    <w:p w:rsidR="00000000" w:rsidDel="00000000" w:rsidP="00000000" w:rsidRDefault="00000000" w:rsidRPr="00000000" w14:paraId="00000041">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Faction Sheet Lore:</w:t>
      </w:r>
    </w:p>
    <w:p w:rsidR="00000000" w:rsidDel="00000000" w:rsidP="00000000" w:rsidRDefault="00000000" w:rsidRPr="00000000" w14:paraId="00000042">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Far from the crowded lanes of commerce and conquest, amid systems shaped by crystalline matter and refracted light, the Crystellum Collective endured in silence. While other civilizations rose quickly and fell just as fast beneath the weight of ambition, the Crystellum turned inward. They refined thought as a material, grinding away excess until only function remained.</w:t>
      </w:r>
    </w:p>
    <w:p w:rsidR="00000000" w:rsidDel="00000000" w:rsidP="00000000" w:rsidRDefault="00000000" w:rsidRPr="00000000" w14:paraId="00000043">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Their earliest history is marked by division. Once, they argued, competed, and warred as all thinking beings do. Records from this era describe councils that never concluded and conflicts waged for pride rather than necessity. It was during a prolonged period of collapse that a solution emerged. Minds were linked through living crystalline structures, grown rather than constructed, allowing thought to be shared without distortion. What began as an emergency measure soon proved transformative. Decisions reached collectively were faster, more precise, and unburdened by doubt.</w:t>
      </w:r>
    </w:p>
    <w:p w:rsidR="00000000" w:rsidDel="00000000" w:rsidP="00000000" w:rsidRDefault="00000000" w:rsidRPr="00000000" w14:paraId="00000044">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 practice endured. Over time, the linkage became permanent. Individual identity was preserved, but reordered, each consciousness contributing as a component of a greater cognitive structure. Authority ceased to be personal. Governance became an exercise in resolution rather than command. Concepts such as ambition and dissent lost meaning when every conclusion was shared.</w:t>
      </w:r>
    </w:p>
    <w:p w:rsidR="00000000" w:rsidDel="00000000" w:rsidP="00000000" w:rsidRDefault="00000000" w:rsidRPr="00000000" w14:paraId="00000045">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 Crystellum recognize no singular ruler. Power is expressed through the Faceted Will, a distributed convergence that determines outcomes with quiet finality. To external observers, this produces an unsettling stillness. Fleets deploy without announcement. Borders change without proclamation. Resistance is not crushed in anger, but corrected with patience. Conflicts against the Collective often end before their adversaries comprehend that a decisive moment has passed.</w:t>
      </w:r>
    </w:p>
    <w:p w:rsidR="00000000" w:rsidDel="00000000" w:rsidP="00000000" w:rsidRDefault="00000000" w:rsidRPr="00000000" w14:paraId="00000046">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Throughout the long centuries of imperial dominance, the Crystellum remained distant. They observed the rise of galactic authority with careful attention, noting the inefficiencies inherent in centralized power and the slow decay that followed. When that authority fractured and the galaxy descended into open struggle, the Collective did not react in haste. This outcome had already been accounted for.</w:t>
      </w:r>
    </w:p>
    <w:p w:rsidR="00000000" w:rsidDel="00000000" w:rsidP="00000000" w:rsidRDefault="00000000" w:rsidRPr="00000000" w14:paraId="00000047">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Now, as ancient powers contend and new claimants grasp for stability, the Crystellum advance with deliberate certainty. Systems brought into alignment grow orderly and predictable. Disorder fades. Production becomes precise. Unrest diminishes until it no longer requires response. Many worlds accept this transformation willingly, exchanging autonomy for permanence. Those that refuse find themselves isolated, anticipated, and rendered inconsequential.</w:t>
      </w:r>
    </w:p>
    <w:p w:rsidR="00000000" w:rsidDel="00000000" w:rsidP="00000000" w:rsidRDefault="00000000" w:rsidRPr="00000000" w14:paraId="00000048">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 Collective bears no hatred toward its rivals, nor any desire for acclaim. Other civilizations are regarded as unstable configurations that will, in time, require adjustment. To the Crystellum, the galaxy is not a war to be won, but a structure still awaiting completion.</w:t>
      </w:r>
    </w:p>
    <w:p w:rsidR="00000000" w:rsidDel="00000000" w:rsidP="00000000" w:rsidRDefault="00000000" w:rsidRPr="00000000" w14:paraId="00000049">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As struggles intensify and old authorities vanish into memory, the Collective continues its work. All conflicts, they believe, are temporary.</w:t>
      </w:r>
    </w:p>
    <w:p w:rsidR="00000000" w:rsidDel="00000000" w:rsidP="00000000" w:rsidRDefault="00000000" w:rsidRPr="00000000" w14:paraId="0000004A">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tl w:val="0"/>
        </w:rPr>
      </w:r>
    </w:p>
    <w:p w:rsidR="00000000" w:rsidDel="00000000" w:rsidP="00000000" w:rsidRDefault="00000000" w:rsidRPr="00000000" w14:paraId="0000004B">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SpectralMedium-regular.ttf"/><Relationship Id="rId6" Type="http://schemas.openxmlformats.org/officeDocument/2006/relationships/font" Target="fonts/SpectralMedium-bold.ttf"/><Relationship Id="rId7" Type="http://schemas.openxmlformats.org/officeDocument/2006/relationships/font" Target="fonts/SpectralMedium-italic.ttf"/><Relationship Id="rId8" Type="http://schemas.openxmlformats.org/officeDocument/2006/relationships/font" Target="fonts/Spectral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