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80" w:before="280" w:line="240" w:lineRule="auto"/>
        <w:ind w:left="0" w:firstLine="0"/>
        <w:rPr/>
      </w:pPr>
      <w:bookmarkStart w:colFirst="0" w:colLast="0" w:name="_edh8li2jdsvb" w:id="0"/>
      <w:bookmarkEnd w:id="0"/>
      <w:r w:rsidDel="00000000" w:rsidR="00000000" w:rsidRPr="00000000">
        <w:rPr>
          <w:rFonts w:ascii="Spectral Medium" w:cs="Spectral Medium" w:eastAsia="Spectral Medium" w:hAnsi="Spectral Medium"/>
          <w:color w:val="000000"/>
          <w:sz w:val="20"/>
          <w:szCs w:val="20"/>
          <w:rtl w:val="0"/>
        </w:rPr>
        <w:t xml:space="preserve">The Dreaming Throne </w:t>
      </w:r>
      <w:r w:rsidDel="00000000" w:rsidR="00000000" w:rsidRPr="00000000">
        <w:rPr>
          <w:rFonts w:ascii="Spectral Medium" w:cs="Spectral Medium" w:eastAsia="Spectral Medium" w:hAnsi="Spectral Medium"/>
          <w:color w:val="000000"/>
          <w:sz w:val="20"/>
          <w:szCs w:val="20"/>
          <w:rtl w:val="0"/>
        </w:rPr>
        <w:t xml:space="preserve">— BEANS</w:t>
      </w:r>
      <w:r w:rsidDel="00000000" w:rsidR="00000000" w:rsidRPr="00000000">
        <w:rPr>
          <w:rtl w:val="0"/>
        </w:rPr>
      </w:r>
    </w:p>
    <w:p w:rsidR="00000000" w:rsidDel="00000000" w:rsidP="00000000" w:rsidRDefault="00000000" w:rsidRPr="00000000" w14:paraId="00000002">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t>
      </w:r>
      <w:r w:rsidDel="00000000" w:rsidR="00000000" w:rsidRPr="00000000">
        <w:rPr>
          <w:rFonts w:ascii="Spectral Medium" w:cs="Spectral Medium" w:eastAsia="Spectral Medium" w:hAnsi="Spectral Medium"/>
          <w:i w:val="1"/>
          <w:iCs w:val="1"/>
          <w:sz w:val="20"/>
          <w:szCs w:val="20"/>
          <w:rtl w:val="0"/>
        </w:rPr>
        <w:t xml:space="preserve">In the depths between stars, something stirs in eternal slumber.</w:t>
      </w:r>
      <w:r w:rsidDel="00000000" w:rsidR="00000000" w:rsidRPr="00000000">
        <w:rPr>
          <w:rFonts w:ascii="Spectral Medium" w:cs="Spectral Medium" w:eastAsia="Spectral Medium" w:hAnsi="Spectral Medium"/>
          <w:i w:val="1"/>
          <w:iCs w:val="1"/>
          <w:sz w:val="20"/>
          <w:szCs w:val="20"/>
          <w:rtl w:val="0"/>
        </w:rPr>
        <w:t xml:space="preserve"> — </w:t>
      </w:r>
      <w:r w:rsidDel="00000000" w:rsidR="00000000" w:rsidRPr="00000000">
        <w:rPr>
          <w:rFonts w:ascii="Spectral Medium" w:cs="Spectral Medium" w:eastAsia="Spectral Medium" w:hAnsi="Spectral Medium"/>
          <w:i w:val="1"/>
          <w:iCs w:val="1"/>
          <w:sz w:val="20"/>
          <w:szCs w:val="20"/>
          <w:rtl w:val="0"/>
        </w:rPr>
        <w:t xml:space="preserve">Arch-Somnolent Vekhor Tal</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03">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Abilities</w:t>
      </w:r>
      <w:r w:rsidDel="00000000" w:rsidR="00000000" w:rsidRPr="00000000">
        <w:rPr>
          <w:rtl w:val="0"/>
        </w:rPr>
      </w:r>
    </w:p>
    <w:p w:rsidR="00000000" w:rsidDel="00000000" w:rsidP="00000000" w:rsidRDefault="00000000" w:rsidRPr="00000000" w14:paraId="00000004">
      <w:pPr>
        <w:numPr>
          <w:ilvl w:val="0"/>
          <w:numId w:val="3"/>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DREAM NEXUS</w:t>
      </w:r>
    </w:p>
    <w:p w:rsidR="00000000" w:rsidDel="00000000" w:rsidP="00000000" w:rsidRDefault="00000000" w:rsidRPr="00000000" w14:paraId="00000005">
      <w:pPr>
        <w:spacing w:before="0" w:line="240" w:lineRule="auto"/>
        <w:ind w:left="720" w:firstLine="0"/>
        <w:rPr>
          <w:rFonts w:ascii="Spectral Medium" w:cs="Spectral Medium" w:eastAsia="Spectral Medium" w:hAnsi="Spectral Medium"/>
          <w:color w:val="3a3a3a"/>
          <w:sz w:val="20"/>
          <w:szCs w:val="20"/>
          <w:highlight w:val="white"/>
        </w:rPr>
      </w:pPr>
      <w:r w:rsidDel="00000000" w:rsidR="00000000" w:rsidRPr="00000000">
        <w:rPr>
          <w:rFonts w:ascii="Spectral Medium" w:cs="Spectral Medium" w:eastAsia="Spectral Medium" w:hAnsi="Spectral Medium"/>
          <w:color w:val="3a3a3a"/>
          <w:sz w:val="20"/>
          <w:szCs w:val="20"/>
          <w:highlight w:val="white"/>
          <w:rtl w:val="0"/>
        </w:rPr>
        <w:t xml:space="preserve">Systems that contain your nexus tokens are adjacent to each other for your units.</w:t>
      </w:r>
    </w:p>
    <w:p w:rsidR="00000000" w:rsidDel="00000000" w:rsidP="00000000" w:rsidRDefault="00000000" w:rsidRPr="00000000" w14:paraId="00000006">
      <w:pPr>
        <w:numPr>
          <w:ilvl w:val="0"/>
          <w:numId w:val="2"/>
        </w:numPr>
        <w:spacing w:before="0" w:line="240" w:lineRule="auto"/>
        <w:ind w:left="720" w:hanging="360"/>
        <w:rPr>
          <w:rFonts w:ascii="Spectral SemiBold" w:cs="Spectral SemiBold" w:eastAsia="Spectral SemiBold" w:hAnsi="Spectral SemiBold"/>
          <w:color w:val="3a3a3a"/>
          <w:sz w:val="20"/>
          <w:szCs w:val="20"/>
          <w:highlight w:val="white"/>
        </w:rPr>
      </w:pPr>
      <w:r w:rsidDel="00000000" w:rsidR="00000000" w:rsidRPr="00000000">
        <w:rPr>
          <w:rFonts w:ascii="Spectral SemiBold" w:cs="Spectral SemiBold" w:eastAsia="Spectral SemiBold" w:hAnsi="Spectral SemiBold"/>
          <w:color w:val="3a3a3a"/>
          <w:sz w:val="20"/>
          <w:szCs w:val="20"/>
          <w:highlight w:val="white"/>
          <w:rtl w:val="0"/>
        </w:rPr>
        <w:t xml:space="preserve">THE WAKING</w:t>
      </w:r>
    </w:p>
    <w:p w:rsidR="00000000" w:rsidDel="00000000" w:rsidP="00000000" w:rsidRDefault="00000000" w:rsidRPr="00000000" w14:paraId="00000007">
      <w:pPr>
        <w:spacing w:before="0" w:line="240" w:lineRule="auto"/>
        <w:ind w:left="720" w:firstLine="0"/>
        <w:rPr>
          <w:rFonts w:ascii="Spectral SemiBold" w:cs="Spectral SemiBold" w:eastAsia="Spectral SemiBold" w:hAnsi="Spectral SemiBold"/>
          <w:color w:val="3a3a3a"/>
          <w:sz w:val="20"/>
          <w:szCs w:val="20"/>
          <w:highlight w:val="white"/>
        </w:rPr>
      </w:pPr>
      <w:r w:rsidDel="00000000" w:rsidR="00000000" w:rsidRPr="00000000">
        <w:rPr>
          <w:rFonts w:ascii="Spectral SemiBold" w:cs="Spectral SemiBold" w:eastAsia="Spectral SemiBold" w:hAnsi="Spectral SemiBold"/>
          <w:color w:val="3a3a3a"/>
          <w:sz w:val="20"/>
          <w:szCs w:val="20"/>
          <w:highlight w:val="white"/>
          <w:rtl w:val="0"/>
        </w:rPr>
        <w:t xml:space="preserve">At the start of the status phase, any player with at least 1 ship in 1 or more systems containing a nexus token may choose to remove 1 token from any of those systems.</w:t>
      </w:r>
    </w:p>
    <w:p w:rsidR="00000000" w:rsidDel="00000000" w:rsidP="00000000" w:rsidRDefault="00000000" w:rsidRPr="00000000" w14:paraId="00000008">
      <w:pPr>
        <w:numPr>
          <w:ilvl w:val="0"/>
          <w:numId w:val="14"/>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INCOMPREHENSIBLE FORM</w:t>
      </w:r>
    </w:p>
    <w:p w:rsidR="00000000" w:rsidDel="00000000" w:rsidP="00000000" w:rsidRDefault="00000000" w:rsidRPr="00000000" w14:paraId="00000009">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When </w:t>
      </w:r>
      <w:r w:rsidDel="00000000" w:rsidR="00000000" w:rsidRPr="00000000">
        <w:rPr>
          <w:rFonts w:ascii="Spectral Medium" w:cs="Spectral Medium" w:eastAsia="Spectral Medium" w:hAnsi="Spectral Medium"/>
          <w:sz w:val="20"/>
          <w:szCs w:val="20"/>
          <w:rtl w:val="0"/>
        </w:rPr>
        <w:t xml:space="preserve">you would lose</w:t>
      </w:r>
      <w:r w:rsidDel="00000000" w:rsidR="00000000" w:rsidRPr="00000000">
        <w:rPr>
          <w:rFonts w:ascii="Spectral Medium" w:cs="Spectral Medium" w:eastAsia="Spectral Medium" w:hAnsi="Spectral Medium"/>
          <w:sz w:val="20"/>
          <w:szCs w:val="20"/>
          <w:rtl w:val="0"/>
        </w:rPr>
        <w:t xml:space="preserve"> a ship during combat, you may instead remove 1 of your nexus tokens from the active system.</w:t>
      </w:r>
    </w:p>
    <w:p w:rsidR="00000000" w:rsidDel="00000000" w:rsidP="00000000" w:rsidRDefault="00000000" w:rsidRPr="00000000" w14:paraId="0000000A">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Home System</w:t>
      </w:r>
      <w:r w:rsidDel="00000000" w:rsidR="00000000" w:rsidRPr="00000000">
        <w:rPr>
          <w:rFonts w:ascii="Spectral Medium" w:cs="Spectral Medium" w:eastAsia="Spectral Medium" w:hAnsi="Spectral Medium"/>
          <w:sz w:val="20"/>
          <w:szCs w:val="20"/>
          <w:rtl w:val="0"/>
        </w:rPr>
        <w:t xml:space="preserve">: </w:t>
      </w:r>
    </w:p>
    <w:p w:rsidR="00000000" w:rsidDel="00000000" w:rsidP="00000000" w:rsidRDefault="00000000" w:rsidRPr="00000000" w14:paraId="0000000B">
      <w:pPr>
        <w:numPr>
          <w:ilvl w:val="0"/>
          <w:numId w:val="10"/>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Xyl’ath 3/0</w:t>
      </w:r>
    </w:p>
    <w:p w:rsidR="00000000" w:rsidDel="00000000" w:rsidP="00000000" w:rsidRDefault="00000000" w:rsidRPr="00000000" w14:paraId="0000000C">
      <w:pPr>
        <w:spacing w:before="0" w:line="240" w:lineRule="auto"/>
        <w:ind w:left="72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"The oceans here are black as void. The cities that once crowned its surface now lie drowned beneath leagues of lightless water.”</w:t>
      </w:r>
    </w:p>
    <w:p w:rsidR="00000000" w:rsidDel="00000000" w:rsidP="00000000" w:rsidRDefault="00000000" w:rsidRPr="00000000" w14:paraId="0000000D">
      <w:pPr>
        <w:numPr>
          <w:ilvl w:val="0"/>
          <w:numId w:val="10"/>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Kath’ulun 0/3</w:t>
      </w:r>
      <w:r w:rsidDel="00000000" w:rsidR="00000000" w:rsidRPr="00000000">
        <w:rPr>
          <w:rtl w:val="0"/>
        </w:rPr>
      </w:r>
    </w:p>
    <w:p w:rsidR="00000000" w:rsidDel="00000000" w:rsidP="00000000" w:rsidRDefault="00000000" w:rsidRPr="00000000" w14:paraId="0000000E">
      <w:pPr>
        <w:spacing w:before="0" w:line="240" w:lineRule="auto"/>
        <w:ind w:left="72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“A barren moon, wind-scoured and lifeless. Yet its surface crawls with symbols—mathematical proofs etched into stone by hands unknown, describing geometries that should not exist."</w:t>
      </w:r>
    </w:p>
    <w:p w:rsidR="00000000" w:rsidDel="00000000" w:rsidP="00000000" w:rsidRDefault="00000000" w:rsidRPr="00000000" w14:paraId="0000000F">
      <w:pPr>
        <w:numPr>
          <w:ilvl w:val="0"/>
          <w:numId w:val="5"/>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Anomalies: Nebula</w:t>
      </w:r>
    </w:p>
    <w:p w:rsidR="00000000" w:rsidDel="00000000" w:rsidP="00000000" w:rsidRDefault="00000000" w:rsidRPr="00000000" w14:paraId="00000010">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Units: </w:t>
      </w:r>
    </w:p>
    <w:p w:rsidR="00000000" w:rsidDel="00000000" w:rsidP="00000000" w:rsidRDefault="00000000" w:rsidRPr="00000000" w14:paraId="00000011">
      <w:pPr>
        <w:numPr>
          <w:ilvl w:val="0"/>
          <w:numId w:val="8"/>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Nyar’zathul, the Crawling Dream - Flagship</w:t>
      </w:r>
    </w:p>
    <w:p w:rsidR="00000000" w:rsidDel="00000000" w:rsidP="00000000" w:rsidRDefault="00000000" w:rsidRPr="00000000" w14:paraId="00000012">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This unit is a nexus token. </w:t>
      </w:r>
      <w:r w:rsidDel="00000000" w:rsidR="00000000" w:rsidRPr="00000000">
        <w:rPr>
          <w:rFonts w:ascii="Spectral Medium" w:cs="Spectral Medium" w:eastAsia="Spectral Medium" w:hAnsi="Spectral Medium"/>
          <w:sz w:val="20"/>
          <w:szCs w:val="20"/>
          <w:rtl w:val="0"/>
        </w:rPr>
        <w:t xml:space="preserve">If you choose to remove this unit using your </w:t>
      </w:r>
      <w:r w:rsidDel="00000000" w:rsidR="00000000" w:rsidRPr="00000000">
        <w:rPr>
          <w:rFonts w:ascii="Spectral Medium" w:cs="Spectral Medium" w:eastAsia="Spectral Medium" w:hAnsi="Spectral Medium"/>
          <w:i w:val="1"/>
          <w:iCs w:val="1"/>
          <w:sz w:val="20"/>
          <w:szCs w:val="20"/>
          <w:rtl w:val="0"/>
        </w:rPr>
        <w:t xml:space="preserve">Incomprehensible Form</w:t>
      </w:r>
      <w:r w:rsidDel="00000000" w:rsidR="00000000" w:rsidRPr="00000000">
        <w:rPr>
          <w:rFonts w:ascii="Spectral Medium" w:cs="Spectral Medium" w:eastAsia="Spectral Medium" w:hAnsi="Spectral Medium"/>
          <w:sz w:val="20"/>
          <w:szCs w:val="20"/>
          <w:rtl w:val="0"/>
        </w:rPr>
        <w:t xml:space="preserve"> ability, produce and assign 1 hit to your opponent’s ships.</w:t>
      </w:r>
    </w:p>
    <w:p w:rsidR="00000000" w:rsidDel="00000000" w:rsidP="00000000" w:rsidRDefault="00000000" w:rsidRPr="00000000" w14:paraId="00000013">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Cost 8, Combat 7(x2), Move 1, Capacity</w:t>
      </w:r>
      <w:r w:rsidDel="00000000" w:rsidR="00000000" w:rsidRPr="00000000">
        <w:rPr>
          <w:rFonts w:ascii="Spectral Medium" w:cs="Spectral Medium" w:eastAsia="Spectral Medium" w:hAnsi="Spectral Medium"/>
          <w:sz w:val="20"/>
          <w:szCs w:val="20"/>
          <w:rtl w:val="0"/>
        </w:rPr>
        <w:t xml:space="preserve"> 3; </w:t>
      </w:r>
      <w:r w:rsidDel="00000000" w:rsidR="00000000" w:rsidRPr="00000000">
        <w:rPr>
          <w:rFonts w:ascii="Spectral Medium" w:cs="Spectral Medium" w:eastAsia="Spectral Medium" w:hAnsi="Spectral Medium"/>
          <w:sz w:val="20"/>
          <w:szCs w:val="20"/>
          <w:rtl w:val="0"/>
        </w:rPr>
        <w:t xml:space="preserve">Unit Abilities</w:t>
      </w:r>
      <w:r w:rsidDel="00000000" w:rsidR="00000000" w:rsidRPr="00000000">
        <w:rPr>
          <w:rFonts w:ascii="Spectral Medium" w:cs="Spectral Medium" w:eastAsia="Spectral Medium" w:hAnsi="Spectral Medium"/>
          <w:sz w:val="20"/>
          <w:szCs w:val="20"/>
          <w:rtl w:val="0"/>
        </w:rPr>
        <w:t xml:space="preserve"> - Sustain Damage</w:t>
      </w:r>
    </w:p>
    <w:p w:rsidR="00000000" w:rsidDel="00000000" w:rsidP="00000000" w:rsidRDefault="00000000" w:rsidRPr="00000000" w14:paraId="00000014">
      <w:pPr>
        <w:numPr>
          <w:ilvl w:val="0"/>
          <w:numId w:val="6"/>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Liturgy I - Destroyer</w:t>
      </w:r>
    </w:p>
    <w:p w:rsidR="00000000" w:rsidDel="00000000" w:rsidP="00000000" w:rsidRDefault="00000000" w:rsidRPr="00000000" w14:paraId="00000015">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After you move this ship, you may place or move 1 nexus token into this unit’s system.</w:t>
      </w:r>
    </w:p>
    <w:p w:rsidR="00000000" w:rsidDel="00000000" w:rsidP="00000000" w:rsidRDefault="00000000" w:rsidRPr="00000000" w14:paraId="00000016">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Cost 1, Combat 9, Move 2, Capacity 1; Unit Abilities - Anti-Fighter Barrage 9(x2)</w:t>
      </w:r>
    </w:p>
    <w:p w:rsidR="00000000" w:rsidDel="00000000" w:rsidP="00000000" w:rsidRDefault="00000000" w:rsidRPr="00000000" w14:paraId="00000017">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Technology</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18">
      <w:pPr>
        <w:numPr>
          <w:ilvl w:val="0"/>
          <w:numId w:val="11"/>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Liturgy II [RR] - Destroyer</w:t>
      </w:r>
    </w:p>
    <w:p w:rsidR="00000000" w:rsidDel="00000000" w:rsidP="00000000" w:rsidRDefault="00000000" w:rsidRPr="00000000" w14:paraId="00000019">
      <w:pPr>
        <w:spacing w:before="0" w:line="240" w:lineRule="auto"/>
        <w:ind w:left="720" w:firstLine="0"/>
        <w:rPr>
          <w:rFonts w:ascii="Spectral Medium" w:cs="Spectral Medium" w:eastAsia="Spectral Medium" w:hAnsi="Spectral Medium"/>
          <w:color w:val="3a3a3a"/>
          <w:sz w:val="20"/>
          <w:szCs w:val="20"/>
        </w:rPr>
      </w:pPr>
      <w:r w:rsidDel="00000000" w:rsidR="00000000" w:rsidRPr="00000000">
        <w:rPr>
          <w:rFonts w:ascii="Spectral Medium" w:cs="Spectral Medium" w:eastAsia="Spectral Medium" w:hAnsi="Spectral Medium"/>
          <w:color w:val="3a3a3a"/>
          <w:sz w:val="20"/>
          <w:szCs w:val="20"/>
          <w:rtl w:val="0"/>
        </w:rPr>
        <w:t xml:space="preserve">After you move this ship, you may place or move 1 nexus token into any system containing your unit’s.</w:t>
      </w:r>
    </w:p>
    <w:p w:rsidR="00000000" w:rsidDel="00000000" w:rsidP="00000000" w:rsidRDefault="00000000" w:rsidRPr="00000000" w14:paraId="0000001A">
      <w:pPr>
        <w:spacing w:before="0" w:line="240" w:lineRule="auto"/>
        <w:ind w:left="720" w:firstLine="0"/>
        <w:rPr>
          <w:rFonts w:ascii="Spectral Medium" w:cs="Spectral Medium" w:eastAsia="Spectral Medium" w:hAnsi="Spectral Medium"/>
          <w:color w:val="3a3a3a"/>
          <w:sz w:val="20"/>
          <w:szCs w:val="20"/>
        </w:rPr>
      </w:pPr>
      <w:r w:rsidDel="00000000" w:rsidR="00000000" w:rsidRPr="00000000">
        <w:rPr>
          <w:rFonts w:ascii="Spectral Medium" w:cs="Spectral Medium" w:eastAsia="Spectral Medium" w:hAnsi="Spectral Medium"/>
          <w:color w:val="3a3a3a"/>
          <w:sz w:val="20"/>
          <w:szCs w:val="20"/>
          <w:rtl w:val="0"/>
        </w:rPr>
        <w:t xml:space="preserve">Cost 1, Combat 8, Move 3, Capacity 1; Unit Abilities - Anti-Fighter Barrage 6(x3)</w:t>
      </w:r>
    </w:p>
    <w:p w:rsidR="00000000" w:rsidDel="00000000" w:rsidP="00000000" w:rsidRDefault="00000000" w:rsidRPr="00000000" w14:paraId="0000001B">
      <w:pPr>
        <w:numPr>
          <w:ilvl w:val="0"/>
          <w:numId w:val="7"/>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Non-Euclidean Geometries [BB]</w:t>
        <w:br w:type="textWrapping"/>
        <w:t xml:space="preserve">At the start of your turn, you may choose 1 system that contains a nexus token. Your ships are adjacent to that system for this tactical action.</w:t>
      </w:r>
    </w:p>
    <w:p w:rsidR="00000000" w:rsidDel="00000000" w:rsidP="00000000" w:rsidRDefault="00000000" w:rsidRPr="00000000" w14:paraId="0000001C">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Commodity Value: 3</w:t>
      </w:r>
    </w:p>
    <w:p w:rsidR="00000000" w:rsidDel="00000000" w:rsidP="00000000" w:rsidRDefault="00000000" w:rsidRPr="00000000" w14:paraId="0000001D">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Promissory Note: Visions</w:t>
      </w:r>
    </w:p>
    <w:p w:rsidR="00000000" w:rsidDel="00000000" w:rsidP="00000000" w:rsidRDefault="00000000" w:rsidRPr="00000000" w14:paraId="0000001E">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Timing Window</w:t>
      </w:r>
      <w:r w:rsidDel="00000000" w:rsidR="00000000" w:rsidRPr="00000000">
        <w:rPr>
          <w:rFonts w:ascii="Spectral Medium" w:cs="Spectral Medium" w:eastAsia="Spectral Medium" w:hAnsi="Spectral Medium"/>
          <w:sz w:val="20"/>
          <w:szCs w:val="20"/>
          <w:rtl w:val="0"/>
        </w:rPr>
        <w:t xml:space="preserve">: Start of a tactical action</w:t>
      </w:r>
    </w:p>
    <w:p w:rsidR="00000000" w:rsidDel="00000000" w:rsidP="00000000" w:rsidRDefault="00000000" w:rsidRPr="00000000" w14:paraId="0000001F">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20">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may return this card to the Dreaming Throne player to remove 1 nexus token from a system containing a planet you control.</w:t>
      </w:r>
      <w:r w:rsidDel="00000000" w:rsidR="00000000" w:rsidRPr="00000000">
        <w:rPr>
          <w:rtl w:val="0"/>
        </w:rPr>
      </w:r>
    </w:p>
    <w:p w:rsidR="00000000" w:rsidDel="00000000" w:rsidP="00000000" w:rsidRDefault="00000000" w:rsidRPr="00000000" w14:paraId="00000021">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22">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Expansion Cards</w:t>
      </w:r>
    </w:p>
    <w:p w:rsidR="00000000" w:rsidDel="00000000" w:rsidP="00000000" w:rsidRDefault="00000000" w:rsidRPr="00000000" w14:paraId="00000023">
      <w:pPr>
        <w:numPr>
          <w:ilvl w:val="0"/>
          <w:numId w:val="13"/>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Agent</w:t>
      </w:r>
      <w:r w:rsidDel="00000000" w:rsidR="00000000" w:rsidRPr="00000000">
        <w:rPr>
          <w:rFonts w:ascii="Spectral Medium" w:cs="Spectral Medium" w:eastAsia="Spectral Medium" w:hAnsi="Spectral Medium"/>
          <w:sz w:val="20"/>
          <w:szCs w:val="20"/>
          <w:rtl w:val="0"/>
        </w:rPr>
        <w:t xml:space="preserve">: Xal’thuun -  Dream-Seeker</w:t>
      </w:r>
    </w:p>
    <w:p w:rsidR="00000000" w:rsidDel="00000000" w:rsidP="00000000" w:rsidRDefault="00000000" w:rsidRPr="00000000" w14:paraId="00000024">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During the “Movement” step of any players tactical action:</w:t>
      </w:r>
    </w:p>
    <w:p w:rsidR="00000000" w:rsidDel="00000000" w:rsidP="00000000" w:rsidRDefault="00000000" w:rsidRPr="00000000" w14:paraId="00000025">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26">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may exhaust this card to allow that player to choose 1 non-home system that contains an anomaly. That player ignores any movement effects of that anomaly in that system during this tactical action.</w:t>
        <w:br w:type="textWrapping"/>
      </w:r>
      <w:r w:rsidDel="00000000" w:rsidR="00000000" w:rsidRPr="00000000">
        <w:rPr>
          <w:rFonts w:ascii="Spectral Medium" w:cs="Spectral Medium" w:eastAsia="Spectral Medium" w:hAnsi="Spectral Medium"/>
          <w:i w:val="1"/>
          <w:iCs w:val="1"/>
          <w:sz w:val="20"/>
          <w:szCs w:val="20"/>
          <w:rtl w:val="0"/>
        </w:rPr>
        <w:t xml:space="preserve">“I do not move. I simply am where the Throne dreams me to be.”</w:t>
      </w:r>
      <w:r w:rsidDel="00000000" w:rsidR="00000000" w:rsidRPr="00000000">
        <w:rPr>
          <w:rtl w:val="0"/>
        </w:rPr>
      </w:r>
    </w:p>
    <w:p w:rsidR="00000000" w:rsidDel="00000000" w:rsidP="00000000" w:rsidRDefault="00000000" w:rsidRPr="00000000" w14:paraId="00000027">
      <w:pPr>
        <w:numPr>
          <w:ilvl w:val="0"/>
          <w:numId w:val="13"/>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Commander</w:t>
      </w:r>
      <w:r w:rsidDel="00000000" w:rsidR="00000000" w:rsidRPr="00000000">
        <w:rPr>
          <w:rFonts w:ascii="Spectral Medium" w:cs="Spectral Medium" w:eastAsia="Spectral Medium" w:hAnsi="Spectral Medium"/>
          <w:sz w:val="20"/>
          <w:szCs w:val="20"/>
          <w:rtl w:val="0"/>
        </w:rPr>
        <w:t xml:space="preserve">: Thul’morah - The Awakened One</w:t>
        <w:br w:type="textWrapping"/>
        <w:t xml:space="preserve">[Have all 3 of your nexus tokens on the game board.]</w:t>
        <w:br w:type="textWrapping"/>
        <w:t xml:space="preserve">When you vote on an agenda, add votes equal to the number of planets in systems that contain nexus tokens.</w:t>
        <w:br w:type="textWrapping"/>
      </w:r>
      <w:r w:rsidDel="00000000" w:rsidR="00000000" w:rsidRPr="00000000">
        <w:rPr>
          <w:rFonts w:ascii="Spectral Medium" w:cs="Spectral Medium" w:eastAsia="Spectral Medium" w:hAnsi="Spectral Medium"/>
          <w:i w:val="1"/>
          <w:iCs w:val="1"/>
          <w:sz w:val="20"/>
          <w:szCs w:val="20"/>
          <w:rtl w:val="0"/>
        </w:rPr>
        <w:t xml:space="preserve">“You think you have agency. But I have already seen how you will choose. I have dreamed of your decisions.”</w:t>
      </w:r>
      <w:r w:rsidDel="00000000" w:rsidR="00000000" w:rsidRPr="00000000">
        <w:rPr>
          <w:rtl w:val="0"/>
        </w:rPr>
      </w:r>
    </w:p>
    <w:p w:rsidR="00000000" w:rsidDel="00000000" w:rsidP="00000000" w:rsidRDefault="00000000" w:rsidRPr="00000000" w14:paraId="00000028">
      <w:pPr>
        <w:numPr>
          <w:ilvl w:val="0"/>
          <w:numId w:val="13"/>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Hero</w:t>
      </w:r>
      <w:r w:rsidDel="00000000" w:rsidR="00000000" w:rsidRPr="00000000">
        <w:rPr>
          <w:rFonts w:ascii="Spectral Medium" w:cs="Spectral Medium" w:eastAsia="Spectral Medium" w:hAnsi="Spectral Medium"/>
          <w:sz w:val="20"/>
          <w:szCs w:val="20"/>
          <w:rtl w:val="0"/>
        </w:rPr>
        <w:t xml:space="preserve">: Shuulgoroth - The Nightmare Made Flesh | Reality Unbound - Unknown Geometries</w:t>
        <w:br w:type="textWrapping"/>
        <w:t xml:space="preserve">ACTION: Place or move up to 3 of your nexus tokens into any non-home systems other than the Mecatol Rex system. Then, you may place your flagship and up to 3 destroyers in any system that contains a planet you control. If that system contains another player’s ships, you must resolve combat. Then, purge this card.</w:t>
        <w:br w:type="textWrapping"/>
      </w:r>
      <w:r w:rsidDel="00000000" w:rsidR="00000000" w:rsidRPr="00000000">
        <w:rPr>
          <w:rFonts w:ascii="Spectral Medium" w:cs="Spectral Medium" w:eastAsia="Spectral Medium" w:hAnsi="Spectral Medium"/>
          <w:i w:val="1"/>
          <w:iCs w:val="1"/>
          <w:sz w:val="20"/>
          <w:szCs w:val="20"/>
          <w:rtl w:val="0"/>
        </w:rPr>
        <w:t xml:space="preserve">“I am the Throne’s attention given form. Where I am, the dream becomes reality..”</w:t>
      </w:r>
      <w:r w:rsidDel="00000000" w:rsidR="00000000" w:rsidRPr="00000000">
        <w:rPr>
          <w:rtl w:val="0"/>
        </w:rPr>
      </w:r>
    </w:p>
    <w:p w:rsidR="00000000" w:rsidDel="00000000" w:rsidP="00000000" w:rsidRDefault="00000000" w:rsidRPr="00000000" w14:paraId="00000029">
      <w:pPr>
        <w:numPr>
          <w:ilvl w:val="0"/>
          <w:numId w:val="13"/>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Mech</w:t>
      </w:r>
      <w:r w:rsidDel="00000000" w:rsidR="00000000" w:rsidRPr="00000000">
        <w:rPr>
          <w:rFonts w:ascii="Spectral Medium" w:cs="Spectral Medium" w:eastAsia="Spectral Medium" w:hAnsi="Spectral Medium"/>
          <w:sz w:val="20"/>
          <w:szCs w:val="20"/>
          <w:rtl w:val="0"/>
        </w:rPr>
        <w:t xml:space="preserve">: The Recurring</w:t>
        <w:br w:type="textWrapping"/>
        <w:t xml:space="preserve">When this unit is destroyed, you may spend 1 influence to place it on another planet in a system that contains 1 of your nexus tokens or your flagship.</w:t>
        <w:br w:type="textWrapping"/>
        <w:t xml:space="preserve">Cost 2, Combat 6; Unit Abilities - Sustain Damage</w:t>
      </w:r>
    </w:p>
    <w:p w:rsidR="00000000" w:rsidDel="00000000" w:rsidP="00000000" w:rsidRDefault="00000000" w:rsidRPr="00000000" w14:paraId="0000002A">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Starting Tech</w:t>
      </w:r>
      <w:r w:rsidDel="00000000" w:rsidR="00000000" w:rsidRPr="00000000">
        <w:rPr>
          <w:rFonts w:ascii="Spectral Medium" w:cs="Spectral Medium" w:eastAsia="Spectral Medium" w:hAnsi="Spectral Medium"/>
          <w:sz w:val="20"/>
          <w:szCs w:val="20"/>
          <w:rtl w:val="0"/>
        </w:rPr>
        <w:t xml:space="preserve">: </w:t>
      </w:r>
    </w:p>
    <w:p w:rsidR="00000000" w:rsidDel="00000000" w:rsidP="00000000" w:rsidRDefault="00000000" w:rsidRPr="00000000" w14:paraId="0000002B">
      <w:pPr>
        <w:numPr>
          <w:ilvl w:val="0"/>
          <w:numId w:val="1"/>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Gravity Drive</w:t>
      </w:r>
    </w:p>
    <w:p w:rsidR="00000000" w:rsidDel="00000000" w:rsidP="00000000" w:rsidRDefault="00000000" w:rsidRPr="00000000" w14:paraId="0000002C">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Starting Units</w:t>
      </w:r>
      <w:r w:rsidDel="00000000" w:rsidR="00000000" w:rsidRPr="00000000">
        <w:rPr>
          <w:rFonts w:ascii="Spectral Medium" w:cs="Spectral Medium" w:eastAsia="Spectral Medium" w:hAnsi="Spectral Medium"/>
          <w:sz w:val="20"/>
          <w:szCs w:val="20"/>
          <w:rtl w:val="0"/>
        </w:rPr>
        <w:t xml:space="preserve">: </w:t>
      </w:r>
    </w:p>
    <w:p w:rsidR="00000000" w:rsidDel="00000000" w:rsidP="00000000" w:rsidRDefault="00000000" w:rsidRPr="00000000" w14:paraId="0000002D">
      <w:pPr>
        <w:numPr>
          <w:ilvl w:val="0"/>
          <w:numId w:val="4"/>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1 carrier</w:t>
      </w:r>
    </w:p>
    <w:p w:rsidR="00000000" w:rsidDel="00000000" w:rsidP="00000000" w:rsidRDefault="00000000" w:rsidRPr="00000000" w14:paraId="0000002E">
      <w:pPr>
        <w:numPr>
          <w:ilvl w:val="0"/>
          <w:numId w:val="4"/>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2 destroyers</w:t>
      </w:r>
    </w:p>
    <w:p w:rsidR="00000000" w:rsidDel="00000000" w:rsidP="00000000" w:rsidRDefault="00000000" w:rsidRPr="00000000" w14:paraId="0000002F">
      <w:pPr>
        <w:numPr>
          <w:ilvl w:val="0"/>
          <w:numId w:val="4"/>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2 fighters</w:t>
      </w:r>
    </w:p>
    <w:p w:rsidR="00000000" w:rsidDel="00000000" w:rsidP="00000000" w:rsidRDefault="00000000" w:rsidRPr="00000000" w14:paraId="00000030">
      <w:pPr>
        <w:numPr>
          <w:ilvl w:val="0"/>
          <w:numId w:val="4"/>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4 infantry</w:t>
      </w:r>
    </w:p>
    <w:p w:rsidR="00000000" w:rsidDel="00000000" w:rsidP="00000000" w:rsidRDefault="00000000" w:rsidRPr="00000000" w14:paraId="00000031">
      <w:pPr>
        <w:numPr>
          <w:ilvl w:val="0"/>
          <w:numId w:val="4"/>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1 pds</w:t>
      </w:r>
    </w:p>
    <w:p w:rsidR="00000000" w:rsidDel="00000000" w:rsidP="00000000" w:rsidRDefault="00000000" w:rsidRPr="00000000" w14:paraId="00000032">
      <w:pPr>
        <w:numPr>
          <w:ilvl w:val="0"/>
          <w:numId w:val="4"/>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1 space dock</w:t>
      </w:r>
    </w:p>
    <w:p w:rsidR="00000000" w:rsidDel="00000000" w:rsidP="00000000" w:rsidRDefault="00000000" w:rsidRPr="00000000" w14:paraId="00000033">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Additional Components</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34">
      <w:pPr>
        <w:numPr>
          <w:ilvl w:val="0"/>
          <w:numId w:val="9"/>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Nexus Tokens (x3)</w:t>
      </w:r>
    </w:p>
    <w:p w:rsidR="00000000" w:rsidDel="00000000" w:rsidP="00000000" w:rsidRDefault="00000000" w:rsidRPr="00000000" w14:paraId="00000035">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36">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Breakthrough:</w:t>
      </w:r>
    </w:p>
    <w:p w:rsidR="00000000" w:rsidDel="00000000" w:rsidP="00000000" w:rsidRDefault="00000000" w:rsidRPr="00000000" w14:paraId="00000037">
      <w:pPr>
        <w:pStyle w:val="Heading3"/>
        <w:spacing w:after="80" w:before="280" w:line="240" w:lineRule="auto"/>
        <w:ind w:left="0" w:firstLine="0"/>
        <w:rPr>
          <w:rFonts w:ascii="Spectral Medium" w:cs="Spectral Medium" w:eastAsia="Spectral Medium" w:hAnsi="Spectral Medium"/>
          <w:color w:val="000000"/>
          <w:sz w:val="20"/>
          <w:szCs w:val="20"/>
        </w:rPr>
      </w:pPr>
      <w:bookmarkStart w:colFirst="0" w:colLast="0" w:name="_wcswujeqi7pq" w:id="1"/>
      <w:bookmarkEnd w:id="1"/>
      <w:r w:rsidDel="00000000" w:rsidR="00000000" w:rsidRPr="00000000">
        <w:rPr>
          <w:rFonts w:ascii="Spectral Medium" w:cs="Spectral Medium" w:eastAsia="Spectral Medium" w:hAnsi="Spectral Medium"/>
          <w:color w:val="000000"/>
          <w:sz w:val="20"/>
          <w:szCs w:val="20"/>
          <w:rtl w:val="0"/>
        </w:rPr>
        <w:t xml:space="preserve">Breakthrough — Dream-Space Convergence</w:t>
      </w:r>
    </w:p>
    <w:p w:rsidR="00000000" w:rsidDel="00000000" w:rsidP="00000000" w:rsidRDefault="00000000" w:rsidRPr="00000000" w14:paraId="00000038">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b w:val="1"/>
          <w:bCs w:val="1"/>
          <w:sz w:val="20"/>
          <w:szCs w:val="20"/>
          <w:rtl w:val="0"/>
        </w:rPr>
        <w:t xml:space="preserve">Synergy: </w:t>
      </w:r>
      <w:r w:rsidDel="00000000" w:rsidR="00000000" w:rsidRPr="00000000">
        <w:rPr>
          <w:rFonts w:ascii="Spectral" w:cs="Spectral" w:eastAsia="Spectral" w:hAnsi="Spectral"/>
          <w:sz w:val="20"/>
          <w:szCs w:val="20"/>
          <w:rtl w:val="0"/>
        </w:rPr>
        <w:t xml:space="preserve">Red - Green</w:t>
      </w:r>
      <w:r w:rsidDel="00000000" w:rsidR="00000000" w:rsidRPr="00000000">
        <w:rPr>
          <w:rFonts w:ascii="Spectral Medium" w:cs="Spectral Medium" w:eastAsia="Spectral Medium" w:hAnsi="Spectral Medium"/>
          <w:b w:val="1"/>
          <w:bCs w:val="1"/>
          <w:sz w:val="20"/>
          <w:szCs w:val="20"/>
          <w:rtl w:val="0"/>
        </w:rPr>
        <w:br w:type="textWrapping"/>
      </w:r>
      <w:r w:rsidDel="00000000" w:rsidR="00000000" w:rsidRPr="00000000">
        <w:rPr>
          <w:rFonts w:ascii="Spectral Medium" w:cs="Spectral Medium" w:eastAsia="Spectral Medium" w:hAnsi="Spectral Medium"/>
          <w:sz w:val="20"/>
          <w:szCs w:val="20"/>
          <w:rtl w:val="0"/>
        </w:rPr>
        <w:t xml:space="preserve"> </w:t>
      </w:r>
      <w:r w:rsidDel="00000000" w:rsidR="00000000" w:rsidRPr="00000000">
        <w:rPr>
          <w:rFonts w:ascii="Spectral Medium" w:cs="Spectral Medium" w:eastAsia="Spectral Medium" w:hAnsi="Spectral Medium"/>
          <w:b w:val="1"/>
          <w:bCs w:val="1"/>
          <w:sz w:val="20"/>
          <w:szCs w:val="20"/>
          <w:rtl w:val="0"/>
        </w:rPr>
        <w:t xml:space="preserve">Ability:</w:t>
        <w:br w:type="textWrapping"/>
      </w:r>
      <w:r w:rsidDel="00000000" w:rsidR="00000000" w:rsidRPr="00000000">
        <w:rPr>
          <w:rFonts w:ascii="Spectral Medium" w:cs="Spectral Medium" w:eastAsia="Spectral Medium" w:hAnsi="Spectral Medium"/>
          <w:sz w:val="20"/>
          <w:szCs w:val="20"/>
          <w:rtl w:val="0"/>
        </w:rPr>
        <w:t xml:space="preserve">At the start of your turn, you may exhaust this card to move 1 nexus token into a system that contains a planet you control. When you win a combat as the defender in a system that contains a nexus token, you may remove your command token from that system and return it to your reinforcements.</w:t>
      </w:r>
      <w:r w:rsidDel="00000000" w:rsidR="00000000" w:rsidRPr="00000000">
        <w:rPr>
          <w:rtl w:val="0"/>
        </w:rPr>
      </w:r>
    </w:p>
    <w:p w:rsidR="00000000" w:rsidDel="00000000" w:rsidP="00000000" w:rsidRDefault="00000000" w:rsidRPr="00000000" w14:paraId="00000039">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3A">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3B">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Lore Sheet:</w:t>
      </w:r>
    </w:p>
    <w:p w:rsidR="00000000" w:rsidDel="00000000" w:rsidP="00000000" w:rsidRDefault="00000000" w:rsidRPr="00000000" w14:paraId="0000003C">
      <w:pPr>
        <w:numPr>
          <w:ilvl w:val="0"/>
          <w:numId w:val="12"/>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System Name: Xyrath</w:t>
      </w:r>
      <w:r w:rsidDel="00000000" w:rsidR="00000000" w:rsidRPr="00000000">
        <w:rPr>
          <w:rtl w:val="0"/>
        </w:rPr>
      </w:r>
    </w:p>
    <w:p w:rsidR="00000000" w:rsidDel="00000000" w:rsidP="00000000" w:rsidRDefault="00000000" w:rsidRPr="00000000" w14:paraId="0000003D">
      <w:pPr>
        <w:numPr>
          <w:ilvl w:val="0"/>
          <w:numId w:val="12"/>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Population: UNKNOWN</w:t>
      </w:r>
    </w:p>
    <w:p w:rsidR="00000000" w:rsidDel="00000000" w:rsidP="00000000" w:rsidRDefault="00000000" w:rsidRPr="00000000" w14:paraId="0000003E">
      <w:pPr>
        <w:numPr>
          <w:ilvl w:val="0"/>
          <w:numId w:val="12"/>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Government: CULT</w:t>
      </w:r>
    </w:p>
    <w:p w:rsidR="00000000" w:rsidDel="00000000" w:rsidP="00000000" w:rsidRDefault="00000000" w:rsidRPr="00000000" w14:paraId="0000003F">
      <w:pPr>
        <w:numPr>
          <w:ilvl w:val="0"/>
          <w:numId w:val="12"/>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Leadership: The Dreaming Throne</w:t>
      </w:r>
    </w:p>
    <w:p w:rsidR="00000000" w:rsidDel="00000000" w:rsidP="00000000" w:rsidRDefault="00000000" w:rsidRPr="00000000" w14:paraId="00000040">
      <w:pPr>
        <w:numPr>
          <w:ilvl w:val="0"/>
          <w:numId w:val="12"/>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Disposition: Mysterious</w:t>
      </w:r>
    </w:p>
    <w:p w:rsidR="00000000" w:rsidDel="00000000" w:rsidP="00000000" w:rsidRDefault="00000000" w:rsidRPr="00000000" w14:paraId="00000041">
      <w:pPr>
        <w:numPr>
          <w:ilvl w:val="0"/>
          <w:numId w:val="12"/>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Tendencies: Expansionist</w:t>
      </w:r>
    </w:p>
    <w:p w:rsidR="00000000" w:rsidDel="00000000" w:rsidP="00000000" w:rsidRDefault="00000000" w:rsidRPr="00000000" w14:paraId="00000042">
      <w:pPr>
        <w:numPr>
          <w:ilvl w:val="0"/>
          <w:numId w:val="12"/>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“Reality bends softly for those who remember how to dream.” — Attributed to Arch-Somnolent Vekhor Tal</w:t>
      </w:r>
    </w:p>
    <w:p w:rsidR="00000000" w:rsidDel="00000000" w:rsidP="00000000" w:rsidRDefault="00000000" w:rsidRPr="00000000" w14:paraId="00000043">
      <w:pPr>
        <w:spacing w:before="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sz w:val="20"/>
          <w:szCs w:val="20"/>
          <w:rtl w:val="0"/>
        </w:rPr>
        <w:t xml:space="preserve">Faction Sheet Lore:</w:t>
      </w:r>
      <w:r w:rsidDel="00000000" w:rsidR="00000000" w:rsidRPr="00000000">
        <w:rPr>
          <w:rtl w:val="0"/>
        </w:rPr>
      </w:r>
    </w:p>
    <w:p w:rsidR="00000000" w:rsidDel="00000000" w:rsidP="00000000" w:rsidRDefault="00000000" w:rsidRPr="00000000" w14:paraId="00000044">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In the voids between stars, where gravity falters and light thins to nothing, the structure of reality weakens. Space folds where it should not. Time hesitates. Cause and effect lose their certainty. These fractures are not accidents of nature, but scars left by something far older than the stars themselves.</w:t>
      </w:r>
    </w:p>
    <w:p w:rsidR="00000000" w:rsidDel="00000000" w:rsidP="00000000" w:rsidRDefault="00000000" w:rsidRPr="00000000" w14:paraId="00000045">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Within these seams of existence lies the Dreaming Throne.</w:t>
      </w:r>
    </w:p>
    <w:p w:rsidR="00000000" w:rsidDel="00000000" w:rsidP="00000000" w:rsidRDefault="00000000" w:rsidRPr="00000000" w14:paraId="00000046">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It is not a ruler, nor a monument, nor a place that can be reached. It is a presence that exists beyond conventional distance, embedded in the underlying framework of the universe. The Throne does not act through intention or command. It dreams. And those dreams exert pressure upon reality, reshaping it in subtle and catastrophic ways.</w:t>
      </w:r>
    </w:p>
    <w:p w:rsidR="00000000" w:rsidDel="00000000" w:rsidP="00000000" w:rsidRDefault="00000000" w:rsidRPr="00000000" w14:paraId="00000047">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Most minds recoil from even the faintest contact with these ripples. A few do not. Through dreams, hallucinations, or moments of impossible clarity, certain individuals perceive a horizon that thinks. A presence vast enough that entire histories bend beneath its imagined weight. To encounter it is to be altered, not by madness, but by understanding that cannot be unlearned.</w:t>
      </w:r>
    </w:p>
    <w:p w:rsidR="00000000" w:rsidDel="00000000" w:rsidP="00000000" w:rsidRDefault="00000000" w:rsidRPr="00000000" w14:paraId="00000048">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The first worlds to feel this influence were unremarkable and vulnerable. Their aging star faltered, and where energy waned, the boundaries of reality thinned. Storms formed that defied natural law. Oceans rose and consumed ancient cities. On a barren sister world, impossible symbols emerged across the surface, equations etched into stone that described shapes space was never meant to contain.</w:t>
      </w:r>
    </w:p>
    <w:p w:rsidR="00000000" w:rsidDel="00000000" w:rsidP="00000000" w:rsidRDefault="00000000" w:rsidRPr="00000000" w14:paraId="00000049">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Those who studied these signs did not receive instruction. They received insight. They learned to move through angles that should not exist, to treat distance as suggestion rather than law. These discoveries spread quietly, shared among those capable of perceiving them. A network formed, bound not by doctrine, but by shared experience.</w:t>
      </w:r>
    </w:p>
    <w:p w:rsidR="00000000" w:rsidDel="00000000" w:rsidP="00000000" w:rsidRDefault="00000000" w:rsidRPr="00000000" w14:paraId="0000004A">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The influence did not spread through conquest or persuasion. It spread through proximity. Exposure alone was enough to awaken something dormant. Those affected returned to their lives outwardly unchanged, yet their decisions began to align in subtle ways. Political outcomes shifted. Conflicts resolved unexpectedly. Discoveries emerged that defied established logic. No coordination could be proven, yet patterns became impossible to ignore.</w:t>
      </w:r>
    </w:p>
    <w:p w:rsidR="00000000" w:rsidDel="00000000" w:rsidP="00000000" w:rsidRDefault="00000000" w:rsidRPr="00000000" w14:paraId="0000004B">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What the Dreaming Throne desires remains unknown. Some believe it is indifferent, its influence no more deliberate than gravity. Others fear it is slowly becoming aware, using altered minds as instruments to perceive the universe it has shaped but never witnessed.</w:t>
      </w:r>
    </w:p>
    <w:p w:rsidR="00000000" w:rsidDel="00000000" w:rsidP="00000000" w:rsidRDefault="00000000" w:rsidRPr="00000000" w14:paraId="0000004C">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If that awareness completes, the consequences are beyond prediction.</w:t>
      </w:r>
    </w:p>
    <w:p w:rsidR="00000000" w:rsidDel="00000000" w:rsidP="00000000" w:rsidRDefault="00000000" w:rsidRPr="00000000" w14:paraId="0000004D">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The Dreaming Throne does not command.</w:t>
        <w:br w:type="textWrapping"/>
        <w:t xml:space="preserve"> It does not threaten.</w:t>
        <w:br w:type="textWrapping"/>
        <w:t xml:space="preserve"> It does not persuade.</w:t>
      </w:r>
    </w:p>
    <w:p w:rsidR="00000000" w:rsidDel="00000000" w:rsidP="00000000" w:rsidRDefault="00000000" w:rsidRPr="00000000" w14:paraId="0000004E">
      <w:pPr>
        <w:spacing w:after="240" w:before="24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It exists.</w:t>
        <w:br w:type="textWrapping"/>
        <w:t xml:space="preserve"> And existence, at that scale, is enough.</w:t>
      </w:r>
    </w:p>
    <w:p w:rsidR="00000000" w:rsidDel="00000000" w:rsidP="00000000" w:rsidRDefault="00000000" w:rsidRPr="00000000" w14:paraId="0000004F">
      <w:pPr>
        <w:spacing w:after="240" w:before="240"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50">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ectral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pectral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Open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20" Type="http://schemas.openxmlformats.org/officeDocument/2006/relationships/font" Target="fonts/OpenSans-boldItalic.ttf"/><Relationship Id="rId11" Type="http://schemas.openxmlformats.org/officeDocument/2006/relationships/font" Target="fonts/SpectralSemiBold-italic.ttf"/><Relationship Id="rId10" Type="http://schemas.openxmlformats.org/officeDocument/2006/relationships/font" Target="fonts/SpectralSemiBold-bold.ttf"/><Relationship Id="rId13" Type="http://schemas.openxmlformats.org/officeDocument/2006/relationships/font" Target="fonts/SpectralMedium-regular.ttf"/><Relationship Id="rId12" Type="http://schemas.openxmlformats.org/officeDocument/2006/relationships/font" Target="fonts/SpectralSemiBold-boldItalic.ttf"/><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9" Type="http://schemas.openxmlformats.org/officeDocument/2006/relationships/font" Target="fonts/SpectralSemiBold-regular.ttf"/><Relationship Id="rId15" Type="http://schemas.openxmlformats.org/officeDocument/2006/relationships/font" Target="fonts/SpectralMedium-italic.ttf"/><Relationship Id="rId14" Type="http://schemas.openxmlformats.org/officeDocument/2006/relationships/font" Target="fonts/SpectralMedium-bold.ttf"/><Relationship Id="rId17" Type="http://schemas.openxmlformats.org/officeDocument/2006/relationships/font" Target="fonts/OpenSans-regular.ttf"/><Relationship Id="rId16" Type="http://schemas.openxmlformats.org/officeDocument/2006/relationships/font" Target="fonts/SpectralMedium-boldItalic.ttf"/><Relationship Id="rId5" Type="http://schemas.openxmlformats.org/officeDocument/2006/relationships/font" Target="fonts/Spectral-regular.ttf"/><Relationship Id="rId19" Type="http://schemas.openxmlformats.org/officeDocument/2006/relationships/font" Target="fonts/OpenSans-italic.ttf"/><Relationship Id="rId6" Type="http://schemas.openxmlformats.org/officeDocument/2006/relationships/font" Target="fonts/Spectral-bold.ttf"/><Relationship Id="rId18" Type="http://schemas.openxmlformats.org/officeDocument/2006/relationships/font" Target="fonts/OpenSans-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