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3563" w:rsidRPr="00BE7D13" w:rsidRDefault="00BB3563" w:rsidP="00BB3563">
      <w:pPr>
        <w:spacing w:line="360" w:lineRule="auto"/>
        <w:jc w:val="center"/>
        <w:outlineLvl w:val="0"/>
        <w:rPr>
          <w:sz w:val="28"/>
          <w:szCs w:val="28"/>
          <w:lang w:val="uz-Cyrl-UZ"/>
        </w:rPr>
      </w:pPr>
      <w:r w:rsidRPr="00BE7D13">
        <w:rPr>
          <w:sz w:val="28"/>
          <w:szCs w:val="28"/>
          <w:lang w:val="uz-Cyrl-UZ"/>
        </w:rPr>
        <w:t>O‘ZBEKISTON RESPUBLIKASI AXBOROT TEXNOLOGIYALARI VA KOMMUNIKA</w:t>
      </w:r>
      <w:r w:rsidRPr="00BE7D13">
        <w:rPr>
          <w:sz w:val="28"/>
          <w:szCs w:val="28"/>
          <w:lang w:val="en-US"/>
        </w:rPr>
        <w:t>T</w:t>
      </w:r>
      <w:r w:rsidRPr="00BE7D13">
        <w:rPr>
          <w:sz w:val="28"/>
          <w:szCs w:val="28"/>
          <w:lang w:val="uz-Cyrl-UZ"/>
        </w:rPr>
        <w:t>SIYALARINI RIVOJLANTIRISH VAZIRLIGI</w:t>
      </w:r>
    </w:p>
    <w:p w:rsidR="00BB3563" w:rsidRPr="00BE7D13" w:rsidRDefault="00BB3563" w:rsidP="00BB3563">
      <w:pPr>
        <w:spacing w:line="360" w:lineRule="auto"/>
        <w:jc w:val="center"/>
        <w:outlineLvl w:val="0"/>
        <w:rPr>
          <w:sz w:val="28"/>
          <w:szCs w:val="28"/>
          <w:lang w:val="uz-Cyrl-UZ"/>
        </w:rPr>
      </w:pPr>
      <w:r w:rsidRPr="00BE7D13">
        <w:rPr>
          <w:sz w:val="28"/>
          <w:szCs w:val="28"/>
          <w:lang w:val="uz-Cyrl-UZ"/>
        </w:rPr>
        <w:t>MUHAMMAD AL-XORAZMIY NOMIDAGI</w:t>
      </w:r>
    </w:p>
    <w:p w:rsidR="00BB3563" w:rsidRDefault="00BB3563" w:rsidP="00BB3563">
      <w:pPr>
        <w:spacing w:line="360" w:lineRule="auto"/>
        <w:jc w:val="center"/>
        <w:outlineLvl w:val="0"/>
        <w:rPr>
          <w:sz w:val="28"/>
          <w:szCs w:val="28"/>
          <w:lang w:val="en-US"/>
        </w:rPr>
      </w:pPr>
      <w:r w:rsidRPr="00BE7D13">
        <w:rPr>
          <w:sz w:val="28"/>
          <w:szCs w:val="28"/>
          <w:lang w:val="uz-Cyrl-UZ"/>
        </w:rPr>
        <w:t>TOSHKENT AXBOROT TEXNOLOGIYALARI UNIVERSITETI</w:t>
      </w:r>
    </w:p>
    <w:p w:rsidR="00BB3563" w:rsidRDefault="00BB3563" w:rsidP="00BB3563">
      <w:pPr>
        <w:spacing w:line="360" w:lineRule="auto"/>
        <w:jc w:val="center"/>
        <w:outlineLvl w:val="0"/>
        <w:rPr>
          <w:sz w:val="28"/>
          <w:szCs w:val="28"/>
          <w:lang w:val="en-US"/>
        </w:rPr>
      </w:pPr>
    </w:p>
    <w:p w:rsidR="00BB3563" w:rsidRDefault="00BB3563" w:rsidP="00BB3563">
      <w:pPr>
        <w:spacing w:line="360" w:lineRule="auto"/>
        <w:jc w:val="center"/>
        <w:outlineLvl w:val="0"/>
        <w:rPr>
          <w:sz w:val="28"/>
          <w:szCs w:val="28"/>
          <w:lang w:val="en-US"/>
        </w:rPr>
      </w:pPr>
    </w:p>
    <w:p w:rsidR="00BB3563" w:rsidRDefault="00BB3563" w:rsidP="00BB3563">
      <w:pPr>
        <w:spacing w:line="360" w:lineRule="auto"/>
        <w:jc w:val="center"/>
        <w:outlineLvl w:val="0"/>
        <w:rPr>
          <w:sz w:val="28"/>
          <w:szCs w:val="28"/>
          <w:lang w:val="en-US"/>
        </w:rPr>
      </w:pPr>
      <w:proofErr w:type="spellStart"/>
      <w:r>
        <w:rPr>
          <w:sz w:val="28"/>
          <w:szCs w:val="28"/>
          <w:lang w:val="en-US"/>
        </w:rPr>
        <w:t>Dasturiy</w:t>
      </w:r>
      <w:proofErr w:type="spellEnd"/>
      <w:r>
        <w:rPr>
          <w:sz w:val="28"/>
          <w:szCs w:val="28"/>
          <w:lang w:val="en-US"/>
        </w:rPr>
        <w:t xml:space="preserve"> </w:t>
      </w:r>
      <w:proofErr w:type="spellStart"/>
      <w:r>
        <w:rPr>
          <w:sz w:val="28"/>
          <w:szCs w:val="28"/>
          <w:lang w:val="en-US"/>
        </w:rPr>
        <w:t>injinering</w:t>
      </w:r>
      <w:proofErr w:type="spellEnd"/>
      <w:r>
        <w:rPr>
          <w:sz w:val="28"/>
          <w:szCs w:val="28"/>
          <w:lang w:val="en-US"/>
        </w:rPr>
        <w:t xml:space="preserve"> </w:t>
      </w:r>
      <w:proofErr w:type="spellStart"/>
      <w:r>
        <w:rPr>
          <w:sz w:val="28"/>
          <w:szCs w:val="28"/>
          <w:lang w:val="en-US"/>
        </w:rPr>
        <w:t>fakulteti</w:t>
      </w:r>
      <w:proofErr w:type="spellEnd"/>
    </w:p>
    <w:p w:rsidR="00BB3563" w:rsidRPr="00BB3563" w:rsidRDefault="00BB3563" w:rsidP="00BB3563">
      <w:pPr>
        <w:spacing w:line="360" w:lineRule="auto"/>
        <w:jc w:val="center"/>
        <w:outlineLvl w:val="0"/>
        <w:rPr>
          <w:b/>
          <w:sz w:val="36"/>
          <w:szCs w:val="36"/>
          <w:lang w:val="en-US"/>
        </w:rPr>
      </w:pPr>
    </w:p>
    <w:p w:rsidR="00BB3563" w:rsidRPr="00BB3563" w:rsidRDefault="00BB3563" w:rsidP="00BB3563">
      <w:pPr>
        <w:spacing w:line="360" w:lineRule="auto"/>
        <w:jc w:val="center"/>
        <w:outlineLvl w:val="0"/>
        <w:rPr>
          <w:b/>
          <w:sz w:val="36"/>
          <w:szCs w:val="36"/>
          <w:lang w:val="en-US"/>
        </w:rPr>
      </w:pPr>
      <w:r w:rsidRPr="00BB3563">
        <w:rPr>
          <w:b/>
          <w:color w:val="212529"/>
          <w:sz w:val="36"/>
          <w:szCs w:val="36"/>
          <w:shd w:val="clear" w:color="auto" w:fill="FFFFFF"/>
        </w:rPr>
        <w:t xml:space="preserve">DT </w:t>
      </w:r>
      <w:proofErr w:type="spellStart"/>
      <w:r w:rsidRPr="00BB3563">
        <w:rPr>
          <w:b/>
          <w:color w:val="212529"/>
          <w:sz w:val="36"/>
          <w:szCs w:val="36"/>
          <w:shd w:val="clear" w:color="auto" w:fill="FFFFFF"/>
        </w:rPr>
        <w:t>qurilmasi</w:t>
      </w:r>
      <w:proofErr w:type="spellEnd"/>
      <w:r w:rsidRPr="00BB3563">
        <w:rPr>
          <w:b/>
          <w:color w:val="212529"/>
          <w:sz w:val="36"/>
          <w:szCs w:val="36"/>
          <w:shd w:val="clear" w:color="auto" w:fill="FFFFFF"/>
        </w:rPr>
        <w:t xml:space="preserve"> </w:t>
      </w:r>
      <w:proofErr w:type="spellStart"/>
      <w:r w:rsidRPr="00BB3563">
        <w:rPr>
          <w:b/>
          <w:color w:val="212529"/>
          <w:sz w:val="36"/>
          <w:szCs w:val="36"/>
          <w:shd w:val="clear" w:color="auto" w:fill="FFFFFF"/>
        </w:rPr>
        <w:t>va</w:t>
      </w:r>
      <w:proofErr w:type="spellEnd"/>
      <w:r w:rsidRPr="00BB3563">
        <w:rPr>
          <w:b/>
          <w:color w:val="212529"/>
          <w:sz w:val="36"/>
          <w:szCs w:val="36"/>
          <w:shd w:val="clear" w:color="auto" w:fill="FFFFFF"/>
        </w:rPr>
        <w:t xml:space="preserve"> </w:t>
      </w:r>
      <w:proofErr w:type="spellStart"/>
      <w:r w:rsidRPr="00BB3563">
        <w:rPr>
          <w:b/>
          <w:color w:val="212529"/>
          <w:sz w:val="36"/>
          <w:szCs w:val="36"/>
          <w:shd w:val="clear" w:color="auto" w:fill="FFFFFF"/>
        </w:rPr>
        <w:t>evolyutsiyasi</w:t>
      </w:r>
      <w:proofErr w:type="spellEnd"/>
      <w:r w:rsidRPr="00BB3563">
        <w:rPr>
          <w:b/>
          <w:color w:val="212529"/>
          <w:sz w:val="36"/>
          <w:szCs w:val="36"/>
          <w:shd w:val="clear" w:color="auto" w:fill="FFFFFF"/>
          <w:lang w:val="en-US"/>
        </w:rPr>
        <w:t xml:space="preserve">   </w:t>
      </w:r>
      <w:proofErr w:type="spellStart"/>
      <w:r w:rsidRPr="00BB3563">
        <w:rPr>
          <w:b/>
          <w:sz w:val="36"/>
          <w:szCs w:val="36"/>
          <w:lang w:val="en-US"/>
        </w:rPr>
        <w:t>fani</w:t>
      </w:r>
      <w:proofErr w:type="spellEnd"/>
    </w:p>
    <w:p w:rsidR="00BB3563" w:rsidRDefault="00BB3563" w:rsidP="00BB3563">
      <w:pPr>
        <w:spacing w:line="360" w:lineRule="auto"/>
        <w:jc w:val="center"/>
        <w:outlineLvl w:val="0"/>
        <w:rPr>
          <w:sz w:val="28"/>
          <w:szCs w:val="28"/>
          <w:lang w:val="en-US"/>
        </w:rPr>
      </w:pPr>
    </w:p>
    <w:p w:rsidR="00BB3563" w:rsidRPr="00045334" w:rsidRDefault="00BB3563" w:rsidP="00BB3563">
      <w:pPr>
        <w:spacing w:line="360" w:lineRule="auto"/>
        <w:ind w:left="360"/>
        <w:jc w:val="center"/>
        <w:outlineLvl w:val="0"/>
        <w:rPr>
          <w:b/>
          <w:color w:val="E7E6E6" w:themeColor="background2"/>
          <w:sz w:val="56"/>
          <w:szCs w:val="56"/>
          <w:lang w:val="en-US" w:bidi="ar-DZ"/>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7E6E6" w:themeColor="background2"/>
          <w:sz w:val="56"/>
          <w:szCs w:val="56"/>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w:t>
      </w:r>
      <w:r w:rsidRPr="00045334">
        <w:rPr>
          <w:b/>
          <w:color w:val="E7E6E6" w:themeColor="background2"/>
          <w:sz w:val="56"/>
          <w:szCs w:val="56"/>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amaliy </w:t>
      </w:r>
      <w:proofErr w:type="spellStart"/>
      <w:r w:rsidRPr="00045334">
        <w:rPr>
          <w:b/>
          <w:color w:val="E7E6E6" w:themeColor="background2"/>
          <w:sz w:val="56"/>
          <w:szCs w:val="56"/>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ish</w:t>
      </w:r>
      <w:proofErr w:type="spellEnd"/>
    </w:p>
    <w:p w:rsidR="00BB3563" w:rsidRPr="00B5591B" w:rsidRDefault="00BB3563" w:rsidP="00BB3563">
      <w:pPr>
        <w:spacing w:line="360" w:lineRule="auto"/>
        <w:jc w:val="center"/>
        <w:outlineLvl w:val="0"/>
        <w:rPr>
          <w:b/>
          <w:color w:val="E7E6E6" w:themeColor="background2"/>
          <w:sz w:val="14"/>
          <w:szCs w:val="14"/>
          <w:lang w:val="en-US" w:bidi="ar-DZ"/>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BB3563" w:rsidRPr="00BE7D13" w:rsidRDefault="00BB3563" w:rsidP="00BB3563">
      <w:pPr>
        <w:spacing w:line="360" w:lineRule="auto"/>
        <w:jc w:val="center"/>
        <w:outlineLvl w:val="0"/>
        <w:rPr>
          <w:bCs/>
          <w:color w:val="E7E6E6" w:themeColor="background2"/>
          <w:sz w:val="28"/>
          <w:szCs w:val="28"/>
          <w:lang w:val="uz-Cyrl-UZ" w:bidi="ar-DZ"/>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BB3563" w:rsidRDefault="00BB3563" w:rsidP="00BB3563">
      <w:pPr>
        <w:spacing w:line="360" w:lineRule="auto"/>
        <w:rPr>
          <w:lang w:val="en-US"/>
        </w:rPr>
      </w:pPr>
    </w:p>
    <w:p w:rsidR="00BB3563" w:rsidRDefault="00BB3563" w:rsidP="00BB3563">
      <w:pPr>
        <w:spacing w:line="360" w:lineRule="auto"/>
        <w:rPr>
          <w:lang w:val="en-US"/>
        </w:rPr>
      </w:pPr>
    </w:p>
    <w:p w:rsidR="00BB3563" w:rsidRPr="00B5591B" w:rsidRDefault="00BB3563" w:rsidP="00BB3563">
      <w:pPr>
        <w:spacing w:line="360" w:lineRule="auto"/>
        <w:rPr>
          <w:u w:val="single"/>
          <w:lang w:val="en-US"/>
        </w:rPr>
      </w:pPr>
    </w:p>
    <w:p w:rsidR="00BB3563" w:rsidRDefault="00BB3563" w:rsidP="00BB3563">
      <w:pPr>
        <w:spacing w:line="360" w:lineRule="auto"/>
        <w:jc w:val="right"/>
        <w:rPr>
          <w:sz w:val="28"/>
          <w:szCs w:val="28"/>
          <w:lang w:val="en-US"/>
        </w:rPr>
      </w:pPr>
    </w:p>
    <w:p w:rsidR="00BB3563" w:rsidRDefault="00BB3563" w:rsidP="00BB3563">
      <w:pPr>
        <w:spacing w:line="360" w:lineRule="auto"/>
        <w:jc w:val="right"/>
        <w:rPr>
          <w:sz w:val="28"/>
          <w:szCs w:val="28"/>
          <w:lang w:val="en-US"/>
        </w:rPr>
      </w:pPr>
    </w:p>
    <w:p w:rsidR="00BB3563" w:rsidRDefault="00BB3563" w:rsidP="00BB3563">
      <w:pPr>
        <w:spacing w:line="360" w:lineRule="auto"/>
        <w:jc w:val="right"/>
        <w:rPr>
          <w:sz w:val="28"/>
          <w:szCs w:val="28"/>
          <w:lang w:val="en-US"/>
        </w:rPr>
      </w:pPr>
    </w:p>
    <w:p w:rsidR="00BB3563" w:rsidRPr="00BE7D13" w:rsidRDefault="00BB3563" w:rsidP="00BB3563">
      <w:pPr>
        <w:spacing w:line="360" w:lineRule="auto"/>
        <w:jc w:val="right"/>
        <w:rPr>
          <w:sz w:val="28"/>
          <w:szCs w:val="28"/>
          <w:lang w:val="en-US"/>
        </w:rPr>
      </w:pPr>
      <w:proofErr w:type="spellStart"/>
      <w:r w:rsidRPr="00BE7D13">
        <w:rPr>
          <w:sz w:val="28"/>
          <w:szCs w:val="28"/>
          <w:lang w:val="en-US"/>
        </w:rPr>
        <w:t>Topshirdi</w:t>
      </w:r>
      <w:proofErr w:type="spellEnd"/>
      <w:r w:rsidRPr="00BE7D13">
        <w:rPr>
          <w:sz w:val="28"/>
          <w:szCs w:val="28"/>
          <w:lang w:val="en-US"/>
        </w:rPr>
        <w:t xml:space="preserve">: </w:t>
      </w:r>
      <w:r w:rsidR="00B5591B">
        <w:rPr>
          <w:sz w:val="28"/>
          <w:szCs w:val="28"/>
          <w:lang w:val="en-US"/>
        </w:rPr>
        <w:t>Iskandarov Nodirbek</w:t>
      </w:r>
    </w:p>
    <w:p w:rsidR="00BB3563" w:rsidRPr="008A04C4" w:rsidRDefault="00BB3563" w:rsidP="00BB3563">
      <w:pPr>
        <w:spacing w:line="360" w:lineRule="auto"/>
        <w:jc w:val="right"/>
        <w:rPr>
          <w:sz w:val="28"/>
          <w:szCs w:val="28"/>
          <w:lang w:val="en-US"/>
        </w:rPr>
      </w:pPr>
      <w:proofErr w:type="spellStart"/>
      <w:r w:rsidRPr="00BE7D13">
        <w:rPr>
          <w:sz w:val="28"/>
          <w:szCs w:val="28"/>
          <w:lang w:val="en-US"/>
        </w:rPr>
        <w:t>Qabul</w:t>
      </w:r>
      <w:proofErr w:type="spellEnd"/>
      <w:r w:rsidRPr="00BE7D13">
        <w:rPr>
          <w:sz w:val="28"/>
          <w:szCs w:val="28"/>
          <w:lang w:val="en-US"/>
        </w:rPr>
        <w:t xml:space="preserve"> </w:t>
      </w:r>
      <w:proofErr w:type="spellStart"/>
      <w:r w:rsidRPr="00BE7D13">
        <w:rPr>
          <w:sz w:val="28"/>
          <w:szCs w:val="28"/>
          <w:lang w:val="en-US"/>
        </w:rPr>
        <w:t>qildi</w:t>
      </w:r>
      <w:proofErr w:type="spellEnd"/>
      <w:r w:rsidRPr="00BE7D13">
        <w:rPr>
          <w:sz w:val="28"/>
          <w:szCs w:val="28"/>
          <w:lang w:val="en-US"/>
        </w:rPr>
        <w:t xml:space="preserve">: </w:t>
      </w:r>
      <w:r w:rsidRPr="008A04C4">
        <w:rPr>
          <w:rFonts w:ascii="Arial" w:hAnsi="Arial" w:cs="Arial"/>
          <w:color w:val="212529"/>
          <w:sz w:val="21"/>
          <w:szCs w:val="21"/>
          <w:shd w:val="clear" w:color="auto" w:fill="FFFFFF"/>
          <w:lang w:val="en-US"/>
        </w:rPr>
        <w:t> </w:t>
      </w:r>
      <w:proofErr w:type="spellStart"/>
      <w:r w:rsidRPr="00BB3563">
        <w:rPr>
          <w:sz w:val="28"/>
          <w:szCs w:val="28"/>
          <w:lang w:val="en-US"/>
        </w:rPr>
        <w:t>Raxmanov</w:t>
      </w:r>
      <w:proofErr w:type="spellEnd"/>
      <w:r w:rsidRPr="00BB3563">
        <w:rPr>
          <w:sz w:val="28"/>
          <w:szCs w:val="28"/>
          <w:lang w:val="en-US"/>
        </w:rPr>
        <w:t xml:space="preserve"> Askar</w:t>
      </w:r>
    </w:p>
    <w:p w:rsidR="00BB3563" w:rsidRDefault="00BB3563" w:rsidP="00BB3563">
      <w:pPr>
        <w:spacing w:line="360" w:lineRule="auto"/>
        <w:jc w:val="right"/>
        <w:rPr>
          <w:sz w:val="28"/>
          <w:szCs w:val="28"/>
          <w:lang w:val="en-US"/>
        </w:rPr>
      </w:pPr>
    </w:p>
    <w:p w:rsidR="00BB3563" w:rsidRDefault="00BB3563" w:rsidP="00BB3563">
      <w:pPr>
        <w:spacing w:line="360" w:lineRule="auto"/>
        <w:rPr>
          <w:sz w:val="28"/>
          <w:szCs w:val="28"/>
          <w:lang w:val="en-US"/>
        </w:rPr>
      </w:pPr>
    </w:p>
    <w:p w:rsidR="00BB3563" w:rsidRDefault="00BB3563" w:rsidP="00BB3563">
      <w:pPr>
        <w:spacing w:line="360" w:lineRule="auto"/>
        <w:jc w:val="right"/>
        <w:rPr>
          <w:sz w:val="28"/>
          <w:szCs w:val="28"/>
          <w:lang w:val="en-US"/>
        </w:rPr>
      </w:pPr>
    </w:p>
    <w:p w:rsidR="00BB3563" w:rsidRDefault="00BB3563" w:rsidP="00BB3563">
      <w:pPr>
        <w:spacing w:line="360" w:lineRule="auto"/>
        <w:jc w:val="center"/>
        <w:rPr>
          <w:sz w:val="28"/>
          <w:szCs w:val="28"/>
          <w:lang w:val="en-US"/>
        </w:rPr>
      </w:pPr>
    </w:p>
    <w:p w:rsidR="00BB3563" w:rsidRDefault="00BB3563" w:rsidP="00BB3563">
      <w:pPr>
        <w:spacing w:line="360" w:lineRule="auto"/>
        <w:jc w:val="center"/>
        <w:rPr>
          <w:sz w:val="28"/>
          <w:szCs w:val="28"/>
          <w:lang w:val="en-US"/>
        </w:rPr>
      </w:pPr>
      <w:r w:rsidRPr="0040001B">
        <w:rPr>
          <w:sz w:val="28"/>
          <w:szCs w:val="28"/>
          <w:lang w:val="en-US"/>
        </w:rPr>
        <w:t>Toshkent 2023</w:t>
      </w:r>
    </w:p>
    <w:p w:rsidR="00BB3563" w:rsidRPr="00BB3563" w:rsidRDefault="00BB3563" w:rsidP="00BB3563">
      <w:pPr>
        <w:pStyle w:val="ListParagraph"/>
        <w:numPr>
          <w:ilvl w:val="0"/>
          <w:numId w:val="1"/>
        </w:numPr>
        <w:jc w:val="center"/>
        <w:rPr>
          <w:b/>
          <w:sz w:val="28"/>
          <w:szCs w:val="28"/>
          <w:lang w:val="en-US"/>
        </w:rPr>
      </w:pPr>
      <w:r w:rsidRPr="00BB3563">
        <w:rPr>
          <w:b/>
          <w:sz w:val="28"/>
          <w:szCs w:val="28"/>
          <w:lang w:val="uz-Cyrl-UZ"/>
        </w:rPr>
        <w:lastRenderedPageBreak/>
        <w:t>AMALIY ISH. AXBOROT OQIMINING FUNKTSIONAL DIAGRAMMALARI</w:t>
      </w:r>
      <w:r w:rsidRPr="00BB3563">
        <w:rPr>
          <w:b/>
          <w:sz w:val="28"/>
          <w:szCs w:val="28"/>
          <w:lang w:val="en-US"/>
        </w:rPr>
        <w:t>.</w:t>
      </w:r>
    </w:p>
    <w:p w:rsidR="00BB3563" w:rsidRDefault="00BB3563" w:rsidP="00BB3563">
      <w:pPr>
        <w:jc w:val="center"/>
        <w:rPr>
          <w:b/>
          <w:sz w:val="28"/>
          <w:szCs w:val="28"/>
          <w:lang w:val="en-US"/>
        </w:rPr>
      </w:pPr>
    </w:p>
    <w:p w:rsidR="00BB3563" w:rsidRDefault="00BB3563" w:rsidP="00BB3563">
      <w:pPr>
        <w:jc w:val="center"/>
        <w:rPr>
          <w:b/>
          <w:sz w:val="28"/>
          <w:szCs w:val="28"/>
          <w:lang w:val="en-US"/>
        </w:rPr>
      </w:pPr>
    </w:p>
    <w:p w:rsidR="00BB3563" w:rsidRPr="00344643" w:rsidRDefault="00BB3563" w:rsidP="00BB3563">
      <w:pPr>
        <w:ind w:firstLine="709"/>
        <w:jc w:val="both"/>
        <w:rPr>
          <w:sz w:val="28"/>
          <w:szCs w:val="28"/>
          <w:lang w:val="uz-Cyrl-UZ"/>
        </w:rPr>
      </w:pPr>
      <w:r w:rsidRPr="00344643">
        <w:rPr>
          <w:sz w:val="28"/>
          <w:szCs w:val="28"/>
          <w:lang w:val="uz-Cyrl-UZ"/>
        </w:rPr>
        <w:t>Ishning maqsadi: tavsiya etilgan axborot tizimining funktsional diagrammalarini ishlab chiqish.</w:t>
      </w:r>
    </w:p>
    <w:p w:rsidR="00BB3563" w:rsidRPr="00344643" w:rsidRDefault="00BB3563" w:rsidP="00BB3563">
      <w:pPr>
        <w:rPr>
          <w:sz w:val="28"/>
          <w:szCs w:val="28"/>
          <w:lang w:val="uz-Cyrl-UZ"/>
        </w:rPr>
      </w:pPr>
    </w:p>
    <w:p w:rsidR="00BB3563" w:rsidRPr="002759D7" w:rsidRDefault="00BB3563" w:rsidP="00BB3563">
      <w:pPr>
        <w:rPr>
          <w:b/>
          <w:sz w:val="28"/>
          <w:szCs w:val="28"/>
          <w:lang w:val="en-US"/>
        </w:rPr>
      </w:pPr>
      <w:r w:rsidRPr="00344643">
        <w:rPr>
          <w:b/>
          <w:sz w:val="28"/>
          <w:szCs w:val="28"/>
          <w:lang w:val="uz-Cyrl-UZ"/>
        </w:rPr>
        <w:t>Dastlabki ma'lumotlar (vazifa</w:t>
      </w:r>
      <w:r w:rsidRPr="002759D7">
        <w:rPr>
          <w:b/>
          <w:sz w:val="28"/>
          <w:szCs w:val="28"/>
          <w:lang w:val="en-US"/>
        </w:rPr>
        <w:t>):</w:t>
      </w:r>
    </w:p>
    <w:p w:rsidR="00BB3563" w:rsidRPr="00095E39" w:rsidRDefault="00BB3563" w:rsidP="00BB3563">
      <w:pPr>
        <w:rPr>
          <w:sz w:val="28"/>
          <w:szCs w:val="28"/>
          <w:lang w:val="en-US"/>
        </w:rPr>
      </w:pPr>
      <w:r w:rsidRPr="00095E39">
        <w:rPr>
          <w:sz w:val="28"/>
          <w:szCs w:val="28"/>
          <w:lang w:val="en-US"/>
        </w:rPr>
        <w:t xml:space="preserve">1. </w:t>
      </w:r>
      <w:proofErr w:type="spellStart"/>
      <w:r w:rsidRPr="00095E39">
        <w:rPr>
          <w:sz w:val="28"/>
          <w:szCs w:val="28"/>
          <w:lang w:val="en-US"/>
        </w:rPr>
        <w:t>Funksional</w:t>
      </w:r>
      <w:proofErr w:type="spellEnd"/>
      <w:r w:rsidRPr="00095E39">
        <w:rPr>
          <w:sz w:val="28"/>
          <w:szCs w:val="28"/>
          <w:lang w:val="en-US"/>
        </w:rPr>
        <w:t xml:space="preserve"> </w:t>
      </w:r>
      <w:proofErr w:type="spellStart"/>
      <w:r w:rsidRPr="00095E39">
        <w:rPr>
          <w:sz w:val="28"/>
          <w:szCs w:val="28"/>
          <w:lang w:val="en-US"/>
        </w:rPr>
        <w:t>diagrammalarni</w:t>
      </w:r>
      <w:proofErr w:type="spellEnd"/>
      <w:r w:rsidRPr="00095E39">
        <w:rPr>
          <w:sz w:val="28"/>
          <w:szCs w:val="28"/>
          <w:lang w:val="en-US"/>
        </w:rPr>
        <w:t xml:space="preserve"> </w:t>
      </w:r>
      <w:proofErr w:type="spellStart"/>
      <w:r w:rsidRPr="00095E39">
        <w:rPr>
          <w:sz w:val="28"/>
          <w:szCs w:val="28"/>
          <w:lang w:val="en-US"/>
        </w:rPr>
        <w:t>tuzish</w:t>
      </w:r>
      <w:proofErr w:type="spellEnd"/>
      <w:r w:rsidRPr="00095E39">
        <w:rPr>
          <w:sz w:val="28"/>
          <w:szCs w:val="28"/>
          <w:lang w:val="en-US"/>
        </w:rPr>
        <w:t xml:space="preserve"> </w:t>
      </w:r>
      <w:proofErr w:type="spellStart"/>
      <w:r w:rsidRPr="00095E39">
        <w:rPr>
          <w:sz w:val="28"/>
          <w:szCs w:val="28"/>
          <w:lang w:val="en-US"/>
        </w:rPr>
        <w:t>uchun</w:t>
      </w:r>
      <w:proofErr w:type="spellEnd"/>
      <w:r w:rsidRPr="00095E39">
        <w:rPr>
          <w:sz w:val="28"/>
          <w:szCs w:val="28"/>
          <w:lang w:val="en-US"/>
        </w:rPr>
        <w:t xml:space="preserve"> </w:t>
      </w:r>
      <w:proofErr w:type="spellStart"/>
      <w:r w:rsidRPr="00095E39">
        <w:rPr>
          <w:sz w:val="28"/>
          <w:szCs w:val="28"/>
          <w:lang w:val="en-US"/>
        </w:rPr>
        <w:t>nazariy</w:t>
      </w:r>
      <w:proofErr w:type="spellEnd"/>
      <w:r w:rsidRPr="00095E39">
        <w:rPr>
          <w:sz w:val="28"/>
          <w:szCs w:val="28"/>
          <w:lang w:val="en-US"/>
        </w:rPr>
        <w:t xml:space="preserve"> material </w:t>
      </w:r>
      <w:proofErr w:type="spellStart"/>
      <w:r w:rsidRPr="00095E39">
        <w:rPr>
          <w:sz w:val="28"/>
          <w:szCs w:val="28"/>
          <w:lang w:val="en-US"/>
        </w:rPr>
        <w:t>bilan</w:t>
      </w:r>
      <w:proofErr w:type="spellEnd"/>
      <w:r w:rsidRPr="00095E39">
        <w:rPr>
          <w:sz w:val="28"/>
          <w:szCs w:val="28"/>
          <w:lang w:val="en-US"/>
        </w:rPr>
        <w:t xml:space="preserve"> </w:t>
      </w:r>
      <w:proofErr w:type="spellStart"/>
      <w:r w:rsidRPr="00095E39">
        <w:rPr>
          <w:sz w:val="28"/>
          <w:szCs w:val="28"/>
          <w:lang w:val="en-US"/>
        </w:rPr>
        <w:t>tanishish</w:t>
      </w:r>
      <w:proofErr w:type="spellEnd"/>
      <w:r w:rsidRPr="00095E39">
        <w:rPr>
          <w:sz w:val="28"/>
          <w:szCs w:val="28"/>
          <w:lang w:val="en-US"/>
        </w:rPr>
        <w:t>.</w:t>
      </w:r>
    </w:p>
    <w:p w:rsidR="00BB3563" w:rsidRPr="00095E39" w:rsidRDefault="00BB3563" w:rsidP="00BB3563">
      <w:pPr>
        <w:rPr>
          <w:sz w:val="28"/>
          <w:szCs w:val="28"/>
          <w:lang w:val="en-US"/>
        </w:rPr>
      </w:pPr>
      <w:r w:rsidRPr="00095E39">
        <w:rPr>
          <w:sz w:val="28"/>
          <w:szCs w:val="28"/>
          <w:lang w:val="en-US"/>
        </w:rPr>
        <w:t xml:space="preserve">2. </w:t>
      </w:r>
      <w:proofErr w:type="spellStart"/>
      <w:r>
        <w:rPr>
          <w:sz w:val="28"/>
          <w:szCs w:val="28"/>
          <w:lang w:val="en-US"/>
        </w:rPr>
        <w:t>Tashkilotlarning</w:t>
      </w:r>
      <w:proofErr w:type="spellEnd"/>
      <w:r>
        <w:rPr>
          <w:sz w:val="28"/>
          <w:szCs w:val="28"/>
          <w:lang w:val="en-US"/>
        </w:rPr>
        <w:t xml:space="preserve"> </w:t>
      </w:r>
      <w:proofErr w:type="spellStart"/>
      <w:r w:rsidRPr="00095E39">
        <w:rPr>
          <w:sz w:val="28"/>
          <w:szCs w:val="28"/>
          <w:lang w:val="en-US"/>
        </w:rPr>
        <w:t>funksional</w:t>
      </w:r>
      <w:proofErr w:type="spellEnd"/>
      <w:r w:rsidRPr="00095E39">
        <w:rPr>
          <w:sz w:val="28"/>
          <w:szCs w:val="28"/>
          <w:lang w:val="en-US"/>
        </w:rPr>
        <w:t xml:space="preserve"> </w:t>
      </w:r>
      <w:proofErr w:type="spellStart"/>
      <w:r w:rsidRPr="00095E39">
        <w:rPr>
          <w:sz w:val="28"/>
          <w:szCs w:val="28"/>
          <w:lang w:val="en-US"/>
        </w:rPr>
        <w:t>sxemalarni</w:t>
      </w:r>
      <w:proofErr w:type="spellEnd"/>
      <w:r w:rsidRPr="00095E39">
        <w:rPr>
          <w:sz w:val="28"/>
          <w:szCs w:val="28"/>
          <w:lang w:val="en-US"/>
        </w:rPr>
        <w:t xml:space="preserve"> </w:t>
      </w:r>
      <w:proofErr w:type="spellStart"/>
      <w:r w:rsidRPr="00095E39">
        <w:rPr>
          <w:sz w:val="28"/>
          <w:szCs w:val="28"/>
          <w:lang w:val="en-US"/>
        </w:rPr>
        <w:t>ko'rib</w:t>
      </w:r>
      <w:proofErr w:type="spellEnd"/>
      <w:r w:rsidRPr="00095E39">
        <w:rPr>
          <w:sz w:val="28"/>
          <w:szCs w:val="28"/>
          <w:lang w:val="en-US"/>
        </w:rPr>
        <w:t xml:space="preserve"> </w:t>
      </w:r>
      <w:proofErr w:type="spellStart"/>
      <w:r w:rsidRPr="00095E39">
        <w:rPr>
          <w:sz w:val="28"/>
          <w:szCs w:val="28"/>
          <w:lang w:val="en-US"/>
        </w:rPr>
        <w:t>chiqing</w:t>
      </w:r>
      <w:proofErr w:type="spellEnd"/>
      <w:r w:rsidRPr="00095E39">
        <w:rPr>
          <w:sz w:val="28"/>
          <w:szCs w:val="28"/>
          <w:lang w:val="en-US"/>
        </w:rPr>
        <w:t>.</w:t>
      </w:r>
    </w:p>
    <w:p w:rsidR="00BB3563" w:rsidRPr="00095E39" w:rsidRDefault="00BB3563" w:rsidP="00BB3563">
      <w:pPr>
        <w:rPr>
          <w:sz w:val="28"/>
          <w:szCs w:val="28"/>
          <w:lang w:val="en-US"/>
        </w:rPr>
      </w:pPr>
      <w:r w:rsidRPr="00095E39">
        <w:rPr>
          <w:sz w:val="28"/>
          <w:szCs w:val="28"/>
          <w:lang w:val="en-US"/>
        </w:rPr>
        <w:t xml:space="preserve">3. </w:t>
      </w:r>
      <w:proofErr w:type="spellStart"/>
      <w:r w:rsidRPr="00095E39">
        <w:rPr>
          <w:sz w:val="28"/>
          <w:szCs w:val="28"/>
          <w:lang w:val="en-US"/>
        </w:rPr>
        <w:t>Taklif</w:t>
      </w:r>
      <w:proofErr w:type="spellEnd"/>
      <w:r w:rsidRPr="00095E39">
        <w:rPr>
          <w:sz w:val="28"/>
          <w:szCs w:val="28"/>
          <w:lang w:val="en-US"/>
        </w:rPr>
        <w:t xml:space="preserve"> </w:t>
      </w:r>
      <w:proofErr w:type="spellStart"/>
      <w:r w:rsidRPr="00095E39">
        <w:rPr>
          <w:sz w:val="28"/>
          <w:szCs w:val="28"/>
          <w:lang w:val="en-US"/>
        </w:rPr>
        <w:t>etilayotgan</w:t>
      </w:r>
      <w:proofErr w:type="spellEnd"/>
      <w:r w:rsidRPr="00095E39">
        <w:rPr>
          <w:sz w:val="28"/>
          <w:szCs w:val="28"/>
          <w:lang w:val="en-US"/>
        </w:rPr>
        <w:t xml:space="preserve"> </w:t>
      </w:r>
      <w:proofErr w:type="spellStart"/>
      <w:r w:rsidRPr="00095E39">
        <w:rPr>
          <w:sz w:val="28"/>
          <w:szCs w:val="28"/>
          <w:lang w:val="en-US"/>
        </w:rPr>
        <w:t>axborot</w:t>
      </w:r>
      <w:proofErr w:type="spellEnd"/>
      <w:r w:rsidRPr="00095E39">
        <w:rPr>
          <w:sz w:val="28"/>
          <w:szCs w:val="28"/>
          <w:lang w:val="en-US"/>
        </w:rPr>
        <w:t xml:space="preserve"> </w:t>
      </w:r>
      <w:proofErr w:type="spellStart"/>
      <w:r w:rsidRPr="00095E39">
        <w:rPr>
          <w:sz w:val="28"/>
          <w:szCs w:val="28"/>
          <w:lang w:val="en-US"/>
        </w:rPr>
        <w:t>tizimining</w:t>
      </w:r>
      <w:proofErr w:type="spellEnd"/>
      <w:r w:rsidRPr="00095E39">
        <w:rPr>
          <w:sz w:val="28"/>
          <w:szCs w:val="28"/>
          <w:lang w:val="en-US"/>
        </w:rPr>
        <w:t xml:space="preserve"> </w:t>
      </w:r>
      <w:proofErr w:type="spellStart"/>
      <w:r w:rsidRPr="00095E39">
        <w:rPr>
          <w:sz w:val="28"/>
          <w:szCs w:val="28"/>
          <w:lang w:val="en-US"/>
        </w:rPr>
        <w:t>funksional</w:t>
      </w:r>
      <w:proofErr w:type="spellEnd"/>
      <w:r w:rsidRPr="00095E39">
        <w:rPr>
          <w:sz w:val="28"/>
          <w:szCs w:val="28"/>
          <w:lang w:val="en-US"/>
        </w:rPr>
        <w:t xml:space="preserve"> </w:t>
      </w:r>
      <w:proofErr w:type="spellStart"/>
      <w:r w:rsidRPr="00095E39">
        <w:rPr>
          <w:sz w:val="28"/>
          <w:szCs w:val="28"/>
          <w:lang w:val="en-US"/>
        </w:rPr>
        <w:t>sxemalarini</w:t>
      </w:r>
      <w:proofErr w:type="spellEnd"/>
      <w:r w:rsidRPr="00095E39">
        <w:rPr>
          <w:sz w:val="28"/>
          <w:szCs w:val="28"/>
          <w:lang w:val="en-US"/>
        </w:rPr>
        <w:t xml:space="preserve"> </w:t>
      </w:r>
      <w:proofErr w:type="spellStart"/>
      <w:r w:rsidRPr="00095E39">
        <w:rPr>
          <w:sz w:val="28"/>
          <w:szCs w:val="28"/>
          <w:lang w:val="en-US"/>
        </w:rPr>
        <w:t>shakllantiring</w:t>
      </w:r>
      <w:proofErr w:type="spellEnd"/>
      <w:r w:rsidRPr="00095E39">
        <w:rPr>
          <w:sz w:val="28"/>
          <w:szCs w:val="28"/>
          <w:lang w:val="en-US"/>
        </w:rPr>
        <w:t>.</w:t>
      </w:r>
    </w:p>
    <w:p w:rsidR="00BB3563" w:rsidRDefault="00BB3563" w:rsidP="00BB3563">
      <w:pPr>
        <w:rPr>
          <w:sz w:val="28"/>
          <w:szCs w:val="28"/>
          <w:lang w:val="en-US"/>
        </w:rPr>
      </w:pPr>
      <w:r w:rsidRPr="00C36416">
        <w:rPr>
          <w:sz w:val="28"/>
          <w:szCs w:val="28"/>
          <w:lang w:val="en-US"/>
        </w:rPr>
        <w:t xml:space="preserve">4. </w:t>
      </w:r>
      <w:proofErr w:type="spellStart"/>
      <w:r w:rsidRPr="00C36416">
        <w:rPr>
          <w:sz w:val="28"/>
          <w:szCs w:val="28"/>
          <w:lang w:val="en-US"/>
        </w:rPr>
        <w:t>Ish</w:t>
      </w:r>
      <w:proofErr w:type="spellEnd"/>
      <w:r w:rsidRPr="00C36416">
        <w:rPr>
          <w:sz w:val="28"/>
          <w:szCs w:val="28"/>
          <w:lang w:val="en-US"/>
        </w:rPr>
        <w:t xml:space="preserve"> </w:t>
      </w:r>
      <w:proofErr w:type="spellStart"/>
      <w:r w:rsidRPr="00C36416">
        <w:rPr>
          <w:sz w:val="28"/>
          <w:szCs w:val="28"/>
          <w:lang w:val="en-US"/>
        </w:rPr>
        <w:t>yuzasidan</w:t>
      </w:r>
      <w:proofErr w:type="spellEnd"/>
      <w:r w:rsidRPr="00C36416">
        <w:rPr>
          <w:sz w:val="28"/>
          <w:szCs w:val="28"/>
          <w:lang w:val="en-US"/>
        </w:rPr>
        <w:t xml:space="preserve"> </w:t>
      </w:r>
      <w:proofErr w:type="spellStart"/>
      <w:r w:rsidRPr="00C36416">
        <w:rPr>
          <w:sz w:val="28"/>
          <w:szCs w:val="28"/>
          <w:lang w:val="en-US"/>
        </w:rPr>
        <w:t>hisobot</w:t>
      </w:r>
      <w:proofErr w:type="spellEnd"/>
      <w:r w:rsidRPr="00C36416">
        <w:rPr>
          <w:sz w:val="28"/>
          <w:szCs w:val="28"/>
          <w:lang w:val="en-US"/>
        </w:rPr>
        <w:t xml:space="preserve"> </w:t>
      </w:r>
      <w:proofErr w:type="spellStart"/>
      <w:r>
        <w:rPr>
          <w:sz w:val="28"/>
          <w:szCs w:val="28"/>
          <w:lang w:val="en-US"/>
        </w:rPr>
        <w:t>tayyorlash</w:t>
      </w:r>
      <w:proofErr w:type="spellEnd"/>
      <w:r w:rsidRPr="00C36416">
        <w:rPr>
          <w:sz w:val="28"/>
          <w:szCs w:val="28"/>
          <w:lang w:val="en-US"/>
        </w:rPr>
        <w:t>.</w:t>
      </w:r>
    </w:p>
    <w:p w:rsidR="00BB3563" w:rsidRDefault="00BB3563" w:rsidP="00BB3563">
      <w:pPr>
        <w:rPr>
          <w:sz w:val="28"/>
          <w:szCs w:val="28"/>
          <w:lang w:val="en-US"/>
        </w:rPr>
      </w:pPr>
    </w:p>
    <w:p w:rsidR="00B5591B" w:rsidRPr="00B5591B" w:rsidRDefault="00B5591B" w:rsidP="00B5591B">
      <w:pPr>
        <w:spacing w:line="276" w:lineRule="auto"/>
        <w:ind w:firstLine="720"/>
        <w:jc w:val="center"/>
        <w:rPr>
          <w:sz w:val="36"/>
          <w:szCs w:val="36"/>
          <w:lang w:val="en-US"/>
        </w:rPr>
      </w:pPr>
      <w:r w:rsidRPr="00B5591B">
        <w:rPr>
          <w:sz w:val="36"/>
          <w:szCs w:val="36"/>
          <w:lang w:val="en-US"/>
        </w:rPr>
        <w:t xml:space="preserve">Online </w:t>
      </w:r>
      <w:proofErr w:type="spellStart"/>
      <w:r w:rsidRPr="00B5591B">
        <w:rPr>
          <w:sz w:val="36"/>
          <w:szCs w:val="36"/>
          <w:lang w:val="en-US"/>
        </w:rPr>
        <w:t>apteka</w:t>
      </w:r>
      <w:proofErr w:type="spellEnd"/>
      <w:r w:rsidRPr="00B5591B">
        <w:rPr>
          <w:sz w:val="36"/>
          <w:szCs w:val="36"/>
          <w:lang w:val="en-US"/>
        </w:rPr>
        <w:t xml:space="preserve"> </w:t>
      </w:r>
      <w:proofErr w:type="spellStart"/>
      <w:r w:rsidRPr="00B5591B">
        <w:rPr>
          <w:sz w:val="36"/>
          <w:szCs w:val="36"/>
          <w:lang w:val="en-US"/>
        </w:rPr>
        <w:t>tizimini</w:t>
      </w:r>
      <w:proofErr w:type="spellEnd"/>
      <w:r w:rsidRPr="00B5591B">
        <w:rPr>
          <w:sz w:val="36"/>
          <w:szCs w:val="36"/>
          <w:lang w:val="en-US"/>
        </w:rPr>
        <w:t xml:space="preserve"> </w:t>
      </w:r>
      <w:proofErr w:type="spellStart"/>
      <w:r w:rsidRPr="00B5591B">
        <w:rPr>
          <w:sz w:val="36"/>
          <w:szCs w:val="36"/>
          <w:lang w:val="en-US"/>
        </w:rPr>
        <w:t>ilovasining</w:t>
      </w:r>
      <w:proofErr w:type="spellEnd"/>
      <w:r w:rsidRPr="00B5591B">
        <w:rPr>
          <w:sz w:val="36"/>
          <w:szCs w:val="36"/>
          <w:lang w:val="en-US"/>
        </w:rPr>
        <w:t xml:space="preserve"> </w:t>
      </w:r>
      <w:proofErr w:type="spellStart"/>
      <w:r w:rsidRPr="00B5591B">
        <w:rPr>
          <w:sz w:val="36"/>
          <w:szCs w:val="36"/>
          <w:lang w:val="en-US"/>
        </w:rPr>
        <w:t>diagrammasini</w:t>
      </w:r>
      <w:proofErr w:type="spellEnd"/>
      <w:r w:rsidRPr="00B5591B">
        <w:rPr>
          <w:sz w:val="36"/>
          <w:szCs w:val="36"/>
          <w:lang w:val="en-US"/>
        </w:rPr>
        <w:t xml:space="preserve"> </w:t>
      </w:r>
      <w:proofErr w:type="spellStart"/>
      <w:r w:rsidRPr="00B5591B">
        <w:rPr>
          <w:sz w:val="36"/>
          <w:szCs w:val="36"/>
          <w:lang w:val="en-US"/>
        </w:rPr>
        <w:t>va</w:t>
      </w:r>
      <w:proofErr w:type="spellEnd"/>
      <w:r w:rsidRPr="00B5591B">
        <w:rPr>
          <w:sz w:val="36"/>
          <w:szCs w:val="36"/>
          <w:lang w:val="en-US"/>
        </w:rPr>
        <w:t xml:space="preserve"> </w:t>
      </w:r>
      <w:proofErr w:type="spellStart"/>
      <w:r w:rsidRPr="00B5591B">
        <w:rPr>
          <w:sz w:val="36"/>
          <w:szCs w:val="36"/>
          <w:lang w:val="en-US"/>
        </w:rPr>
        <w:t>undan</w:t>
      </w:r>
      <w:proofErr w:type="spellEnd"/>
      <w:r w:rsidRPr="00B5591B">
        <w:rPr>
          <w:sz w:val="36"/>
          <w:szCs w:val="36"/>
          <w:lang w:val="en-US"/>
        </w:rPr>
        <w:t xml:space="preserve"> </w:t>
      </w:r>
      <w:proofErr w:type="spellStart"/>
      <w:proofErr w:type="gramStart"/>
      <w:r w:rsidRPr="00B5591B">
        <w:rPr>
          <w:sz w:val="36"/>
          <w:szCs w:val="36"/>
          <w:lang w:val="en-US"/>
        </w:rPr>
        <w:t>foydalanish</w:t>
      </w:r>
      <w:proofErr w:type="spellEnd"/>
      <w:r w:rsidRPr="00B5591B">
        <w:rPr>
          <w:sz w:val="36"/>
          <w:szCs w:val="36"/>
          <w:lang w:val="en-US"/>
        </w:rPr>
        <w:t xml:space="preserve">  </w:t>
      </w:r>
      <w:proofErr w:type="spellStart"/>
      <w:r w:rsidRPr="00B5591B">
        <w:rPr>
          <w:sz w:val="36"/>
          <w:szCs w:val="36"/>
          <w:lang w:val="en-US"/>
        </w:rPr>
        <w:t>diagrammasini</w:t>
      </w:r>
      <w:proofErr w:type="spellEnd"/>
      <w:proofErr w:type="gramEnd"/>
      <w:r w:rsidRPr="00B5591B">
        <w:rPr>
          <w:sz w:val="36"/>
          <w:szCs w:val="36"/>
          <w:lang w:val="en-US"/>
        </w:rPr>
        <w:t xml:space="preserve"> </w:t>
      </w:r>
      <w:proofErr w:type="spellStart"/>
      <w:r w:rsidRPr="00B5591B">
        <w:rPr>
          <w:sz w:val="36"/>
          <w:szCs w:val="36"/>
          <w:lang w:val="en-US"/>
        </w:rPr>
        <w:t>tuzish</w:t>
      </w:r>
      <w:proofErr w:type="spellEnd"/>
    </w:p>
    <w:p w:rsidR="00BB3563" w:rsidRDefault="00BB3563" w:rsidP="00BB3563">
      <w:pPr>
        <w:rPr>
          <w:sz w:val="28"/>
          <w:szCs w:val="28"/>
          <w:lang w:val="en-US"/>
        </w:rPr>
      </w:pPr>
    </w:p>
    <w:p w:rsidR="00BB3563" w:rsidRPr="00BB3563" w:rsidRDefault="00BB3563" w:rsidP="00BB3563">
      <w:pPr>
        <w:ind w:firstLine="720"/>
        <w:jc w:val="both"/>
        <w:rPr>
          <w:color w:val="222222"/>
          <w:sz w:val="28"/>
          <w:szCs w:val="28"/>
        </w:rPr>
      </w:pPr>
      <w:r w:rsidRPr="00BB3563">
        <w:rPr>
          <w:color w:val="222222"/>
          <w:sz w:val="28"/>
          <w:szCs w:val="28"/>
        </w:rPr>
        <w:t>Tashkilotning axborot tizimidagi ma'lumotlar oqimini tushunish juda muhim va zarurdir. Ma'lumotlar oqimi diagrammasi axborotning jarayon yoki tizim orqali qanday harakatlanishini ko'rsatadi. Ma'lumotlarni kiritish, chiqish, saqlash va oqimlarning barchasi ma'lumotlar oqimi diagrammalarida standartlashtirilgan belgilar va atamalar yordamida ifodalanadi. Ma'lumotlar oqimi diagrammasi ikkiga bo'linadi: mantiqiy va fizik oqim diagrammalari. Tizimning ma'lumotlar oqimini amalga oshirish jismoniy ma'lumotlar oqimi diagrammasida ko'rsatilgan. Mantiqiy ma'lumotlar oqimi diagrammasi muayyan biznes operatsiyalari sodir bo'lganda nima sodir bo'lishini tushuntiradi.</w:t>
      </w:r>
    </w:p>
    <w:p w:rsidR="00BB3563" w:rsidRDefault="00BB3563" w:rsidP="00BB3563">
      <w:pPr>
        <w:jc w:val="center"/>
        <w:rPr>
          <w:rFonts w:ascii="Consolas" w:hAnsi="Consolas"/>
          <w:color w:val="1F1F1F"/>
          <w:sz w:val="18"/>
          <w:szCs w:val="18"/>
          <w:shd w:val="clear" w:color="auto" w:fill="FFFFFF"/>
        </w:rPr>
      </w:pPr>
    </w:p>
    <w:p w:rsidR="00BB3563" w:rsidRDefault="00BB3563" w:rsidP="00BB3563">
      <w:pPr>
        <w:jc w:val="center"/>
        <w:rPr>
          <w:rFonts w:ascii="Consolas" w:hAnsi="Consolas"/>
          <w:color w:val="1F1F1F"/>
          <w:sz w:val="18"/>
          <w:szCs w:val="18"/>
          <w:shd w:val="clear" w:color="auto" w:fill="FFFFFF"/>
        </w:rPr>
      </w:pPr>
    </w:p>
    <w:p w:rsidR="00BB3563" w:rsidRPr="00BB3563" w:rsidRDefault="00BB3563" w:rsidP="00BB3563">
      <w:pPr>
        <w:jc w:val="center"/>
        <w:rPr>
          <w:b/>
          <w:color w:val="1F1F1F"/>
          <w:sz w:val="32"/>
          <w:szCs w:val="32"/>
          <w:shd w:val="clear" w:color="auto" w:fill="FFFFFF"/>
        </w:rPr>
      </w:pPr>
      <w:r w:rsidRPr="00BB3563">
        <w:rPr>
          <w:b/>
          <w:color w:val="1F1F1F"/>
          <w:sz w:val="32"/>
          <w:szCs w:val="32"/>
          <w:shd w:val="clear" w:color="auto" w:fill="FFFFFF"/>
        </w:rPr>
        <w:t>1-qism: Ma'lumotlar oqimi diagrammasini yaratishning eng oson usuli</w:t>
      </w:r>
    </w:p>
    <w:p w:rsidR="00BB3563" w:rsidRDefault="00BB3563" w:rsidP="00BB3563">
      <w:pPr>
        <w:jc w:val="center"/>
        <w:rPr>
          <w:rFonts w:ascii="Consolas" w:hAnsi="Consolas"/>
          <w:color w:val="1F1F1F"/>
          <w:sz w:val="18"/>
          <w:szCs w:val="18"/>
          <w:shd w:val="clear" w:color="auto" w:fill="FFFFFF"/>
        </w:rPr>
      </w:pPr>
    </w:p>
    <w:p w:rsidR="00BB3563" w:rsidRPr="0043457F" w:rsidRDefault="00BB3563" w:rsidP="0043457F">
      <w:pPr>
        <w:jc w:val="both"/>
        <w:rPr>
          <w:sz w:val="28"/>
          <w:szCs w:val="28"/>
        </w:rPr>
      </w:pPr>
    </w:p>
    <w:p w:rsidR="00BB3563" w:rsidRPr="0043457F" w:rsidRDefault="00894C31" w:rsidP="0043457F">
      <w:pPr>
        <w:jc w:val="both"/>
        <w:rPr>
          <w:sz w:val="28"/>
          <w:szCs w:val="28"/>
        </w:rPr>
      </w:pPr>
      <w:r>
        <w:rPr>
          <w:noProof/>
          <w:sz w:val="28"/>
          <w:szCs w:val="28"/>
        </w:rPr>
        <w:lastRenderedPageBreak/>
        <w:drawing>
          <wp:inline distT="0" distB="0" distL="0" distR="0">
            <wp:extent cx="5943600" cy="3852545"/>
            <wp:effectExtent l="0" t="0" r="0" b="0"/>
            <wp:docPr id="2096988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88062" name="Picture 2096988062"/>
                    <pic:cNvPicPr/>
                  </pic:nvPicPr>
                  <pic:blipFill>
                    <a:blip r:embed="rId5">
                      <a:extLst>
                        <a:ext uri="{28A0092B-C50C-407E-A947-70E740481C1C}">
                          <a14:useLocalDpi xmlns:a14="http://schemas.microsoft.com/office/drawing/2010/main" val="0"/>
                        </a:ext>
                      </a:extLst>
                    </a:blip>
                    <a:stretch>
                      <a:fillRect/>
                    </a:stretch>
                  </pic:blipFill>
                  <pic:spPr>
                    <a:xfrm>
                      <a:off x="0" y="0"/>
                      <a:ext cx="5943600" cy="3852545"/>
                    </a:xfrm>
                    <a:prstGeom prst="rect">
                      <a:avLst/>
                    </a:prstGeom>
                  </pic:spPr>
                </pic:pic>
              </a:graphicData>
            </a:graphic>
          </wp:inline>
        </w:drawing>
      </w:r>
    </w:p>
    <w:p w:rsidR="00BB3563" w:rsidRPr="0043457F" w:rsidRDefault="00BB3563" w:rsidP="0043457F">
      <w:pPr>
        <w:jc w:val="both"/>
        <w:rPr>
          <w:b/>
          <w:sz w:val="28"/>
          <w:szCs w:val="28"/>
          <w:lang w:val="en-US"/>
        </w:rPr>
      </w:pPr>
    </w:p>
    <w:p w:rsidR="00BB3563" w:rsidRPr="0043457F" w:rsidRDefault="00BB3563" w:rsidP="0043457F">
      <w:pPr>
        <w:jc w:val="both"/>
        <w:rPr>
          <w:b/>
          <w:sz w:val="28"/>
          <w:szCs w:val="28"/>
          <w:lang w:val="en-US"/>
        </w:rPr>
      </w:pPr>
      <w:r w:rsidRPr="0043457F">
        <w:rPr>
          <w:sz w:val="28"/>
          <w:szCs w:val="28"/>
        </w:rPr>
        <w:br/>
      </w:r>
    </w:p>
    <w:p w:rsidR="00BB3563" w:rsidRPr="0043457F" w:rsidRDefault="00BB3563" w:rsidP="0043457F">
      <w:pPr>
        <w:jc w:val="both"/>
        <w:rPr>
          <w:b/>
          <w:sz w:val="28"/>
          <w:szCs w:val="28"/>
          <w:lang w:val="en-US"/>
        </w:rPr>
      </w:pPr>
    </w:p>
    <w:p w:rsidR="00894C31" w:rsidRPr="00894C31" w:rsidRDefault="00894C31" w:rsidP="00894C31">
      <w:pPr>
        <w:jc w:val="both"/>
        <w:rPr>
          <w:b/>
          <w:sz w:val="28"/>
          <w:szCs w:val="28"/>
          <w:lang w:val="en-US"/>
        </w:rPr>
      </w:pPr>
      <w:proofErr w:type="spellStart"/>
      <w:r w:rsidRPr="00894C31">
        <w:rPr>
          <w:b/>
          <w:sz w:val="28"/>
          <w:szCs w:val="28"/>
          <w:lang w:val="en-US"/>
        </w:rPr>
        <w:t>Ushbu</w:t>
      </w:r>
      <w:proofErr w:type="spellEnd"/>
      <w:r w:rsidRPr="00894C31">
        <w:rPr>
          <w:b/>
          <w:sz w:val="28"/>
          <w:szCs w:val="28"/>
          <w:lang w:val="en-US"/>
        </w:rPr>
        <w:t xml:space="preserve"> </w:t>
      </w:r>
      <w:proofErr w:type="spellStart"/>
      <w:r w:rsidRPr="00894C31">
        <w:rPr>
          <w:b/>
          <w:sz w:val="28"/>
          <w:szCs w:val="28"/>
          <w:lang w:val="en-US"/>
        </w:rPr>
        <w:t>foydalanish</w:t>
      </w:r>
      <w:proofErr w:type="spellEnd"/>
      <w:r w:rsidRPr="00894C31">
        <w:rPr>
          <w:b/>
          <w:sz w:val="28"/>
          <w:szCs w:val="28"/>
          <w:lang w:val="en-US"/>
        </w:rPr>
        <w:t xml:space="preserve"> </w:t>
      </w:r>
      <w:proofErr w:type="spellStart"/>
      <w:r w:rsidRPr="00894C31">
        <w:rPr>
          <w:b/>
          <w:sz w:val="28"/>
          <w:szCs w:val="28"/>
          <w:lang w:val="en-US"/>
        </w:rPr>
        <w:t>misoli</w:t>
      </w:r>
      <w:proofErr w:type="spellEnd"/>
      <w:r w:rsidRPr="00894C31">
        <w:rPr>
          <w:b/>
          <w:sz w:val="28"/>
          <w:szCs w:val="28"/>
          <w:lang w:val="en-US"/>
        </w:rPr>
        <w:t xml:space="preserve"> </w:t>
      </w:r>
      <w:proofErr w:type="spellStart"/>
      <w:r w:rsidRPr="00894C31">
        <w:rPr>
          <w:b/>
          <w:sz w:val="28"/>
          <w:szCs w:val="28"/>
          <w:lang w:val="en-US"/>
        </w:rPr>
        <w:t>diagrammasi</w:t>
      </w:r>
      <w:proofErr w:type="spellEnd"/>
      <w:r w:rsidRPr="00894C31">
        <w:rPr>
          <w:b/>
          <w:sz w:val="28"/>
          <w:szCs w:val="28"/>
          <w:lang w:val="en-US"/>
        </w:rPr>
        <w:t xml:space="preserve"> </w:t>
      </w:r>
      <w:proofErr w:type="spellStart"/>
      <w:r w:rsidRPr="00894C31">
        <w:rPr>
          <w:b/>
          <w:sz w:val="28"/>
          <w:szCs w:val="28"/>
          <w:lang w:val="en-US"/>
        </w:rPr>
        <w:t>dorixona</w:t>
      </w:r>
      <w:proofErr w:type="spellEnd"/>
      <w:r w:rsidRPr="00894C31">
        <w:rPr>
          <w:b/>
          <w:sz w:val="28"/>
          <w:szCs w:val="28"/>
          <w:lang w:val="en-US"/>
        </w:rPr>
        <w:t xml:space="preserve"> </w:t>
      </w:r>
      <w:proofErr w:type="spellStart"/>
      <w:r w:rsidRPr="00894C31">
        <w:rPr>
          <w:b/>
          <w:sz w:val="28"/>
          <w:szCs w:val="28"/>
          <w:lang w:val="en-US"/>
        </w:rPr>
        <w:t>boshqaruv</w:t>
      </w:r>
      <w:proofErr w:type="spellEnd"/>
      <w:r w:rsidRPr="00894C31">
        <w:rPr>
          <w:b/>
          <w:sz w:val="28"/>
          <w:szCs w:val="28"/>
          <w:lang w:val="en-US"/>
        </w:rPr>
        <w:t xml:space="preserve"> </w:t>
      </w:r>
      <w:proofErr w:type="spellStart"/>
      <w:r w:rsidRPr="00894C31">
        <w:rPr>
          <w:b/>
          <w:sz w:val="28"/>
          <w:szCs w:val="28"/>
          <w:lang w:val="en-US"/>
        </w:rPr>
        <w:t>tizimining</w:t>
      </w:r>
      <w:proofErr w:type="spellEnd"/>
      <w:r w:rsidRPr="00894C31">
        <w:rPr>
          <w:b/>
          <w:sz w:val="28"/>
          <w:szCs w:val="28"/>
          <w:lang w:val="en-US"/>
        </w:rPr>
        <w:t xml:space="preserve"> </w:t>
      </w:r>
      <w:proofErr w:type="spellStart"/>
      <w:r w:rsidRPr="00894C31">
        <w:rPr>
          <w:b/>
          <w:sz w:val="28"/>
          <w:szCs w:val="28"/>
          <w:lang w:val="en-US"/>
        </w:rPr>
        <w:t>elementlari</w:t>
      </w:r>
      <w:proofErr w:type="spellEnd"/>
      <w:r w:rsidRPr="00894C31">
        <w:rPr>
          <w:b/>
          <w:sz w:val="28"/>
          <w:szCs w:val="28"/>
          <w:lang w:val="en-US"/>
        </w:rPr>
        <w:t xml:space="preserve"> </w:t>
      </w:r>
      <w:proofErr w:type="spellStart"/>
      <w:r w:rsidRPr="00894C31">
        <w:rPr>
          <w:b/>
          <w:sz w:val="28"/>
          <w:szCs w:val="28"/>
          <w:lang w:val="en-US"/>
        </w:rPr>
        <w:t>o'rtasidagi</w:t>
      </w:r>
      <w:proofErr w:type="spellEnd"/>
      <w:r w:rsidRPr="00894C31">
        <w:rPr>
          <w:b/>
          <w:sz w:val="28"/>
          <w:szCs w:val="28"/>
          <w:lang w:val="en-US"/>
        </w:rPr>
        <w:t xml:space="preserve"> </w:t>
      </w:r>
      <w:proofErr w:type="spellStart"/>
      <w:r w:rsidRPr="00894C31">
        <w:rPr>
          <w:b/>
          <w:sz w:val="28"/>
          <w:szCs w:val="28"/>
          <w:lang w:val="en-US"/>
        </w:rPr>
        <w:t>o'zaro</w:t>
      </w:r>
      <w:proofErr w:type="spellEnd"/>
      <w:r w:rsidRPr="00894C31">
        <w:rPr>
          <w:b/>
          <w:sz w:val="28"/>
          <w:szCs w:val="28"/>
          <w:lang w:val="en-US"/>
        </w:rPr>
        <w:t xml:space="preserve"> </w:t>
      </w:r>
      <w:proofErr w:type="spellStart"/>
      <w:r w:rsidRPr="00894C31">
        <w:rPr>
          <w:b/>
          <w:sz w:val="28"/>
          <w:szCs w:val="28"/>
          <w:lang w:val="en-US"/>
        </w:rPr>
        <w:t>ta'sirlarning</w:t>
      </w:r>
      <w:proofErr w:type="spellEnd"/>
      <w:r w:rsidRPr="00894C31">
        <w:rPr>
          <w:b/>
          <w:sz w:val="28"/>
          <w:szCs w:val="28"/>
          <w:lang w:val="en-US"/>
        </w:rPr>
        <w:t xml:space="preserve"> </w:t>
      </w:r>
      <w:proofErr w:type="spellStart"/>
      <w:r w:rsidRPr="00894C31">
        <w:rPr>
          <w:b/>
          <w:sz w:val="28"/>
          <w:szCs w:val="28"/>
          <w:lang w:val="en-US"/>
        </w:rPr>
        <w:t>grafik</w:t>
      </w:r>
      <w:proofErr w:type="spellEnd"/>
      <w:r w:rsidRPr="00894C31">
        <w:rPr>
          <w:b/>
          <w:sz w:val="28"/>
          <w:szCs w:val="28"/>
          <w:lang w:val="en-US"/>
        </w:rPr>
        <w:t xml:space="preserve"> </w:t>
      </w:r>
      <w:proofErr w:type="spellStart"/>
      <w:r w:rsidRPr="00894C31">
        <w:rPr>
          <w:b/>
          <w:sz w:val="28"/>
          <w:szCs w:val="28"/>
          <w:lang w:val="en-US"/>
        </w:rPr>
        <w:t>tasviridir</w:t>
      </w:r>
      <w:proofErr w:type="spellEnd"/>
      <w:r w:rsidRPr="00894C31">
        <w:rPr>
          <w:b/>
          <w:sz w:val="28"/>
          <w:szCs w:val="28"/>
          <w:lang w:val="en-US"/>
        </w:rPr>
        <w:t xml:space="preserve">. Bu </w:t>
      </w:r>
      <w:proofErr w:type="spellStart"/>
      <w:r w:rsidRPr="00894C31">
        <w:rPr>
          <w:b/>
          <w:sz w:val="28"/>
          <w:szCs w:val="28"/>
          <w:lang w:val="en-US"/>
        </w:rPr>
        <w:t>dorixona</w:t>
      </w:r>
      <w:proofErr w:type="spellEnd"/>
      <w:r w:rsidRPr="00894C31">
        <w:rPr>
          <w:b/>
          <w:sz w:val="28"/>
          <w:szCs w:val="28"/>
          <w:lang w:val="en-US"/>
        </w:rPr>
        <w:t xml:space="preserve"> </w:t>
      </w:r>
      <w:proofErr w:type="spellStart"/>
      <w:r w:rsidRPr="00894C31">
        <w:rPr>
          <w:b/>
          <w:sz w:val="28"/>
          <w:szCs w:val="28"/>
          <w:lang w:val="en-US"/>
        </w:rPr>
        <w:t>boshqaruv</w:t>
      </w:r>
      <w:proofErr w:type="spellEnd"/>
      <w:r w:rsidRPr="00894C31">
        <w:rPr>
          <w:b/>
          <w:sz w:val="28"/>
          <w:szCs w:val="28"/>
          <w:lang w:val="en-US"/>
        </w:rPr>
        <w:t xml:space="preserve"> </w:t>
      </w:r>
      <w:proofErr w:type="spellStart"/>
      <w:r w:rsidRPr="00894C31">
        <w:rPr>
          <w:b/>
          <w:sz w:val="28"/>
          <w:szCs w:val="28"/>
          <w:lang w:val="en-US"/>
        </w:rPr>
        <w:t>tizimining</w:t>
      </w:r>
      <w:proofErr w:type="spellEnd"/>
      <w:r w:rsidRPr="00894C31">
        <w:rPr>
          <w:b/>
          <w:sz w:val="28"/>
          <w:szCs w:val="28"/>
          <w:lang w:val="en-US"/>
        </w:rPr>
        <w:t xml:space="preserve"> </w:t>
      </w:r>
      <w:proofErr w:type="spellStart"/>
      <w:r w:rsidRPr="00894C31">
        <w:rPr>
          <w:b/>
          <w:sz w:val="28"/>
          <w:szCs w:val="28"/>
          <w:lang w:val="en-US"/>
        </w:rPr>
        <w:t>tizim</w:t>
      </w:r>
      <w:proofErr w:type="spellEnd"/>
      <w:r w:rsidRPr="00894C31">
        <w:rPr>
          <w:b/>
          <w:sz w:val="28"/>
          <w:szCs w:val="28"/>
          <w:lang w:val="en-US"/>
        </w:rPr>
        <w:t xml:space="preserve"> </w:t>
      </w:r>
      <w:proofErr w:type="spellStart"/>
      <w:r w:rsidRPr="00894C31">
        <w:rPr>
          <w:b/>
          <w:sz w:val="28"/>
          <w:szCs w:val="28"/>
          <w:lang w:val="en-US"/>
        </w:rPr>
        <w:t>talablarini</w:t>
      </w:r>
      <w:proofErr w:type="spellEnd"/>
    </w:p>
    <w:p w:rsidR="00894C31" w:rsidRPr="00894C31" w:rsidRDefault="00894C31" w:rsidP="00894C31">
      <w:pPr>
        <w:jc w:val="both"/>
        <w:rPr>
          <w:b/>
          <w:sz w:val="28"/>
          <w:szCs w:val="28"/>
          <w:lang w:val="en-US"/>
        </w:rPr>
      </w:pPr>
      <w:proofErr w:type="spellStart"/>
      <w:r w:rsidRPr="00894C31">
        <w:rPr>
          <w:b/>
          <w:sz w:val="28"/>
          <w:szCs w:val="28"/>
          <w:lang w:val="en-US"/>
        </w:rPr>
        <w:t>aniqlash</w:t>
      </w:r>
      <w:proofErr w:type="spellEnd"/>
      <w:r w:rsidRPr="00894C31">
        <w:rPr>
          <w:b/>
          <w:sz w:val="28"/>
          <w:szCs w:val="28"/>
          <w:lang w:val="en-US"/>
        </w:rPr>
        <w:t xml:space="preserve">, </w:t>
      </w:r>
      <w:proofErr w:type="spellStart"/>
      <w:r w:rsidRPr="00894C31">
        <w:rPr>
          <w:b/>
          <w:sz w:val="28"/>
          <w:szCs w:val="28"/>
          <w:lang w:val="en-US"/>
        </w:rPr>
        <w:t>aniqlashtirish</w:t>
      </w:r>
      <w:proofErr w:type="spellEnd"/>
      <w:r w:rsidRPr="00894C31">
        <w:rPr>
          <w:b/>
          <w:sz w:val="28"/>
          <w:szCs w:val="28"/>
          <w:lang w:val="en-US"/>
        </w:rPr>
        <w:t xml:space="preserve"> </w:t>
      </w:r>
      <w:proofErr w:type="spellStart"/>
      <w:r w:rsidRPr="00894C31">
        <w:rPr>
          <w:b/>
          <w:sz w:val="28"/>
          <w:szCs w:val="28"/>
          <w:lang w:val="en-US"/>
        </w:rPr>
        <w:t>va</w:t>
      </w:r>
      <w:proofErr w:type="spellEnd"/>
      <w:r w:rsidRPr="00894C31">
        <w:rPr>
          <w:b/>
          <w:sz w:val="28"/>
          <w:szCs w:val="28"/>
          <w:lang w:val="en-US"/>
        </w:rPr>
        <w:t xml:space="preserve"> </w:t>
      </w:r>
      <w:proofErr w:type="spellStart"/>
      <w:r w:rsidRPr="00894C31">
        <w:rPr>
          <w:b/>
          <w:sz w:val="28"/>
          <w:szCs w:val="28"/>
          <w:lang w:val="en-US"/>
        </w:rPr>
        <w:t>tartibga</w:t>
      </w:r>
      <w:proofErr w:type="spellEnd"/>
      <w:r w:rsidRPr="00894C31">
        <w:rPr>
          <w:b/>
          <w:sz w:val="28"/>
          <w:szCs w:val="28"/>
          <w:lang w:val="en-US"/>
        </w:rPr>
        <w:t xml:space="preserve"> </w:t>
      </w:r>
      <w:proofErr w:type="spellStart"/>
      <w:r w:rsidRPr="00894C31">
        <w:rPr>
          <w:b/>
          <w:sz w:val="28"/>
          <w:szCs w:val="28"/>
          <w:lang w:val="en-US"/>
        </w:rPr>
        <w:t>solish</w:t>
      </w:r>
      <w:proofErr w:type="spellEnd"/>
      <w:r w:rsidRPr="00894C31">
        <w:rPr>
          <w:b/>
          <w:sz w:val="28"/>
          <w:szCs w:val="28"/>
          <w:lang w:val="en-US"/>
        </w:rPr>
        <w:t xml:space="preserve"> </w:t>
      </w:r>
      <w:proofErr w:type="spellStart"/>
      <w:r w:rsidRPr="00894C31">
        <w:rPr>
          <w:b/>
          <w:sz w:val="28"/>
          <w:szCs w:val="28"/>
          <w:lang w:val="en-US"/>
        </w:rPr>
        <w:t>uchun</w:t>
      </w:r>
      <w:proofErr w:type="spellEnd"/>
      <w:r w:rsidRPr="00894C31">
        <w:rPr>
          <w:b/>
          <w:sz w:val="28"/>
          <w:szCs w:val="28"/>
          <w:lang w:val="en-US"/>
        </w:rPr>
        <w:t xml:space="preserve"> </w:t>
      </w:r>
      <w:proofErr w:type="spellStart"/>
      <w:r w:rsidRPr="00894C31">
        <w:rPr>
          <w:b/>
          <w:sz w:val="28"/>
          <w:szCs w:val="28"/>
          <w:lang w:val="en-US"/>
        </w:rPr>
        <w:t>tizim</w:t>
      </w:r>
      <w:proofErr w:type="spellEnd"/>
      <w:r w:rsidRPr="00894C31">
        <w:rPr>
          <w:b/>
          <w:sz w:val="28"/>
          <w:szCs w:val="28"/>
          <w:lang w:val="en-US"/>
        </w:rPr>
        <w:t xml:space="preserve"> </w:t>
      </w:r>
      <w:proofErr w:type="spellStart"/>
      <w:r w:rsidRPr="00894C31">
        <w:rPr>
          <w:b/>
          <w:sz w:val="28"/>
          <w:szCs w:val="28"/>
          <w:lang w:val="en-US"/>
        </w:rPr>
        <w:t>tahlilida</w:t>
      </w:r>
      <w:proofErr w:type="spellEnd"/>
      <w:r w:rsidRPr="00894C31">
        <w:rPr>
          <w:b/>
          <w:sz w:val="28"/>
          <w:szCs w:val="28"/>
          <w:lang w:val="en-US"/>
        </w:rPr>
        <w:t xml:space="preserve"> </w:t>
      </w:r>
      <w:proofErr w:type="spellStart"/>
      <w:r w:rsidRPr="00894C31">
        <w:rPr>
          <w:b/>
          <w:sz w:val="28"/>
          <w:szCs w:val="28"/>
          <w:lang w:val="en-US"/>
        </w:rPr>
        <w:t>qo'llaniladigan</w:t>
      </w:r>
      <w:proofErr w:type="spellEnd"/>
      <w:r w:rsidRPr="00894C31">
        <w:rPr>
          <w:b/>
          <w:sz w:val="28"/>
          <w:szCs w:val="28"/>
          <w:lang w:val="en-US"/>
        </w:rPr>
        <w:t xml:space="preserve"> </w:t>
      </w:r>
      <w:proofErr w:type="spellStart"/>
      <w:r w:rsidRPr="00894C31">
        <w:rPr>
          <w:b/>
          <w:sz w:val="28"/>
          <w:szCs w:val="28"/>
          <w:lang w:val="en-US"/>
        </w:rPr>
        <w:t>metodologiyani</w:t>
      </w:r>
      <w:proofErr w:type="spellEnd"/>
      <w:r w:rsidRPr="00894C31">
        <w:rPr>
          <w:b/>
          <w:sz w:val="28"/>
          <w:szCs w:val="28"/>
          <w:lang w:val="en-US"/>
        </w:rPr>
        <w:t xml:space="preserve"> </w:t>
      </w:r>
      <w:proofErr w:type="spellStart"/>
      <w:r w:rsidRPr="00894C31">
        <w:rPr>
          <w:b/>
          <w:sz w:val="28"/>
          <w:szCs w:val="28"/>
          <w:lang w:val="en-US"/>
        </w:rPr>
        <w:t>ifodalaydi</w:t>
      </w:r>
      <w:proofErr w:type="spellEnd"/>
      <w:r w:rsidRPr="00894C31">
        <w:rPr>
          <w:b/>
          <w:sz w:val="28"/>
          <w:szCs w:val="28"/>
          <w:lang w:val="en-US"/>
        </w:rPr>
        <w:t xml:space="preserve">. </w:t>
      </w:r>
      <w:proofErr w:type="spellStart"/>
      <w:r w:rsidRPr="00894C31">
        <w:rPr>
          <w:b/>
          <w:sz w:val="28"/>
          <w:szCs w:val="28"/>
          <w:lang w:val="en-US"/>
        </w:rPr>
        <w:t>Ushbu</w:t>
      </w:r>
      <w:proofErr w:type="spellEnd"/>
      <w:r w:rsidRPr="00894C31">
        <w:rPr>
          <w:b/>
          <w:sz w:val="28"/>
          <w:szCs w:val="28"/>
          <w:lang w:val="en-US"/>
        </w:rPr>
        <w:t xml:space="preserve"> </w:t>
      </w:r>
      <w:proofErr w:type="spellStart"/>
      <w:r w:rsidRPr="00894C31">
        <w:rPr>
          <w:b/>
          <w:sz w:val="28"/>
          <w:szCs w:val="28"/>
          <w:lang w:val="en-US"/>
        </w:rPr>
        <w:t>Foydalanish</w:t>
      </w:r>
      <w:proofErr w:type="spellEnd"/>
      <w:r w:rsidRPr="00894C31">
        <w:rPr>
          <w:b/>
          <w:sz w:val="28"/>
          <w:szCs w:val="28"/>
          <w:lang w:val="en-US"/>
        </w:rPr>
        <w:t xml:space="preserve"> </w:t>
      </w:r>
      <w:proofErr w:type="spellStart"/>
      <w:r w:rsidRPr="00894C31">
        <w:rPr>
          <w:b/>
          <w:sz w:val="28"/>
          <w:szCs w:val="28"/>
          <w:lang w:val="en-US"/>
        </w:rPr>
        <w:t>misolidagi</w:t>
      </w:r>
      <w:proofErr w:type="spellEnd"/>
      <w:r w:rsidRPr="00894C31">
        <w:rPr>
          <w:b/>
          <w:sz w:val="28"/>
          <w:szCs w:val="28"/>
          <w:lang w:val="en-US"/>
        </w:rPr>
        <w:t xml:space="preserve"> </w:t>
      </w:r>
      <w:proofErr w:type="spellStart"/>
      <w:r w:rsidRPr="00894C31">
        <w:rPr>
          <w:b/>
          <w:sz w:val="28"/>
          <w:szCs w:val="28"/>
          <w:lang w:val="en-US"/>
        </w:rPr>
        <w:t>Dorixona</w:t>
      </w:r>
      <w:proofErr w:type="spellEnd"/>
      <w:r w:rsidRPr="00894C31">
        <w:rPr>
          <w:b/>
          <w:sz w:val="28"/>
          <w:szCs w:val="28"/>
          <w:lang w:val="en-US"/>
        </w:rPr>
        <w:t xml:space="preserve"> </w:t>
      </w:r>
      <w:proofErr w:type="spellStart"/>
      <w:r w:rsidRPr="00894C31">
        <w:rPr>
          <w:b/>
          <w:sz w:val="28"/>
          <w:szCs w:val="28"/>
          <w:lang w:val="en-US"/>
        </w:rPr>
        <w:t>boshqaruv</w:t>
      </w:r>
      <w:proofErr w:type="spellEnd"/>
      <w:r w:rsidRPr="00894C31">
        <w:rPr>
          <w:b/>
          <w:sz w:val="28"/>
          <w:szCs w:val="28"/>
          <w:lang w:val="en-US"/>
        </w:rPr>
        <w:t xml:space="preserve"> </w:t>
      </w:r>
      <w:proofErr w:type="spellStart"/>
      <w:r w:rsidRPr="00894C31">
        <w:rPr>
          <w:b/>
          <w:sz w:val="28"/>
          <w:szCs w:val="28"/>
          <w:lang w:val="en-US"/>
        </w:rPr>
        <w:t>tizimining</w:t>
      </w:r>
      <w:proofErr w:type="spellEnd"/>
    </w:p>
    <w:p w:rsidR="00894C31" w:rsidRPr="00894C31" w:rsidRDefault="00894C31" w:rsidP="00894C31">
      <w:pPr>
        <w:jc w:val="both"/>
        <w:rPr>
          <w:b/>
          <w:sz w:val="28"/>
          <w:szCs w:val="28"/>
          <w:lang w:val="en-US"/>
        </w:rPr>
      </w:pPr>
      <w:proofErr w:type="spellStart"/>
      <w:r w:rsidRPr="00894C31">
        <w:rPr>
          <w:b/>
          <w:sz w:val="28"/>
          <w:szCs w:val="28"/>
          <w:lang w:val="en-US"/>
        </w:rPr>
        <w:t>asosiy</w:t>
      </w:r>
      <w:proofErr w:type="spellEnd"/>
      <w:r w:rsidRPr="00894C31">
        <w:rPr>
          <w:b/>
          <w:sz w:val="28"/>
          <w:szCs w:val="28"/>
          <w:lang w:val="en-US"/>
        </w:rPr>
        <w:t xml:space="preserve"> </w:t>
      </w:r>
      <w:proofErr w:type="spellStart"/>
      <w:r w:rsidRPr="00894C31">
        <w:rPr>
          <w:b/>
          <w:sz w:val="28"/>
          <w:szCs w:val="28"/>
          <w:lang w:val="en-US"/>
        </w:rPr>
        <w:t>ishtirokchilari</w:t>
      </w:r>
      <w:proofErr w:type="spellEnd"/>
      <w:r w:rsidRPr="00894C31">
        <w:rPr>
          <w:b/>
          <w:sz w:val="28"/>
          <w:szCs w:val="28"/>
          <w:lang w:val="en-US"/>
        </w:rPr>
        <w:t xml:space="preserve"> </w:t>
      </w:r>
      <w:proofErr w:type="spellStart"/>
      <w:r w:rsidRPr="00894C31">
        <w:rPr>
          <w:b/>
          <w:sz w:val="28"/>
          <w:szCs w:val="28"/>
          <w:lang w:val="en-US"/>
        </w:rPr>
        <w:t>quyidagilardir</w:t>
      </w:r>
      <w:proofErr w:type="spellEnd"/>
      <w:r w:rsidRPr="00894C31">
        <w:rPr>
          <w:b/>
          <w:sz w:val="28"/>
          <w:szCs w:val="28"/>
          <w:lang w:val="en-US"/>
        </w:rPr>
        <w:t xml:space="preserve">: </w:t>
      </w:r>
      <w:proofErr w:type="spellStart"/>
      <w:r w:rsidRPr="00894C31">
        <w:rPr>
          <w:b/>
          <w:sz w:val="28"/>
          <w:szCs w:val="28"/>
          <w:lang w:val="en-US"/>
        </w:rPr>
        <w:t>Dorixonani</w:t>
      </w:r>
      <w:proofErr w:type="spellEnd"/>
      <w:r w:rsidRPr="00894C31">
        <w:rPr>
          <w:b/>
          <w:sz w:val="28"/>
          <w:szCs w:val="28"/>
          <w:lang w:val="en-US"/>
        </w:rPr>
        <w:t xml:space="preserve"> </w:t>
      </w:r>
      <w:proofErr w:type="spellStart"/>
      <w:r w:rsidRPr="00894C31">
        <w:rPr>
          <w:b/>
          <w:sz w:val="28"/>
          <w:szCs w:val="28"/>
          <w:lang w:val="en-US"/>
        </w:rPr>
        <w:t>boshqarish</w:t>
      </w:r>
      <w:proofErr w:type="spellEnd"/>
      <w:r w:rsidRPr="00894C31">
        <w:rPr>
          <w:b/>
          <w:sz w:val="28"/>
          <w:szCs w:val="28"/>
          <w:lang w:val="en-US"/>
        </w:rPr>
        <w:t>, Dori-</w:t>
      </w:r>
      <w:proofErr w:type="spellStart"/>
      <w:r w:rsidRPr="00894C31">
        <w:rPr>
          <w:b/>
          <w:sz w:val="28"/>
          <w:szCs w:val="28"/>
          <w:lang w:val="en-US"/>
        </w:rPr>
        <w:t>darmonlarni</w:t>
      </w:r>
      <w:proofErr w:type="spellEnd"/>
      <w:r w:rsidRPr="00894C31">
        <w:rPr>
          <w:b/>
          <w:sz w:val="28"/>
          <w:szCs w:val="28"/>
          <w:lang w:val="en-US"/>
        </w:rPr>
        <w:t xml:space="preserve"> </w:t>
      </w:r>
      <w:proofErr w:type="spellStart"/>
      <w:r w:rsidRPr="00894C31">
        <w:rPr>
          <w:b/>
          <w:sz w:val="28"/>
          <w:szCs w:val="28"/>
          <w:lang w:val="en-US"/>
        </w:rPr>
        <w:t>boshqarish</w:t>
      </w:r>
      <w:proofErr w:type="spellEnd"/>
      <w:r w:rsidRPr="00894C31">
        <w:rPr>
          <w:b/>
          <w:sz w:val="28"/>
          <w:szCs w:val="28"/>
          <w:lang w:val="en-US"/>
        </w:rPr>
        <w:t xml:space="preserve">, </w:t>
      </w:r>
      <w:proofErr w:type="spellStart"/>
      <w:r w:rsidRPr="00894C31">
        <w:rPr>
          <w:b/>
          <w:sz w:val="28"/>
          <w:szCs w:val="28"/>
          <w:lang w:val="en-US"/>
        </w:rPr>
        <w:t>Qimmatli</w:t>
      </w:r>
      <w:proofErr w:type="spellEnd"/>
      <w:r w:rsidRPr="00894C31">
        <w:rPr>
          <w:b/>
          <w:sz w:val="28"/>
          <w:szCs w:val="28"/>
          <w:lang w:val="en-US"/>
        </w:rPr>
        <w:t xml:space="preserve"> </w:t>
      </w:r>
      <w:proofErr w:type="spellStart"/>
      <w:r w:rsidRPr="00894C31">
        <w:rPr>
          <w:b/>
          <w:sz w:val="28"/>
          <w:szCs w:val="28"/>
          <w:lang w:val="en-US"/>
        </w:rPr>
        <w:t>qog'ozlarni</w:t>
      </w:r>
      <w:proofErr w:type="spellEnd"/>
      <w:r w:rsidRPr="00894C31">
        <w:rPr>
          <w:b/>
          <w:sz w:val="28"/>
          <w:szCs w:val="28"/>
          <w:lang w:val="en-US"/>
        </w:rPr>
        <w:t xml:space="preserve"> </w:t>
      </w:r>
      <w:proofErr w:type="spellStart"/>
      <w:r w:rsidRPr="00894C31">
        <w:rPr>
          <w:b/>
          <w:sz w:val="28"/>
          <w:szCs w:val="28"/>
          <w:lang w:val="en-US"/>
        </w:rPr>
        <w:t>boshqarish</w:t>
      </w:r>
      <w:proofErr w:type="spellEnd"/>
      <w:r w:rsidRPr="00894C31">
        <w:rPr>
          <w:b/>
          <w:sz w:val="28"/>
          <w:szCs w:val="28"/>
          <w:lang w:val="en-US"/>
        </w:rPr>
        <w:t xml:space="preserve">, </w:t>
      </w:r>
      <w:proofErr w:type="spellStart"/>
      <w:r w:rsidRPr="00894C31">
        <w:rPr>
          <w:b/>
          <w:sz w:val="28"/>
          <w:szCs w:val="28"/>
          <w:lang w:val="en-US"/>
        </w:rPr>
        <w:t>Kompaniyani</w:t>
      </w:r>
      <w:proofErr w:type="spellEnd"/>
      <w:r w:rsidRPr="00894C31">
        <w:rPr>
          <w:b/>
          <w:sz w:val="28"/>
          <w:szCs w:val="28"/>
          <w:lang w:val="en-US"/>
        </w:rPr>
        <w:t xml:space="preserve"> </w:t>
      </w:r>
      <w:proofErr w:type="spellStart"/>
      <w:r w:rsidRPr="00894C31">
        <w:rPr>
          <w:b/>
          <w:sz w:val="28"/>
          <w:szCs w:val="28"/>
          <w:lang w:val="en-US"/>
        </w:rPr>
        <w:t>boshqarish</w:t>
      </w:r>
      <w:proofErr w:type="spellEnd"/>
      <w:r w:rsidRPr="00894C31">
        <w:rPr>
          <w:b/>
          <w:sz w:val="28"/>
          <w:szCs w:val="28"/>
          <w:lang w:val="en-US"/>
        </w:rPr>
        <w:t xml:space="preserve">, </w:t>
      </w:r>
      <w:proofErr w:type="spellStart"/>
      <w:r w:rsidRPr="00894C31">
        <w:rPr>
          <w:b/>
          <w:sz w:val="28"/>
          <w:szCs w:val="28"/>
          <w:lang w:val="en-US"/>
        </w:rPr>
        <w:t>Inventarizatsiyani</w:t>
      </w:r>
      <w:proofErr w:type="spellEnd"/>
      <w:r w:rsidRPr="00894C31">
        <w:rPr>
          <w:b/>
          <w:sz w:val="28"/>
          <w:szCs w:val="28"/>
          <w:lang w:val="en-US"/>
        </w:rPr>
        <w:t xml:space="preserve"> </w:t>
      </w:r>
      <w:proofErr w:type="spellStart"/>
      <w:r w:rsidRPr="00894C31">
        <w:rPr>
          <w:b/>
          <w:sz w:val="28"/>
          <w:szCs w:val="28"/>
          <w:lang w:val="en-US"/>
        </w:rPr>
        <w:t>boshqarish</w:t>
      </w:r>
      <w:proofErr w:type="spellEnd"/>
      <w:r w:rsidRPr="00894C31">
        <w:rPr>
          <w:b/>
          <w:sz w:val="28"/>
          <w:szCs w:val="28"/>
          <w:lang w:val="en-US"/>
        </w:rPr>
        <w:t>,</w:t>
      </w:r>
    </w:p>
    <w:p w:rsidR="00894C31" w:rsidRPr="00894C31" w:rsidRDefault="00894C31" w:rsidP="00894C31">
      <w:pPr>
        <w:jc w:val="both"/>
        <w:rPr>
          <w:b/>
          <w:sz w:val="28"/>
          <w:szCs w:val="28"/>
          <w:lang w:val="en-US"/>
        </w:rPr>
      </w:pPr>
      <w:proofErr w:type="spellStart"/>
      <w:r w:rsidRPr="00894C31">
        <w:rPr>
          <w:b/>
          <w:sz w:val="28"/>
          <w:szCs w:val="28"/>
          <w:lang w:val="en-US"/>
        </w:rPr>
        <w:t>Boshqarish</w:t>
      </w:r>
      <w:proofErr w:type="spellEnd"/>
      <w:r w:rsidRPr="00894C31">
        <w:rPr>
          <w:b/>
          <w:sz w:val="28"/>
          <w:szCs w:val="28"/>
          <w:lang w:val="en-US"/>
        </w:rPr>
        <w:t xml:space="preserve"> </w:t>
      </w:r>
      <w:proofErr w:type="spellStart"/>
      <w:r w:rsidRPr="00894C31">
        <w:rPr>
          <w:b/>
          <w:sz w:val="28"/>
          <w:szCs w:val="28"/>
          <w:lang w:val="en-US"/>
        </w:rPr>
        <w:t>kabi</w:t>
      </w:r>
      <w:proofErr w:type="spellEnd"/>
      <w:r w:rsidRPr="00894C31">
        <w:rPr>
          <w:b/>
          <w:sz w:val="28"/>
          <w:szCs w:val="28"/>
          <w:lang w:val="en-US"/>
        </w:rPr>
        <w:t xml:space="preserve"> </w:t>
      </w:r>
      <w:proofErr w:type="spellStart"/>
      <w:r w:rsidRPr="00894C31">
        <w:rPr>
          <w:b/>
          <w:sz w:val="28"/>
          <w:szCs w:val="28"/>
          <w:lang w:val="en-US"/>
        </w:rPr>
        <w:t>turli</w:t>
      </w:r>
      <w:proofErr w:type="spellEnd"/>
      <w:r w:rsidRPr="00894C31">
        <w:rPr>
          <w:b/>
          <w:sz w:val="28"/>
          <w:szCs w:val="28"/>
          <w:lang w:val="en-US"/>
        </w:rPr>
        <w:t xml:space="preserve"> </w:t>
      </w:r>
      <w:proofErr w:type="spellStart"/>
      <w:r w:rsidRPr="00894C31">
        <w:rPr>
          <w:b/>
          <w:sz w:val="28"/>
          <w:szCs w:val="28"/>
          <w:lang w:val="en-US"/>
        </w:rPr>
        <w:t>turdagi</w:t>
      </w:r>
      <w:proofErr w:type="spellEnd"/>
      <w:r w:rsidRPr="00894C31">
        <w:rPr>
          <w:b/>
          <w:sz w:val="28"/>
          <w:szCs w:val="28"/>
          <w:lang w:val="en-US"/>
        </w:rPr>
        <w:t xml:space="preserve"> </w:t>
      </w:r>
      <w:proofErr w:type="spellStart"/>
      <w:r w:rsidRPr="00894C31">
        <w:rPr>
          <w:b/>
          <w:sz w:val="28"/>
          <w:szCs w:val="28"/>
          <w:lang w:val="en-US"/>
        </w:rPr>
        <w:t>foydalanish</w:t>
      </w:r>
      <w:proofErr w:type="spellEnd"/>
      <w:r w:rsidRPr="00894C31">
        <w:rPr>
          <w:b/>
          <w:sz w:val="28"/>
          <w:szCs w:val="28"/>
          <w:lang w:val="en-US"/>
        </w:rPr>
        <w:t xml:space="preserve"> </w:t>
      </w:r>
      <w:proofErr w:type="spellStart"/>
      <w:r w:rsidRPr="00894C31">
        <w:rPr>
          <w:b/>
          <w:sz w:val="28"/>
          <w:szCs w:val="28"/>
          <w:lang w:val="en-US"/>
        </w:rPr>
        <w:t>holatlarini</w:t>
      </w:r>
      <w:proofErr w:type="spellEnd"/>
      <w:r w:rsidRPr="00894C31">
        <w:rPr>
          <w:b/>
          <w:sz w:val="28"/>
          <w:szCs w:val="28"/>
          <w:lang w:val="en-US"/>
        </w:rPr>
        <w:t xml:space="preserve"> </w:t>
      </w:r>
      <w:proofErr w:type="spellStart"/>
      <w:r w:rsidRPr="00894C31">
        <w:rPr>
          <w:b/>
          <w:sz w:val="28"/>
          <w:szCs w:val="28"/>
          <w:lang w:val="en-US"/>
        </w:rPr>
        <w:t>bajaradigan</w:t>
      </w:r>
      <w:proofErr w:type="spellEnd"/>
      <w:r w:rsidRPr="00894C31">
        <w:rPr>
          <w:b/>
          <w:sz w:val="28"/>
          <w:szCs w:val="28"/>
          <w:lang w:val="en-US"/>
        </w:rPr>
        <w:t xml:space="preserve"> Super Administrator, </w:t>
      </w:r>
      <w:proofErr w:type="spellStart"/>
      <w:r w:rsidRPr="00894C31">
        <w:rPr>
          <w:b/>
          <w:sz w:val="28"/>
          <w:szCs w:val="28"/>
          <w:lang w:val="en-US"/>
        </w:rPr>
        <w:t>Tizim</w:t>
      </w:r>
      <w:proofErr w:type="spellEnd"/>
      <w:r w:rsidRPr="00894C31">
        <w:rPr>
          <w:b/>
          <w:sz w:val="28"/>
          <w:szCs w:val="28"/>
          <w:lang w:val="en-US"/>
        </w:rPr>
        <w:t xml:space="preserve"> </w:t>
      </w:r>
      <w:proofErr w:type="spellStart"/>
      <w:r w:rsidRPr="00894C31">
        <w:rPr>
          <w:b/>
          <w:sz w:val="28"/>
          <w:szCs w:val="28"/>
          <w:lang w:val="en-US"/>
        </w:rPr>
        <w:t>foydalanuvchisi</w:t>
      </w:r>
      <w:proofErr w:type="spellEnd"/>
      <w:r w:rsidRPr="00894C31">
        <w:rPr>
          <w:b/>
          <w:sz w:val="28"/>
          <w:szCs w:val="28"/>
          <w:lang w:val="en-US"/>
        </w:rPr>
        <w:t xml:space="preserve">, </w:t>
      </w:r>
      <w:proofErr w:type="spellStart"/>
      <w:r w:rsidRPr="00894C31">
        <w:rPr>
          <w:b/>
          <w:sz w:val="28"/>
          <w:szCs w:val="28"/>
          <w:lang w:val="en-US"/>
        </w:rPr>
        <w:t>Do'kondor</w:t>
      </w:r>
      <w:proofErr w:type="spellEnd"/>
      <w:r w:rsidRPr="00894C31">
        <w:rPr>
          <w:b/>
          <w:sz w:val="28"/>
          <w:szCs w:val="28"/>
          <w:lang w:val="en-US"/>
        </w:rPr>
        <w:t xml:space="preserve">, </w:t>
      </w:r>
      <w:proofErr w:type="spellStart"/>
      <w:r w:rsidRPr="00894C31">
        <w:rPr>
          <w:b/>
          <w:sz w:val="28"/>
          <w:szCs w:val="28"/>
          <w:lang w:val="en-US"/>
        </w:rPr>
        <w:t>Mijozlar</w:t>
      </w:r>
      <w:proofErr w:type="spellEnd"/>
      <w:r w:rsidRPr="00894C31">
        <w:rPr>
          <w:b/>
          <w:sz w:val="28"/>
          <w:szCs w:val="28"/>
          <w:lang w:val="en-US"/>
        </w:rPr>
        <w:t xml:space="preserve"> </w:t>
      </w:r>
      <w:proofErr w:type="spellStart"/>
      <w:r w:rsidRPr="00894C31">
        <w:rPr>
          <w:b/>
          <w:sz w:val="28"/>
          <w:szCs w:val="28"/>
          <w:lang w:val="en-US"/>
        </w:rPr>
        <w:t>Foydalanuvchilarni</w:t>
      </w:r>
      <w:proofErr w:type="spellEnd"/>
      <w:r w:rsidRPr="00894C31">
        <w:rPr>
          <w:b/>
          <w:sz w:val="28"/>
          <w:szCs w:val="28"/>
          <w:lang w:val="en-US"/>
        </w:rPr>
        <w:t xml:space="preserve"> </w:t>
      </w:r>
      <w:proofErr w:type="spellStart"/>
      <w:r w:rsidRPr="00894C31">
        <w:rPr>
          <w:b/>
          <w:sz w:val="28"/>
          <w:szCs w:val="28"/>
          <w:lang w:val="en-US"/>
        </w:rPr>
        <w:t>sotadi</w:t>
      </w:r>
      <w:proofErr w:type="spellEnd"/>
      <w:r w:rsidRPr="00894C31">
        <w:rPr>
          <w:b/>
          <w:sz w:val="28"/>
          <w:szCs w:val="28"/>
          <w:lang w:val="en-US"/>
        </w:rPr>
        <w:t xml:space="preserve">, </w:t>
      </w:r>
      <w:proofErr w:type="spellStart"/>
      <w:r w:rsidRPr="00894C31">
        <w:rPr>
          <w:b/>
          <w:sz w:val="28"/>
          <w:szCs w:val="28"/>
          <w:lang w:val="en-US"/>
        </w:rPr>
        <w:t>boshqaradi</w:t>
      </w:r>
      <w:proofErr w:type="spellEnd"/>
    </w:p>
    <w:p w:rsidR="00BB3563" w:rsidRPr="0043457F" w:rsidRDefault="00894C31" w:rsidP="00894C31">
      <w:pPr>
        <w:jc w:val="both"/>
        <w:rPr>
          <w:b/>
          <w:sz w:val="28"/>
          <w:szCs w:val="28"/>
          <w:lang w:val="en-US"/>
        </w:rPr>
      </w:pPr>
      <w:proofErr w:type="spellStart"/>
      <w:r w:rsidRPr="00894C31">
        <w:rPr>
          <w:b/>
          <w:sz w:val="28"/>
          <w:szCs w:val="28"/>
          <w:lang w:val="en-US"/>
        </w:rPr>
        <w:t>va</w:t>
      </w:r>
      <w:proofErr w:type="spellEnd"/>
      <w:r w:rsidRPr="00894C31">
        <w:rPr>
          <w:b/>
          <w:sz w:val="28"/>
          <w:szCs w:val="28"/>
          <w:lang w:val="en-US"/>
        </w:rPr>
        <w:t xml:space="preserve"> </w:t>
      </w:r>
      <w:proofErr w:type="spellStart"/>
      <w:r w:rsidRPr="00894C31">
        <w:rPr>
          <w:b/>
          <w:sz w:val="28"/>
          <w:szCs w:val="28"/>
          <w:lang w:val="en-US"/>
        </w:rPr>
        <w:t>to'liq</w:t>
      </w:r>
      <w:proofErr w:type="spellEnd"/>
      <w:r w:rsidRPr="00894C31">
        <w:rPr>
          <w:b/>
          <w:sz w:val="28"/>
          <w:szCs w:val="28"/>
          <w:lang w:val="en-US"/>
        </w:rPr>
        <w:t xml:space="preserve"> </w:t>
      </w:r>
      <w:proofErr w:type="spellStart"/>
      <w:r w:rsidRPr="00894C31">
        <w:rPr>
          <w:b/>
          <w:sz w:val="28"/>
          <w:szCs w:val="28"/>
          <w:lang w:val="en-US"/>
        </w:rPr>
        <w:t>dorixona</w:t>
      </w:r>
      <w:proofErr w:type="spellEnd"/>
      <w:r w:rsidRPr="00894C31">
        <w:rPr>
          <w:b/>
          <w:sz w:val="28"/>
          <w:szCs w:val="28"/>
          <w:lang w:val="en-US"/>
        </w:rPr>
        <w:t xml:space="preserve"> </w:t>
      </w:r>
      <w:proofErr w:type="spellStart"/>
      <w:r w:rsidRPr="00894C31">
        <w:rPr>
          <w:b/>
          <w:sz w:val="28"/>
          <w:szCs w:val="28"/>
          <w:lang w:val="en-US"/>
        </w:rPr>
        <w:t>boshqaruv</w:t>
      </w:r>
      <w:proofErr w:type="spellEnd"/>
      <w:r w:rsidRPr="00894C31">
        <w:rPr>
          <w:b/>
          <w:sz w:val="28"/>
          <w:szCs w:val="28"/>
          <w:lang w:val="en-US"/>
        </w:rPr>
        <w:t xml:space="preserve"> </w:t>
      </w:r>
      <w:proofErr w:type="spellStart"/>
      <w:r w:rsidRPr="00894C31">
        <w:rPr>
          <w:b/>
          <w:sz w:val="28"/>
          <w:szCs w:val="28"/>
          <w:lang w:val="en-US"/>
        </w:rPr>
        <w:t>tizimi</w:t>
      </w:r>
      <w:proofErr w:type="spellEnd"/>
      <w:r w:rsidRPr="00894C31">
        <w:rPr>
          <w:b/>
          <w:sz w:val="28"/>
          <w:szCs w:val="28"/>
          <w:lang w:val="en-US"/>
        </w:rPr>
        <w:t xml:space="preserve"> </w:t>
      </w:r>
      <w:proofErr w:type="spellStart"/>
      <w:r w:rsidRPr="00894C31">
        <w:rPr>
          <w:b/>
          <w:sz w:val="28"/>
          <w:szCs w:val="28"/>
          <w:lang w:val="en-US"/>
        </w:rPr>
        <w:t>operatsiyalarini</w:t>
      </w:r>
      <w:proofErr w:type="spellEnd"/>
      <w:r w:rsidRPr="00894C31">
        <w:rPr>
          <w:b/>
          <w:sz w:val="28"/>
          <w:szCs w:val="28"/>
          <w:lang w:val="en-US"/>
        </w:rPr>
        <w:t xml:space="preserve"> </w:t>
      </w:r>
      <w:proofErr w:type="spellStart"/>
      <w:r w:rsidRPr="00894C31">
        <w:rPr>
          <w:b/>
          <w:sz w:val="28"/>
          <w:szCs w:val="28"/>
          <w:lang w:val="en-US"/>
        </w:rPr>
        <w:t>boshqaradi</w:t>
      </w:r>
      <w:proofErr w:type="spellEnd"/>
      <w:r w:rsidRPr="00894C31">
        <w:rPr>
          <w:b/>
          <w:sz w:val="28"/>
          <w:szCs w:val="28"/>
          <w:lang w:val="en-US"/>
        </w:rPr>
        <w:t xml:space="preserve">. </w:t>
      </w:r>
      <w:proofErr w:type="spellStart"/>
      <w:r w:rsidRPr="00894C31">
        <w:rPr>
          <w:b/>
          <w:sz w:val="28"/>
          <w:szCs w:val="28"/>
          <w:lang w:val="en-US"/>
        </w:rPr>
        <w:t>Dorixonani</w:t>
      </w:r>
      <w:proofErr w:type="spellEnd"/>
      <w:r w:rsidRPr="00894C31">
        <w:rPr>
          <w:b/>
          <w:sz w:val="28"/>
          <w:szCs w:val="28"/>
          <w:lang w:val="en-US"/>
        </w:rPr>
        <w:t xml:space="preserve"> </w:t>
      </w:r>
      <w:proofErr w:type="spellStart"/>
      <w:r w:rsidRPr="00894C31">
        <w:rPr>
          <w:b/>
          <w:sz w:val="28"/>
          <w:szCs w:val="28"/>
          <w:lang w:val="en-US"/>
        </w:rPr>
        <w:t>boshqarish</w:t>
      </w:r>
      <w:proofErr w:type="spellEnd"/>
      <w:r w:rsidRPr="00894C31">
        <w:rPr>
          <w:b/>
          <w:sz w:val="28"/>
          <w:szCs w:val="28"/>
          <w:lang w:val="en-US"/>
        </w:rPr>
        <w:t xml:space="preserve"> </w:t>
      </w:r>
      <w:proofErr w:type="spellStart"/>
      <w:r w:rsidRPr="00894C31">
        <w:rPr>
          <w:b/>
          <w:sz w:val="28"/>
          <w:szCs w:val="28"/>
          <w:lang w:val="en-US"/>
        </w:rPr>
        <w:t>tizimining</w:t>
      </w:r>
      <w:proofErr w:type="spellEnd"/>
      <w:r w:rsidRPr="00894C31">
        <w:rPr>
          <w:b/>
          <w:sz w:val="28"/>
          <w:szCs w:val="28"/>
          <w:lang w:val="en-US"/>
        </w:rPr>
        <w:t xml:space="preserve"> UML </w:t>
      </w:r>
      <w:proofErr w:type="spellStart"/>
      <w:r w:rsidRPr="00894C31">
        <w:rPr>
          <w:b/>
          <w:sz w:val="28"/>
          <w:szCs w:val="28"/>
          <w:lang w:val="en-US"/>
        </w:rPr>
        <w:t>foydalanish</w:t>
      </w:r>
      <w:proofErr w:type="spellEnd"/>
      <w:r w:rsidRPr="00894C31">
        <w:rPr>
          <w:b/>
          <w:sz w:val="28"/>
          <w:szCs w:val="28"/>
          <w:lang w:val="en-US"/>
        </w:rPr>
        <w:t xml:space="preserve"> </w:t>
      </w:r>
      <w:proofErr w:type="spellStart"/>
      <w:r w:rsidRPr="00894C31">
        <w:rPr>
          <w:b/>
          <w:sz w:val="28"/>
          <w:szCs w:val="28"/>
          <w:lang w:val="en-US"/>
        </w:rPr>
        <w:t>diagrammasining</w:t>
      </w:r>
      <w:proofErr w:type="spellEnd"/>
      <w:r w:rsidRPr="00894C31">
        <w:rPr>
          <w:b/>
          <w:sz w:val="28"/>
          <w:szCs w:val="28"/>
          <w:lang w:val="en-US"/>
        </w:rPr>
        <w:t xml:space="preserve"> </w:t>
      </w:r>
      <w:proofErr w:type="spellStart"/>
      <w:r w:rsidRPr="00894C31">
        <w:rPr>
          <w:b/>
          <w:sz w:val="28"/>
          <w:szCs w:val="28"/>
          <w:lang w:val="en-US"/>
        </w:rPr>
        <w:t>asosiy</w:t>
      </w:r>
      <w:proofErr w:type="spellEnd"/>
      <w:r w:rsidRPr="00894C31">
        <w:rPr>
          <w:b/>
          <w:sz w:val="28"/>
          <w:szCs w:val="28"/>
          <w:lang w:val="en-US"/>
        </w:rPr>
        <w:t xml:space="preserve"> </w:t>
      </w:r>
      <w:proofErr w:type="spellStart"/>
      <w:r w:rsidRPr="00894C31">
        <w:rPr>
          <w:b/>
          <w:sz w:val="28"/>
          <w:szCs w:val="28"/>
          <w:lang w:val="en-US"/>
        </w:rPr>
        <w:t>elementlari</w:t>
      </w:r>
      <w:proofErr w:type="spellEnd"/>
      <w:r w:rsidRPr="00894C31">
        <w:rPr>
          <w:b/>
          <w:sz w:val="28"/>
          <w:szCs w:val="28"/>
          <w:lang w:val="en-US"/>
        </w:rPr>
        <w:t xml:space="preserve"> </w:t>
      </w:r>
      <w:proofErr w:type="spellStart"/>
      <w:r w:rsidRPr="00894C31">
        <w:rPr>
          <w:b/>
          <w:sz w:val="28"/>
          <w:szCs w:val="28"/>
          <w:lang w:val="en-US"/>
        </w:rPr>
        <w:t>quyidagi</w:t>
      </w:r>
      <w:proofErr w:type="spellEnd"/>
      <w:r w:rsidRPr="00894C31">
        <w:rPr>
          <w:b/>
          <w:sz w:val="28"/>
          <w:szCs w:val="28"/>
          <w:lang w:val="en-US"/>
        </w:rPr>
        <w:t xml:space="preserve"> </w:t>
      </w:r>
      <w:proofErr w:type="spellStart"/>
      <w:r w:rsidRPr="00894C31">
        <w:rPr>
          <w:b/>
          <w:sz w:val="28"/>
          <w:szCs w:val="28"/>
          <w:lang w:val="en-US"/>
        </w:rPr>
        <w:t>rasmda</w:t>
      </w:r>
      <w:proofErr w:type="spellEnd"/>
      <w:r>
        <w:rPr>
          <w:b/>
          <w:sz w:val="28"/>
          <w:szCs w:val="28"/>
          <w:lang w:val="en-US"/>
        </w:rPr>
        <w:t xml:space="preserve"> </w:t>
      </w:r>
      <w:proofErr w:type="spellStart"/>
      <w:r w:rsidRPr="00894C31">
        <w:rPr>
          <w:b/>
          <w:sz w:val="28"/>
          <w:szCs w:val="28"/>
          <w:lang w:val="en-US"/>
        </w:rPr>
        <w:t>ko'rsatilgan</w:t>
      </w:r>
      <w:proofErr w:type="spellEnd"/>
      <w:r w:rsidRPr="00894C31">
        <w:rPr>
          <w:b/>
          <w:sz w:val="28"/>
          <w:szCs w:val="28"/>
          <w:lang w:val="en-US"/>
        </w:rPr>
        <w:t>.</w:t>
      </w:r>
    </w:p>
    <w:p w:rsidR="00BB3563" w:rsidRPr="0043457F" w:rsidRDefault="00BB3563" w:rsidP="0043457F">
      <w:pPr>
        <w:jc w:val="both"/>
        <w:rPr>
          <w:b/>
          <w:sz w:val="28"/>
          <w:szCs w:val="28"/>
          <w:lang w:val="en-US"/>
        </w:rPr>
      </w:pPr>
    </w:p>
    <w:p w:rsidR="00BB3563" w:rsidRPr="0043457F" w:rsidRDefault="00894C31" w:rsidP="0043457F">
      <w:pPr>
        <w:jc w:val="both"/>
        <w:rPr>
          <w:sz w:val="28"/>
          <w:szCs w:val="28"/>
          <w:shd w:val="clear" w:color="auto" w:fill="FFFFFF"/>
        </w:rPr>
      </w:pPr>
      <w:r>
        <w:rPr>
          <w:noProof/>
          <w:sz w:val="28"/>
          <w:szCs w:val="28"/>
          <w:shd w:val="clear" w:color="auto" w:fill="FFFFFF"/>
        </w:rPr>
        <w:lastRenderedPageBreak/>
        <w:drawing>
          <wp:inline distT="0" distB="0" distL="0" distR="0">
            <wp:extent cx="5943600" cy="5015230"/>
            <wp:effectExtent l="0" t="0" r="0" b="1270"/>
            <wp:docPr id="1261586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86252" name="Picture 1261586252"/>
                    <pic:cNvPicPr/>
                  </pic:nvPicPr>
                  <pic:blipFill>
                    <a:blip r:embed="rId6">
                      <a:extLst>
                        <a:ext uri="{28A0092B-C50C-407E-A947-70E740481C1C}">
                          <a14:useLocalDpi xmlns:a14="http://schemas.microsoft.com/office/drawing/2010/main" val="0"/>
                        </a:ext>
                      </a:extLst>
                    </a:blip>
                    <a:stretch>
                      <a:fillRect/>
                    </a:stretch>
                  </pic:blipFill>
                  <pic:spPr>
                    <a:xfrm>
                      <a:off x="0" y="0"/>
                      <a:ext cx="5943600" cy="5015230"/>
                    </a:xfrm>
                    <a:prstGeom prst="rect">
                      <a:avLst/>
                    </a:prstGeom>
                  </pic:spPr>
                </pic:pic>
              </a:graphicData>
            </a:graphic>
          </wp:inline>
        </w:drawing>
      </w:r>
    </w:p>
    <w:p w:rsidR="00BB3563" w:rsidRPr="0043457F" w:rsidRDefault="00BB3563" w:rsidP="0043457F">
      <w:pPr>
        <w:pStyle w:val="NormalWeb"/>
        <w:shd w:val="clear" w:color="auto" w:fill="FFFFFF"/>
        <w:spacing w:before="0" w:beforeAutospacing="0"/>
        <w:jc w:val="both"/>
        <w:rPr>
          <w:sz w:val="28"/>
          <w:szCs w:val="28"/>
        </w:rPr>
      </w:pPr>
    </w:p>
    <w:p w:rsidR="00894C31" w:rsidRPr="00894C31" w:rsidRDefault="00894C31" w:rsidP="00894C31">
      <w:pPr>
        <w:pStyle w:val="NormalWeb"/>
        <w:shd w:val="clear" w:color="auto" w:fill="FFFFFF"/>
        <w:jc w:val="both"/>
        <w:rPr>
          <w:sz w:val="28"/>
          <w:szCs w:val="28"/>
        </w:rPr>
      </w:pPr>
      <w:r w:rsidRPr="00894C31">
        <w:rPr>
          <w:sz w:val="28"/>
          <w:szCs w:val="28"/>
        </w:rPr>
        <w:t xml:space="preserve">• Administrator </w:t>
      </w:r>
      <w:proofErr w:type="spellStart"/>
      <w:r w:rsidRPr="00894C31">
        <w:rPr>
          <w:sz w:val="28"/>
          <w:szCs w:val="28"/>
        </w:rPr>
        <w:t>foydalanuvchi</w:t>
      </w:r>
      <w:proofErr w:type="spellEnd"/>
      <w:r w:rsidRPr="00894C31">
        <w:rPr>
          <w:sz w:val="28"/>
          <w:szCs w:val="28"/>
        </w:rPr>
        <w:t xml:space="preserve"> </w:t>
      </w:r>
      <w:proofErr w:type="spellStart"/>
      <w:r w:rsidRPr="00894C31">
        <w:rPr>
          <w:sz w:val="28"/>
          <w:szCs w:val="28"/>
        </w:rPr>
        <w:t>inventarni</w:t>
      </w:r>
      <w:proofErr w:type="spellEnd"/>
      <w:r w:rsidRPr="00894C31">
        <w:rPr>
          <w:sz w:val="28"/>
          <w:szCs w:val="28"/>
        </w:rPr>
        <w:t xml:space="preserve"> </w:t>
      </w:r>
      <w:proofErr w:type="spellStart"/>
      <w:r w:rsidRPr="00894C31">
        <w:rPr>
          <w:sz w:val="28"/>
          <w:szCs w:val="28"/>
        </w:rPr>
        <w:t>qidirishi</w:t>
      </w:r>
      <w:proofErr w:type="spellEnd"/>
      <w:r w:rsidRPr="00894C31">
        <w:rPr>
          <w:sz w:val="28"/>
          <w:szCs w:val="28"/>
        </w:rPr>
        <w:t xml:space="preserve">, </w:t>
      </w:r>
      <w:proofErr w:type="spellStart"/>
      <w:r w:rsidRPr="00894C31">
        <w:rPr>
          <w:sz w:val="28"/>
          <w:szCs w:val="28"/>
        </w:rPr>
        <w:t>tanlangan</w:t>
      </w:r>
      <w:proofErr w:type="spellEnd"/>
      <w:r w:rsidRPr="00894C31">
        <w:rPr>
          <w:sz w:val="28"/>
          <w:szCs w:val="28"/>
        </w:rPr>
        <w:t xml:space="preserve"> </w:t>
      </w:r>
      <w:proofErr w:type="spellStart"/>
      <w:r w:rsidRPr="00894C31">
        <w:rPr>
          <w:sz w:val="28"/>
          <w:szCs w:val="28"/>
        </w:rPr>
        <w:t>inventar</w:t>
      </w:r>
      <w:proofErr w:type="spellEnd"/>
      <w:r w:rsidRPr="00894C31">
        <w:rPr>
          <w:sz w:val="28"/>
          <w:szCs w:val="28"/>
        </w:rPr>
        <w:t xml:space="preserve"> </w:t>
      </w:r>
      <w:proofErr w:type="spellStart"/>
      <w:r w:rsidRPr="00894C31">
        <w:rPr>
          <w:sz w:val="28"/>
          <w:szCs w:val="28"/>
        </w:rPr>
        <w:t>tavsifini</w:t>
      </w:r>
      <w:proofErr w:type="spellEnd"/>
      <w:r w:rsidRPr="00894C31">
        <w:rPr>
          <w:sz w:val="28"/>
          <w:szCs w:val="28"/>
        </w:rPr>
        <w:t xml:space="preserve"> </w:t>
      </w:r>
      <w:proofErr w:type="spellStart"/>
      <w:proofErr w:type="gramStart"/>
      <w:r w:rsidRPr="00894C31">
        <w:rPr>
          <w:sz w:val="28"/>
          <w:szCs w:val="28"/>
        </w:rPr>
        <w:t>ko‘</w:t>
      </w:r>
      <w:proofErr w:type="gramEnd"/>
      <w:r w:rsidRPr="00894C31">
        <w:rPr>
          <w:sz w:val="28"/>
          <w:szCs w:val="28"/>
        </w:rPr>
        <w:t>rishi</w:t>
      </w:r>
      <w:proofErr w:type="spellEnd"/>
      <w:r w:rsidRPr="00894C31">
        <w:rPr>
          <w:sz w:val="28"/>
          <w:szCs w:val="28"/>
        </w:rPr>
        <w:t xml:space="preserve">, </w:t>
      </w:r>
      <w:proofErr w:type="spellStart"/>
      <w:r w:rsidRPr="00894C31">
        <w:rPr>
          <w:sz w:val="28"/>
          <w:szCs w:val="28"/>
        </w:rPr>
        <w:t>inventar</w:t>
      </w:r>
      <w:proofErr w:type="spellEnd"/>
      <w:r w:rsidRPr="00894C31">
        <w:rPr>
          <w:sz w:val="28"/>
          <w:szCs w:val="28"/>
        </w:rPr>
        <w:t xml:space="preserve"> </w:t>
      </w:r>
      <w:proofErr w:type="spellStart"/>
      <w:r w:rsidRPr="00894C31">
        <w:rPr>
          <w:sz w:val="28"/>
          <w:szCs w:val="28"/>
        </w:rPr>
        <w:t>qo‘shishi</w:t>
      </w:r>
      <w:proofErr w:type="spellEnd"/>
      <w:r w:rsidRPr="00894C31">
        <w:rPr>
          <w:sz w:val="28"/>
          <w:szCs w:val="28"/>
        </w:rPr>
        <w:t xml:space="preserve">, </w:t>
      </w:r>
      <w:proofErr w:type="spellStart"/>
      <w:r w:rsidRPr="00894C31">
        <w:rPr>
          <w:sz w:val="28"/>
          <w:szCs w:val="28"/>
        </w:rPr>
        <w:t>inventarni</w:t>
      </w:r>
      <w:proofErr w:type="spellEnd"/>
      <w:r w:rsidRPr="00894C31">
        <w:rPr>
          <w:sz w:val="28"/>
          <w:szCs w:val="28"/>
        </w:rPr>
        <w:t xml:space="preserve"> </w:t>
      </w:r>
      <w:proofErr w:type="spellStart"/>
      <w:r w:rsidRPr="00894C31">
        <w:rPr>
          <w:sz w:val="28"/>
          <w:szCs w:val="28"/>
        </w:rPr>
        <w:t>yangilashi</w:t>
      </w:r>
      <w:proofErr w:type="spellEnd"/>
      <w:r w:rsidRPr="00894C31">
        <w:rPr>
          <w:sz w:val="28"/>
          <w:szCs w:val="28"/>
        </w:rPr>
        <w:t xml:space="preserve"> </w:t>
      </w:r>
      <w:proofErr w:type="spellStart"/>
      <w:r w:rsidRPr="00894C31">
        <w:rPr>
          <w:sz w:val="28"/>
          <w:szCs w:val="28"/>
        </w:rPr>
        <w:t>va</w:t>
      </w:r>
      <w:proofErr w:type="spellEnd"/>
      <w:r w:rsidRPr="00894C31">
        <w:rPr>
          <w:sz w:val="28"/>
          <w:szCs w:val="28"/>
        </w:rPr>
        <w:t xml:space="preserve"> </w:t>
      </w:r>
      <w:proofErr w:type="spellStart"/>
      <w:r w:rsidRPr="00894C31">
        <w:rPr>
          <w:sz w:val="28"/>
          <w:szCs w:val="28"/>
        </w:rPr>
        <w:t>inventarni</w:t>
      </w:r>
      <w:proofErr w:type="spellEnd"/>
      <w:r w:rsidRPr="00894C31">
        <w:rPr>
          <w:sz w:val="28"/>
          <w:szCs w:val="28"/>
        </w:rPr>
        <w:t xml:space="preserve"> </w:t>
      </w:r>
      <w:proofErr w:type="spellStart"/>
      <w:r w:rsidRPr="00894C31">
        <w:rPr>
          <w:sz w:val="28"/>
          <w:szCs w:val="28"/>
        </w:rPr>
        <w:t>o‘chirishi</w:t>
      </w:r>
      <w:proofErr w:type="spellEnd"/>
      <w:r w:rsidRPr="00894C31">
        <w:rPr>
          <w:sz w:val="28"/>
          <w:szCs w:val="28"/>
        </w:rPr>
        <w:t xml:space="preserve"> </w:t>
      </w:r>
      <w:proofErr w:type="spellStart"/>
      <w:r w:rsidRPr="00894C31">
        <w:rPr>
          <w:sz w:val="28"/>
          <w:szCs w:val="28"/>
        </w:rPr>
        <w:t>mumkin</w:t>
      </w:r>
      <w:proofErr w:type="spellEnd"/>
      <w:r w:rsidRPr="00894C31">
        <w:rPr>
          <w:sz w:val="28"/>
          <w:szCs w:val="28"/>
        </w:rPr>
        <w:t>.</w:t>
      </w:r>
    </w:p>
    <w:p w:rsidR="00894C31" w:rsidRPr="00894C31" w:rsidRDefault="00894C31" w:rsidP="00894C31">
      <w:pPr>
        <w:pStyle w:val="NormalWeb"/>
        <w:shd w:val="clear" w:color="auto" w:fill="FFFFFF"/>
        <w:jc w:val="both"/>
        <w:rPr>
          <w:sz w:val="28"/>
          <w:szCs w:val="28"/>
        </w:rPr>
      </w:pPr>
      <w:r w:rsidRPr="00894C31">
        <w:rPr>
          <w:sz w:val="28"/>
          <w:szCs w:val="28"/>
        </w:rPr>
        <w:t xml:space="preserve">• </w:t>
      </w:r>
      <w:proofErr w:type="spellStart"/>
      <w:r w:rsidRPr="00894C31">
        <w:rPr>
          <w:sz w:val="28"/>
          <w:szCs w:val="28"/>
        </w:rPr>
        <w:t>Kompaniyani</w:t>
      </w:r>
      <w:proofErr w:type="spellEnd"/>
      <w:r w:rsidRPr="00894C31">
        <w:rPr>
          <w:sz w:val="28"/>
          <w:szCs w:val="28"/>
        </w:rPr>
        <w:t xml:space="preserve"> </w:t>
      </w:r>
      <w:proofErr w:type="spellStart"/>
      <w:r w:rsidRPr="00894C31">
        <w:rPr>
          <w:sz w:val="28"/>
          <w:szCs w:val="28"/>
        </w:rPr>
        <w:t>tahrirlash</w:t>
      </w:r>
      <w:proofErr w:type="spellEnd"/>
      <w:r w:rsidRPr="00894C31">
        <w:rPr>
          <w:sz w:val="28"/>
          <w:szCs w:val="28"/>
        </w:rPr>
        <w:t xml:space="preserve">, </w:t>
      </w:r>
      <w:proofErr w:type="spellStart"/>
      <w:r w:rsidRPr="00894C31">
        <w:rPr>
          <w:sz w:val="28"/>
          <w:szCs w:val="28"/>
        </w:rPr>
        <w:t>qo'shish</w:t>
      </w:r>
      <w:proofErr w:type="spellEnd"/>
      <w:r w:rsidRPr="00894C31">
        <w:rPr>
          <w:sz w:val="28"/>
          <w:szCs w:val="28"/>
        </w:rPr>
        <w:t xml:space="preserve"> </w:t>
      </w:r>
      <w:proofErr w:type="spellStart"/>
      <w:r w:rsidRPr="00894C31">
        <w:rPr>
          <w:sz w:val="28"/>
          <w:szCs w:val="28"/>
        </w:rPr>
        <w:t>va</w:t>
      </w:r>
      <w:proofErr w:type="spellEnd"/>
      <w:r w:rsidRPr="00894C31">
        <w:rPr>
          <w:sz w:val="28"/>
          <w:szCs w:val="28"/>
        </w:rPr>
        <w:t xml:space="preserve"> </w:t>
      </w:r>
      <w:proofErr w:type="spellStart"/>
      <w:r w:rsidRPr="00894C31">
        <w:rPr>
          <w:sz w:val="28"/>
          <w:szCs w:val="28"/>
        </w:rPr>
        <w:t>yangilash</w:t>
      </w:r>
      <w:proofErr w:type="spellEnd"/>
      <w:r w:rsidRPr="00894C31">
        <w:rPr>
          <w:sz w:val="28"/>
          <w:szCs w:val="28"/>
        </w:rPr>
        <w:t xml:space="preserve"> </w:t>
      </w:r>
      <w:proofErr w:type="spellStart"/>
      <w:r w:rsidRPr="00894C31">
        <w:rPr>
          <w:sz w:val="28"/>
          <w:szCs w:val="28"/>
        </w:rPr>
        <w:t>bo'yicha</w:t>
      </w:r>
      <w:proofErr w:type="spellEnd"/>
      <w:r w:rsidRPr="00894C31">
        <w:rPr>
          <w:sz w:val="28"/>
          <w:szCs w:val="28"/>
        </w:rPr>
        <w:t xml:space="preserve"> </w:t>
      </w:r>
      <w:proofErr w:type="spellStart"/>
      <w:r w:rsidRPr="00894C31">
        <w:rPr>
          <w:sz w:val="28"/>
          <w:szCs w:val="28"/>
        </w:rPr>
        <w:t>faoliyat</w:t>
      </w:r>
      <w:proofErr w:type="spellEnd"/>
      <w:r w:rsidRPr="00894C31">
        <w:rPr>
          <w:sz w:val="28"/>
          <w:szCs w:val="28"/>
        </w:rPr>
        <w:t xml:space="preserve"> </w:t>
      </w:r>
      <w:proofErr w:type="spellStart"/>
      <w:r w:rsidRPr="00894C31">
        <w:rPr>
          <w:sz w:val="28"/>
          <w:szCs w:val="28"/>
        </w:rPr>
        <w:t>oqimini</w:t>
      </w:r>
      <w:proofErr w:type="spellEnd"/>
      <w:r w:rsidRPr="00894C31">
        <w:rPr>
          <w:sz w:val="28"/>
          <w:szCs w:val="28"/>
        </w:rPr>
        <w:t xml:space="preserve"> </w:t>
      </w:r>
      <w:proofErr w:type="spellStart"/>
      <w:r w:rsidRPr="00894C31">
        <w:rPr>
          <w:sz w:val="28"/>
          <w:szCs w:val="28"/>
        </w:rPr>
        <w:t>ko'rsatadi</w:t>
      </w:r>
      <w:proofErr w:type="spellEnd"/>
    </w:p>
    <w:p w:rsidR="00894C31" w:rsidRPr="00894C31" w:rsidRDefault="00894C31" w:rsidP="00894C31">
      <w:pPr>
        <w:pStyle w:val="NormalWeb"/>
        <w:shd w:val="clear" w:color="auto" w:fill="FFFFFF"/>
        <w:jc w:val="both"/>
        <w:rPr>
          <w:sz w:val="28"/>
          <w:szCs w:val="28"/>
        </w:rPr>
      </w:pPr>
      <w:r w:rsidRPr="00894C31">
        <w:rPr>
          <w:sz w:val="28"/>
          <w:szCs w:val="28"/>
        </w:rPr>
        <w:t xml:space="preserve">• </w:t>
      </w:r>
      <w:proofErr w:type="spellStart"/>
      <w:r w:rsidRPr="00894C31">
        <w:rPr>
          <w:sz w:val="28"/>
          <w:szCs w:val="28"/>
        </w:rPr>
        <w:t>Foydalanuvchi</w:t>
      </w:r>
      <w:proofErr w:type="spellEnd"/>
      <w:r w:rsidRPr="00894C31">
        <w:rPr>
          <w:sz w:val="28"/>
          <w:szCs w:val="28"/>
        </w:rPr>
        <w:t xml:space="preserve"> </w:t>
      </w:r>
      <w:proofErr w:type="spellStart"/>
      <w:r w:rsidRPr="00894C31">
        <w:rPr>
          <w:sz w:val="28"/>
          <w:szCs w:val="28"/>
        </w:rPr>
        <w:t>sotuvlar</w:t>
      </w:r>
      <w:proofErr w:type="spellEnd"/>
      <w:r w:rsidRPr="00894C31">
        <w:rPr>
          <w:sz w:val="28"/>
          <w:szCs w:val="28"/>
        </w:rPr>
        <w:t xml:space="preserve">, </w:t>
      </w:r>
      <w:proofErr w:type="spellStart"/>
      <w:r w:rsidRPr="00894C31">
        <w:rPr>
          <w:sz w:val="28"/>
          <w:szCs w:val="28"/>
        </w:rPr>
        <w:t>dori-darmonlar</w:t>
      </w:r>
      <w:proofErr w:type="spellEnd"/>
      <w:r w:rsidRPr="00894C31">
        <w:rPr>
          <w:sz w:val="28"/>
          <w:szCs w:val="28"/>
        </w:rPr>
        <w:t xml:space="preserve">, </w:t>
      </w:r>
      <w:proofErr w:type="spellStart"/>
      <w:r w:rsidRPr="00894C31">
        <w:rPr>
          <w:sz w:val="28"/>
          <w:szCs w:val="28"/>
        </w:rPr>
        <w:t>dorixonalar</w:t>
      </w:r>
      <w:proofErr w:type="spellEnd"/>
      <w:r w:rsidRPr="00894C31">
        <w:rPr>
          <w:sz w:val="28"/>
          <w:szCs w:val="28"/>
        </w:rPr>
        <w:t xml:space="preserve"> </w:t>
      </w:r>
      <w:proofErr w:type="spellStart"/>
      <w:r w:rsidRPr="00894C31">
        <w:rPr>
          <w:sz w:val="28"/>
          <w:szCs w:val="28"/>
        </w:rPr>
        <w:t>haqidagi</w:t>
      </w:r>
      <w:proofErr w:type="spellEnd"/>
      <w:r w:rsidRPr="00894C31">
        <w:rPr>
          <w:sz w:val="28"/>
          <w:szCs w:val="28"/>
        </w:rPr>
        <w:t xml:space="preserve"> </w:t>
      </w:r>
      <w:proofErr w:type="spellStart"/>
      <w:r w:rsidRPr="00894C31">
        <w:rPr>
          <w:sz w:val="28"/>
          <w:szCs w:val="28"/>
        </w:rPr>
        <w:t>hisobotlarni</w:t>
      </w:r>
      <w:proofErr w:type="spellEnd"/>
      <w:r w:rsidRPr="00894C31">
        <w:rPr>
          <w:sz w:val="28"/>
          <w:szCs w:val="28"/>
        </w:rPr>
        <w:t xml:space="preserve"> </w:t>
      </w:r>
      <w:proofErr w:type="spellStart"/>
      <w:r w:rsidRPr="00894C31">
        <w:rPr>
          <w:sz w:val="28"/>
          <w:szCs w:val="28"/>
        </w:rPr>
        <w:t>qidirishi</w:t>
      </w:r>
      <w:proofErr w:type="spellEnd"/>
      <w:r w:rsidRPr="00894C31">
        <w:rPr>
          <w:sz w:val="28"/>
          <w:szCs w:val="28"/>
        </w:rPr>
        <w:t xml:space="preserve"> </w:t>
      </w:r>
      <w:proofErr w:type="spellStart"/>
      <w:r w:rsidRPr="00894C31">
        <w:rPr>
          <w:sz w:val="28"/>
          <w:szCs w:val="28"/>
        </w:rPr>
        <w:t>va</w:t>
      </w:r>
      <w:proofErr w:type="spellEnd"/>
      <w:r w:rsidRPr="00894C31">
        <w:rPr>
          <w:sz w:val="28"/>
          <w:szCs w:val="28"/>
        </w:rPr>
        <w:t xml:space="preserve"> </w:t>
      </w:r>
      <w:proofErr w:type="spellStart"/>
      <w:r w:rsidRPr="00894C31">
        <w:rPr>
          <w:sz w:val="28"/>
          <w:szCs w:val="28"/>
        </w:rPr>
        <w:t>yaratishi</w:t>
      </w:r>
      <w:proofErr w:type="spellEnd"/>
      <w:r w:rsidRPr="00894C31">
        <w:rPr>
          <w:sz w:val="28"/>
          <w:szCs w:val="28"/>
        </w:rPr>
        <w:t xml:space="preserve"> </w:t>
      </w:r>
      <w:proofErr w:type="spellStart"/>
      <w:r w:rsidRPr="00894C31">
        <w:rPr>
          <w:sz w:val="28"/>
          <w:szCs w:val="28"/>
        </w:rPr>
        <w:t>mumkin</w:t>
      </w:r>
      <w:proofErr w:type="spellEnd"/>
    </w:p>
    <w:p w:rsidR="00894C31" w:rsidRPr="00894C31" w:rsidRDefault="00894C31" w:rsidP="00894C31">
      <w:pPr>
        <w:pStyle w:val="NormalWeb"/>
        <w:shd w:val="clear" w:color="auto" w:fill="FFFFFF"/>
        <w:jc w:val="both"/>
        <w:rPr>
          <w:sz w:val="28"/>
          <w:szCs w:val="28"/>
        </w:rPr>
      </w:pPr>
      <w:r w:rsidRPr="00894C31">
        <w:rPr>
          <w:sz w:val="28"/>
          <w:szCs w:val="28"/>
        </w:rPr>
        <w:t>• (</w:t>
      </w:r>
      <w:proofErr w:type="spellStart"/>
      <w:r w:rsidRPr="00894C31">
        <w:rPr>
          <w:sz w:val="28"/>
          <w:szCs w:val="28"/>
        </w:rPr>
        <w:t>Inventar</w:t>
      </w:r>
      <w:proofErr w:type="spellEnd"/>
      <w:r w:rsidRPr="00894C31">
        <w:rPr>
          <w:sz w:val="28"/>
          <w:szCs w:val="28"/>
        </w:rPr>
        <w:t xml:space="preserve">, </w:t>
      </w:r>
      <w:proofErr w:type="spellStart"/>
      <w:r w:rsidRPr="00894C31">
        <w:rPr>
          <w:sz w:val="28"/>
          <w:szCs w:val="28"/>
        </w:rPr>
        <w:t>Kompaniya</w:t>
      </w:r>
      <w:proofErr w:type="spellEnd"/>
      <w:r w:rsidRPr="00894C31">
        <w:rPr>
          <w:sz w:val="28"/>
          <w:szCs w:val="28"/>
        </w:rPr>
        <w:t xml:space="preserve">, </w:t>
      </w:r>
      <w:proofErr w:type="spellStart"/>
      <w:r w:rsidRPr="00894C31">
        <w:rPr>
          <w:sz w:val="28"/>
          <w:szCs w:val="28"/>
        </w:rPr>
        <w:t>Dorixona</w:t>
      </w:r>
      <w:proofErr w:type="spellEnd"/>
      <w:r w:rsidRPr="00894C31">
        <w:rPr>
          <w:sz w:val="28"/>
          <w:szCs w:val="28"/>
        </w:rPr>
        <w:t xml:space="preserve">) </w:t>
      </w:r>
      <w:proofErr w:type="spellStart"/>
      <w:r w:rsidRPr="00894C31">
        <w:rPr>
          <w:sz w:val="28"/>
          <w:szCs w:val="28"/>
        </w:rPr>
        <w:t>kabi</w:t>
      </w:r>
      <w:proofErr w:type="spellEnd"/>
      <w:r w:rsidRPr="00894C31">
        <w:rPr>
          <w:sz w:val="28"/>
          <w:szCs w:val="28"/>
        </w:rPr>
        <w:t xml:space="preserve"> </w:t>
      </w:r>
      <w:proofErr w:type="spellStart"/>
      <w:r w:rsidRPr="00894C31">
        <w:rPr>
          <w:sz w:val="28"/>
          <w:szCs w:val="28"/>
        </w:rPr>
        <w:t>barcha</w:t>
      </w:r>
      <w:proofErr w:type="spellEnd"/>
      <w:r w:rsidRPr="00894C31">
        <w:rPr>
          <w:sz w:val="28"/>
          <w:szCs w:val="28"/>
        </w:rPr>
        <w:t xml:space="preserve"> </w:t>
      </w:r>
      <w:proofErr w:type="spellStart"/>
      <w:r w:rsidRPr="00894C31">
        <w:rPr>
          <w:sz w:val="28"/>
          <w:szCs w:val="28"/>
        </w:rPr>
        <w:t>ob'ektlar</w:t>
      </w:r>
      <w:proofErr w:type="spellEnd"/>
      <w:r w:rsidRPr="00894C31">
        <w:rPr>
          <w:sz w:val="28"/>
          <w:szCs w:val="28"/>
        </w:rPr>
        <w:t xml:space="preserve"> </w:t>
      </w:r>
      <w:proofErr w:type="spellStart"/>
      <w:r w:rsidRPr="00894C31">
        <w:rPr>
          <w:sz w:val="28"/>
          <w:szCs w:val="28"/>
        </w:rPr>
        <w:t>bir-biriga</w:t>
      </w:r>
      <w:proofErr w:type="spellEnd"/>
      <w:r w:rsidRPr="00894C31">
        <w:rPr>
          <w:sz w:val="28"/>
          <w:szCs w:val="28"/>
        </w:rPr>
        <w:t xml:space="preserve"> </w:t>
      </w:r>
      <w:proofErr w:type="spellStart"/>
      <w:r w:rsidRPr="00894C31">
        <w:rPr>
          <w:sz w:val="28"/>
          <w:szCs w:val="28"/>
        </w:rPr>
        <w:t>bog'langan</w:t>
      </w:r>
      <w:proofErr w:type="spellEnd"/>
    </w:p>
    <w:p w:rsidR="00BB3563" w:rsidRDefault="00894C31" w:rsidP="00894C31">
      <w:pPr>
        <w:pStyle w:val="NormalWeb"/>
        <w:shd w:val="clear" w:color="auto" w:fill="FFFFFF"/>
        <w:spacing w:before="0" w:beforeAutospacing="0"/>
        <w:jc w:val="both"/>
        <w:rPr>
          <w:sz w:val="28"/>
          <w:szCs w:val="28"/>
        </w:rPr>
      </w:pPr>
      <w:r w:rsidRPr="00894C31">
        <w:rPr>
          <w:sz w:val="28"/>
          <w:szCs w:val="28"/>
        </w:rPr>
        <w:t xml:space="preserve">• </w:t>
      </w:r>
      <w:proofErr w:type="spellStart"/>
      <w:r w:rsidRPr="00894C31">
        <w:rPr>
          <w:sz w:val="28"/>
          <w:szCs w:val="28"/>
        </w:rPr>
        <w:t>Unda</w:t>
      </w:r>
      <w:proofErr w:type="spellEnd"/>
      <w:r w:rsidRPr="00894C31">
        <w:rPr>
          <w:sz w:val="28"/>
          <w:szCs w:val="28"/>
        </w:rPr>
        <w:t xml:space="preserve"> </w:t>
      </w:r>
      <w:proofErr w:type="spellStart"/>
      <w:r w:rsidRPr="00894C31">
        <w:rPr>
          <w:sz w:val="28"/>
          <w:szCs w:val="28"/>
        </w:rPr>
        <w:t>inventar</w:t>
      </w:r>
      <w:proofErr w:type="spellEnd"/>
      <w:r w:rsidRPr="00894C31">
        <w:rPr>
          <w:sz w:val="28"/>
          <w:szCs w:val="28"/>
        </w:rPr>
        <w:t xml:space="preserve">, </w:t>
      </w:r>
      <w:proofErr w:type="spellStart"/>
      <w:r w:rsidRPr="00894C31">
        <w:rPr>
          <w:sz w:val="28"/>
          <w:szCs w:val="28"/>
        </w:rPr>
        <w:t>dori-darmon</w:t>
      </w:r>
      <w:proofErr w:type="spellEnd"/>
      <w:r w:rsidRPr="00894C31">
        <w:rPr>
          <w:sz w:val="28"/>
          <w:szCs w:val="28"/>
        </w:rPr>
        <w:t xml:space="preserve">, </w:t>
      </w:r>
      <w:proofErr w:type="spellStart"/>
      <w:r w:rsidRPr="00894C31">
        <w:rPr>
          <w:sz w:val="28"/>
          <w:szCs w:val="28"/>
        </w:rPr>
        <w:t>dorixona</w:t>
      </w:r>
      <w:proofErr w:type="spellEnd"/>
      <w:r w:rsidRPr="00894C31">
        <w:rPr>
          <w:sz w:val="28"/>
          <w:szCs w:val="28"/>
        </w:rPr>
        <w:t xml:space="preserve">, </w:t>
      </w:r>
      <w:proofErr w:type="spellStart"/>
      <w:r w:rsidRPr="00894C31">
        <w:rPr>
          <w:sz w:val="28"/>
          <w:szCs w:val="28"/>
        </w:rPr>
        <w:t>sotish</w:t>
      </w:r>
      <w:proofErr w:type="spellEnd"/>
      <w:r w:rsidRPr="00894C31">
        <w:rPr>
          <w:sz w:val="28"/>
          <w:szCs w:val="28"/>
        </w:rPr>
        <w:t xml:space="preserve">, </w:t>
      </w:r>
      <w:proofErr w:type="spellStart"/>
      <w:r w:rsidRPr="00894C31">
        <w:rPr>
          <w:sz w:val="28"/>
          <w:szCs w:val="28"/>
        </w:rPr>
        <w:t>kompaniyaning</w:t>
      </w:r>
      <w:proofErr w:type="spellEnd"/>
      <w:r w:rsidRPr="00894C31">
        <w:rPr>
          <w:sz w:val="28"/>
          <w:szCs w:val="28"/>
        </w:rPr>
        <w:t xml:space="preserve"> </w:t>
      </w:r>
      <w:proofErr w:type="spellStart"/>
      <w:r w:rsidRPr="00894C31">
        <w:rPr>
          <w:sz w:val="28"/>
          <w:szCs w:val="28"/>
        </w:rPr>
        <w:t>to'liq</w:t>
      </w:r>
      <w:proofErr w:type="spellEnd"/>
      <w:r w:rsidRPr="00894C31">
        <w:rPr>
          <w:sz w:val="28"/>
          <w:szCs w:val="28"/>
        </w:rPr>
        <w:t xml:space="preserve"> </w:t>
      </w:r>
      <w:proofErr w:type="spellStart"/>
      <w:r w:rsidRPr="00894C31">
        <w:rPr>
          <w:sz w:val="28"/>
          <w:szCs w:val="28"/>
        </w:rPr>
        <w:t>tavsifi</w:t>
      </w:r>
      <w:proofErr w:type="spellEnd"/>
      <w:r w:rsidRPr="00894C31">
        <w:rPr>
          <w:sz w:val="28"/>
          <w:szCs w:val="28"/>
        </w:rPr>
        <w:t xml:space="preserve"> </w:t>
      </w:r>
      <w:proofErr w:type="spellStart"/>
      <w:r w:rsidRPr="00894C31">
        <w:rPr>
          <w:sz w:val="28"/>
          <w:szCs w:val="28"/>
        </w:rPr>
        <w:t>va</w:t>
      </w:r>
      <w:proofErr w:type="spellEnd"/>
      <w:r w:rsidRPr="00894C31">
        <w:rPr>
          <w:sz w:val="28"/>
          <w:szCs w:val="28"/>
        </w:rPr>
        <w:t xml:space="preserve"> </w:t>
      </w:r>
      <w:proofErr w:type="spellStart"/>
      <w:r w:rsidRPr="00894C31">
        <w:rPr>
          <w:sz w:val="28"/>
          <w:szCs w:val="28"/>
        </w:rPr>
        <w:t>oqimi</w:t>
      </w:r>
      <w:proofErr w:type="spellEnd"/>
      <w:r w:rsidRPr="00894C31">
        <w:rPr>
          <w:sz w:val="28"/>
          <w:szCs w:val="28"/>
        </w:rPr>
        <w:t xml:space="preserve"> </w:t>
      </w:r>
      <w:proofErr w:type="spellStart"/>
      <w:r w:rsidRPr="00894C31">
        <w:rPr>
          <w:sz w:val="28"/>
          <w:szCs w:val="28"/>
        </w:rPr>
        <w:t>ko'rsatilgan</w:t>
      </w:r>
      <w:proofErr w:type="spellEnd"/>
    </w:p>
    <w:p w:rsidR="00D9007D" w:rsidRPr="0043457F" w:rsidRDefault="00D9007D" w:rsidP="00894C31">
      <w:pPr>
        <w:pStyle w:val="NormalWeb"/>
        <w:shd w:val="clear" w:color="auto" w:fill="FFFFFF"/>
        <w:spacing w:before="0" w:beforeAutospacing="0"/>
        <w:jc w:val="both"/>
        <w:rPr>
          <w:sz w:val="28"/>
          <w:szCs w:val="28"/>
        </w:rPr>
      </w:pPr>
    </w:p>
    <w:p w:rsidR="00D9007D" w:rsidRPr="00D9007D" w:rsidRDefault="00D9007D" w:rsidP="00D9007D">
      <w:pPr>
        <w:jc w:val="both"/>
        <w:rPr>
          <w:b/>
          <w:sz w:val="28"/>
          <w:szCs w:val="28"/>
          <w:lang w:val="en-US"/>
        </w:rPr>
      </w:pPr>
      <w:proofErr w:type="spellStart"/>
      <w:r w:rsidRPr="00D9007D">
        <w:rPr>
          <w:b/>
          <w:sz w:val="28"/>
          <w:szCs w:val="28"/>
          <w:lang w:val="en-US"/>
        </w:rPr>
        <w:lastRenderedPageBreak/>
        <w:t>Dorixona</w:t>
      </w:r>
      <w:proofErr w:type="spellEnd"/>
      <w:r w:rsidRPr="00D9007D">
        <w:rPr>
          <w:b/>
          <w:sz w:val="28"/>
          <w:szCs w:val="28"/>
          <w:lang w:val="en-US"/>
        </w:rPr>
        <w:t xml:space="preserve"> </w:t>
      </w:r>
      <w:proofErr w:type="spellStart"/>
      <w:r w:rsidRPr="00D9007D">
        <w:rPr>
          <w:b/>
          <w:sz w:val="28"/>
          <w:szCs w:val="28"/>
          <w:lang w:val="en-US"/>
        </w:rPr>
        <w:t>boshqaruv</w:t>
      </w:r>
      <w:proofErr w:type="spellEnd"/>
      <w:r w:rsidRPr="00D9007D">
        <w:rPr>
          <w:b/>
          <w:sz w:val="28"/>
          <w:szCs w:val="28"/>
          <w:lang w:val="en-US"/>
        </w:rPr>
        <w:t xml:space="preserve"> </w:t>
      </w:r>
      <w:proofErr w:type="spellStart"/>
      <w:r w:rsidRPr="00D9007D">
        <w:rPr>
          <w:b/>
          <w:sz w:val="28"/>
          <w:szCs w:val="28"/>
          <w:lang w:val="en-US"/>
        </w:rPr>
        <w:t>tizimining</w:t>
      </w:r>
      <w:proofErr w:type="spellEnd"/>
      <w:r w:rsidRPr="00D9007D">
        <w:rPr>
          <w:b/>
          <w:sz w:val="28"/>
          <w:szCs w:val="28"/>
          <w:lang w:val="en-US"/>
        </w:rPr>
        <w:t xml:space="preserve"> </w:t>
      </w:r>
      <w:proofErr w:type="spellStart"/>
      <w:r w:rsidRPr="00D9007D">
        <w:rPr>
          <w:b/>
          <w:sz w:val="28"/>
          <w:szCs w:val="28"/>
          <w:lang w:val="en-US"/>
        </w:rPr>
        <w:t>kirish</w:t>
      </w:r>
      <w:proofErr w:type="spellEnd"/>
      <w:r w:rsidRPr="00D9007D">
        <w:rPr>
          <w:b/>
          <w:sz w:val="28"/>
          <w:szCs w:val="28"/>
          <w:lang w:val="en-US"/>
        </w:rPr>
        <w:t xml:space="preserve"> </w:t>
      </w:r>
      <w:proofErr w:type="spellStart"/>
      <w:r w:rsidRPr="00D9007D">
        <w:rPr>
          <w:b/>
          <w:sz w:val="28"/>
          <w:szCs w:val="28"/>
          <w:lang w:val="en-US"/>
        </w:rPr>
        <w:t>faoliyati</w:t>
      </w:r>
      <w:proofErr w:type="spellEnd"/>
      <w:r w:rsidRPr="00D9007D">
        <w:rPr>
          <w:b/>
          <w:sz w:val="28"/>
          <w:szCs w:val="28"/>
          <w:lang w:val="en-US"/>
        </w:rPr>
        <w:t xml:space="preserve"> </w:t>
      </w:r>
      <w:proofErr w:type="spellStart"/>
      <w:r w:rsidRPr="00D9007D">
        <w:rPr>
          <w:b/>
          <w:sz w:val="28"/>
          <w:szCs w:val="28"/>
          <w:lang w:val="en-US"/>
        </w:rPr>
        <w:t>diagrammasi</w:t>
      </w:r>
      <w:proofErr w:type="spellEnd"/>
      <w:r w:rsidRPr="00D9007D">
        <w:rPr>
          <w:b/>
          <w:sz w:val="28"/>
          <w:szCs w:val="28"/>
          <w:lang w:val="en-US"/>
        </w:rPr>
        <w:t>:</w:t>
      </w:r>
    </w:p>
    <w:p w:rsidR="00D9007D" w:rsidRPr="00D9007D" w:rsidRDefault="00D9007D" w:rsidP="00D9007D">
      <w:pPr>
        <w:jc w:val="both"/>
        <w:rPr>
          <w:b/>
          <w:sz w:val="28"/>
          <w:szCs w:val="28"/>
          <w:lang w:val="en-US"/>
        </w:rPr>
      </w:pPr>
      <w:r w:rsidRPr="00D9007D">
        <w:rPr>
          <w:b/>
          <w:sz w:val="28"/>
          <w:szCs w:val="28"/>
          <w:lang w:val="en-US"/>
        </w:rPr>
        <w:t xml:space="preserve">Bu </w:t>
      </w:r>
      <w:proofErr w:type="spellStart"/>
      <w:r w:rsidRPr="00D9007D">
        <w:rPr>
          <w:b/>
          <w:sz w:val="28"/>
          <w:szCs w:val="28"/>
          <w:lang w:val="en-US"/>
        </w:rPr>
        <w:t>Dorixonani</w:t>
      </w:r>
      <w:proofErr w:type="spellEnd"/>
      <w:r w:rsidRPr="00D9007D">
        <w:rPr>
          <w:b/>
          <w:sz w:val="28"/>
          <w:szCs w:val="28"/>
          <w:lang w:val="en-US"/>
        </w:rPr>
        <w:t xml:space="preserve"> </w:t>
      </w:r>
      <w:proofErr w:type="spellStart"/>
      <w:r w:rsidRPr="00D9007D">
        <w:rPr>
          <w:b/>
          <w:sz w:val="28"/>
          <w:szCs w:val="28"/>
          <w:lang w:val="en-US"/>
        </w:rPr>
        <w:t>boshqarish</w:t>
      </w:r>
      <w:proofErr w:type="spellEnd"/>
      <w:r w:rsidRPr="00D9007D">
        <w:rPr>
          <w:b/>
          <w:sz w:val="28"/>
          <w:szCs w:val="28"/>
          <w:lang w:val="en-US"/>
        </w:rPr>
        <w:t xml:space="preserve"> </w:t>
      </w:r>
      <w:proofErr w:type="spellStart"/>
      <w:r w:rsidRPr="00D9007D">
        <w:rPr>
          <w:b/>
          <w:sz w:val="28"/>
          <w:szCs w:val="28"/>
          <w:lang w:val="en-US"/>
        </w:rPr>
        <w:t>tizimining</w:t>
      </w:r>
      <w:proofErr w:type="spellEnd"/>
      <w:r w:rsidRPr="00D9007D">
        <w:rPr>
          <w:b/>
          <w:sz w:val="28"/>
          <w:szCs w:val="28"/>
          <w:lang w:val="en-US"/>
        </w:rPr>
        <w:t xml:space="preserve"> </w:t>
      </w:r>
      <w:proofErr w:type="spellStart"/>
      <w:r w:rsidRPr="00D9007D">
        <w:rPr>
          <w:b/>
          <w:sz w:val="28"/>
          <w:szCs w:val="28"/>
          <w:lang w:val="en-US"/>
        </w:rPr>
        <w:t>kirish</w:t>
      </w:r>
      <w:proofErr w:type="spellEnd"/>
      <w:r w:rsidRPr="00D9007D">
        <w:rPr>
          <w:b/>
          <w:sz w:val="28"/>
          <w:szCs w:val="28"/>
          <w:lang w:val="en-US"/>
        </w:rPr>
        <w:t xml:space="preserve"> </w:t>
      </w:r>
      <w:proofErr w:type="spellStart"/>
      <w:r w:rsidRPr="00D9007D">
        <w:rPr>
          <w:b/>
          <w:sz w:val="28"/>
          <w:szCs w:val="28"/>
          <w:lang w:val="en-US"/>
        </w:rPr>
        <w:t>faoliyati</w:t>
      </w:r>
      <w:proofErr w:type="spellEnd"/>
      <w:r w:rsidRPr="00D9007D">
        <w:rPr>
          <w:b/>
          <w:sz w:val="28"/>
          <w:szCs w:val="28"/>
          <w:lang w:val="en-US"/>
        </w:rPr>
        <w:t xml:space="preserve"> </w:t>
      </w:r>
      <w:proofErr w:type="spellStart"/>
      <w:r w:rsidRPr="00D9007D">
        <w:rPr>
          <w:b/>
          <w:sz w:val="28"/>
          <w:szCs w:val="28"/>
          <w:lang w:val="en-US"/>
        </w:rPr>
        <w:t>diagrammasi</w:t>
      </w:r>
      <w:proofErr w:type="spellEnd"/>
      <w:r w:rsidRPr="00D9007D">
        <w:rPr>
          <w:b/>
          <w:sz w:val="28"/>
          <w:szCs w:val="28"/>
          <w:lang w:val="en-US"/>
        </w:rPr>
        <w:t xml:space="preserve"> </w:t>
      </w:r>
      <w:proofErr w:type="spellStart"/>
      <w:r w:rsidRPr="00D9007D">
        <w:rPr>
          <w:b/>
          <w:sz w:val="28"/>
          <w:szCs w:val="28"/>
          <w:lang w:val="en-US"/>
        </w:rPr>
        <w:t>bo'lib</w:t>
      </w:r>
      <w:proofErr w:type="spellEnd"/>
      <w:r w:rsidRPr="00D9007D">
        <w:rPr>
          <w:b/>
          <w:sz w:val="28"/>
          <w:szCs w:val="28"/>
          <w:lang w:val="en-US"/>
        </w:rPr>
        <w:t xml:space="preserve">, </w:t>
      </w:r>
      <w:proofErr w:type="spellStart"/>
      <w:r w:rsidRPr="00D9007D">
        <w:rPr>
          <w:b/>
          <w:sz w:val="28"/>
          <w:szCs w:val="28"/>
          <w:lang w:val="en-US"/>
        </w:rPr>
        <w:t>unda</w:t>
      </w:r>
      <w:proofErr w:type="spellEnd"/>
      <w:r w:rsidRPr="00D9007D">
        <w:rPr>
          <w:b/>
          <w:sz w:val="28"/>
          <w:szCs w:val="28"/>
          <w:lang w:val="en-US"/>
        </w:rPr>
        <w:t xml:space="preserve"> administrator </w:t>
      </w:r>
      <w:proofErr w:type="spellStart"/>
      <w:r w:rsidRPr="00D9007D">
        <w:rPr>
          <w:b/>
          <w:sz w:val="28"/>
          <w:szCs w:val="28"/>
          <w:lang w:val="en-US"/>
        </w:rPr>
        <w:t>o'z</w:t>
      </w:r>
      <w:proofErr w:type="spellEnd"/>
      <w:r w:rsidRPr="00D9007D">
        <w:rPr>
          <w:b/>
          <w:sz w:val="28"/>
          <w:szCs w:val="28"/>
          <w:lang w:val="en-US"/>
        </w:rPr>
        <w:t xml:space="preserve"> </w:t>
      </w:r>
      <w:proofErr w:type="spellStart"/>
      <w:r w:rsidRPr="00D9007D">
        <w:rPr>
          <w:b/>
          <w:sz w:val="28"/>
          <w:szCs w:val="28"/>
          <w:lang w:val="en-US"/>
        </w:rPr>
        <w:t>foydalanuvchi</w:t>
      </w:r>
      <w:proofErr w:type="spellEnd"/>
      <w:r w:rsidRPr="00D9007D">
        <w:rPr>
          <w:b/>
          <w:sz w:val="28"/>
          <w:szCs w:val="28"/>
          <w:lang w:val="en-US"/>
        </w:rPr>
        <w:t xml:space="preserve"> </w:t>
      </w:r>
      <w:proofErr w:type="spellStart"/>
      <w:r w:rsidRPr="00D9007D">
        <w:rPr>
          <w:b/>
          <w:sz w:val="28"/>
          <w:szCs w:val="28"/>
          <w:lang w:val="en-US"/>
        </w:rPr>
        <w:t>nomi</w:t>
      </w:r>
      <w:proofErr w:type="spellEnd"/>
      <w:r w:rsidRPr="00D9007D">
        <w:rPr>
          <w:b/>
          <w:sz w:val="28"/>
          <w:szCs w:val="28"/>
          <w:lang w:val="en-US"/>
        </w:rPr>
        <w:t xml:space="preserve"> </w:t>
      </w:r>
      <w:proofErr w:type="spellStart"/>
      <w:r w:rsidRPr="00D9007D">
        <w:rPr>
          <w:b/>
          <w:sz w:val="28"/>
          <w:szCs w:val="28"/>
          <w:lang w:val="en-US"/>
        </w:rPr>
        <w:t>va</w:t>
      </w:r>
      <w:proofErr w:type="spellEnd"/>
      <w:r w:rsidRPr="00D9007D">
        <w:rPr>
          <w:b/>
          <w:sz w:val="28"/>
          <w:szCs w:val="28"/>
          <w:lang w:val="en-US"/>
        </w:rPr>
        <w:t xml:space="preserve"> </w:t>
      </w:r>
      <w:proofErr w:type="spellStart"/>
      <w:r w:rsidRPr="00D9007D">
        <w:rPr>
          <w:b/>
          <w:sz w:val="28"/>
          <w:szCs w:val="28"/>
          <w:lang w:val="en-US"/>
        </w:rPr>
        <w:t>parolidan</w:t>
      </w:r>
      <w:proofErr w:type="spellEnd"/>
      <w:r w:rsidRPr="00D9007D">
        <w:rPr>
          <w:b/>
          <w:sz w:val="28"/>
          <w:szCs w:val="28"/>
          <w:lang w:val="en-US"/>
        </w:rPr>
        <w:t xml:space="preserve"> </w:t>
      </w:r>
      <w:proofErr w:type="spellStart"/>
      <w:r w:rsidRPr="00D9007D">
        <w:rPr>
          <w:b/>
          <w:sz w:val="28"/>
          <w:szCs w:val="28"/>
          <w:lang w:val="en-US"/>
        </w:rPr>
        <w:t>foydalanib</w:t>
      </w:r>
      <w:proofErr w:type="spellEnd"/>
      <w:r w:rsidRPr="00D9007D">
        <w:rPr>
          <w:b/>
          <w:sz w:val="28"/>
          <w:szCs w:val="28"/>
          <w:lang w:val="en-US"/>
        </w:rPr>
        <w:t xml:space="preserve"> </w:t>
      </w:r>
      <w:proofErr w:type="spellStart"/>
      <w:r w:rsidRPr="00D9007D">
        <w:rPr>
          <w:b/>
          <w:sz w:val="28"/>
          <w:szCs w:val="28"/>
          <w:lang w:val="en-US"/>
        </w:rPr>
        <w:t>tizimga</w:t>
      </w:r>
      <w:proofErr w:type="spellEnd"/>
      <w:r w:rsidRPr="00D9007D">
        <w:rPr>
          <w:b/>
          <w:sz w:val="28"/>
          <w:szCs w:val="28"/>
          <w:lang w:val="en-US"/>
        </w:rPr>
        <w:t xml:space="preserve"> </w:t>
      </w:r>
      <w:proofErr w:type="spellStart"/>
      <w:r w:rsidRPr="00D9007D">
        <w:rPr>
          <w:b/>
          <w:sz w:val="28"/>
          <w:szCs w:val="28"/>
          <w:lang w:val="en-US"/>
        </w:rPr>
        <w:t>kirishi</w:t>
      </w:r>
      <w:proofErr w:type="spellEnd"/>
      <w:r w:rsidRPr="00D9007D">
        <w:rPr>
          <w:b/>
          <w:sz w:val="28"/>
          <w:szCs w:val="28"/>
          <w:lang w:val="en-US"/>
        </w:rPr>
        <w:t xml:space="preserve"> </w:t>
      </w:r>
      <w:proofErr w:type="spellStart"/>
      <w:r w:rsidRPr="00D9007D">
        <w:rPr>
          <w:b/>
          <w:sz w:val="28"/>
          <w:szCs w:val="28"/>
          <w:lang w:val="en-US"/>
        </w:rPr>
        <w:t>mumkin</w:t>
      </w:r>
      <w:proofErr w:type="spellEnd"/>
      <w:r w:rsidRPr="00D9007D">
        <w:rPr>
          <w:b/>
          <w:sz w:val="28"/>
          <w:szCs w:val="28"/>
          <w:lang w:val="en-US"/>
        </w:rPr>
        <w:t xml:space="preserve"> </w:t>
      </w:r>
      <w:proofErr w:type="spellStart"/>
      <w:r w:rsidRPr="00D9007D">
        <w:rPr>
          <w:b/>
          <w:sz w:val="28"/>
          <w:szCs w:val="28"/>
          <w:lang w:val="en-US"/>
        </w:rPr>
        <w:t>bo'lgan</w:t>
      </w:r>
      <w:proofErr w:type="spellEnd"/>
      <w:r w:rsidRPr="00D9007D">
        <w:rPr>
          <w:b/>
          <w:sz w:val="28"/>
          <w:szCs w:val="28"/>
          <w:lang w:val="en-US"/>
        </w:rPr>
        <w:t xml:space="preserve"> </w:t>
      </w:r>
      <w:proofErr w:type="spellStart"/>
      <w:r w:rsidRPr="00D9007D">
        <w:rPr>
          <w:b/>
          <w:sz w:val="28"/>
          <w:szCs w:val="28"/>
          <w:lang w:val="en-US"/>
        </w:rPr>
        <w:t>Kirish</w:t>
      </w:r>
      <w:proofErr w:type="spellEnd"/>
    </w:p>
    <w:p w:rsidR="00D9007D" w:rsidRPr="00D9007D" w:rsidRDefault="00D9007D" w:rsidP="00D9007D">
      <w:pPr>
        <w:jc w:val="both"/>
        <w:rPr>
          <w:b/>
          <w:sz w:val="28"/>
          <w:szCs w:val="28"/>
          <w:lang w:val="en-US"/>
        </w:rPr>
      </w:pPr>
      <w:proofErr w:type="spellStart"/>
      <w:r w:rsidRPr="00D9007D">
        <w:rPr>
          <w:b/>
          <w:sz w:val="28"/>
          <w:szCs w:val="28"/>
          <w:lang w:val="en-US"/>
        </w:rPr>
        <w:t>faoliyati</w:t>
      </w:r>
      <w:proofErr w:type="spellEnd"/>
      <w:r w:rsidRPr="00D9007D">
        <w:rPr>
          <w:b/>
          <w:sz w:val="28"/>
          <w:szCs w:val="28"/>
          <w:lang w:val="en-US"/>
        </w:rPr>
        <w:t xml:space="preserve"> </w:t>
      </w:r>
      <w:proofErr w:type="spellStart"/>
      <w:r w:rsidRPr="00D9007D">
        <w:rPr>
          <w:b/>
          <w:sz w:val="28"/>
          <w:szCs w:val="28"/>
          <w:lang w:val="en-US"/>
        </w:rPr>
        <w:t>oqimlarini</w:t>
      </w:r>
      <w:proofErr w:type="spellEnd"/>
      <w:r w:rsidRPr="00D9007D">
        <w:rPr>
          <w:b/>
          <w:sz w:val="28"/>
          <w:szCs w:val="28"/>
          <w:lang w:val="en-US"/>
        </w:rPr>
        <w:t xml:space="preserve"> </w:t>
      </w:r>
      <w:proofErr w:type="spellStart"/>
      <w:r w:rsidRPr="00D9007D">
        <w:rPr>
          <w:b/>
          <w:sz w:val="28"/>
          <w:szCs w:val="28"/>
          <w:lang w:val="en-US"/>
        </w:rPr>
        <w:t>ko'rsatadi</w:t>
      </w:r>
      <w:proofErr w:type="spellEnd"/>
      <w:r w:rsidRPr="00D9007D">
        <w:rPr>
          <w:b/>
          <w:sz w:val="28"/>
          <w:szCs w:val="28"/>
          <w:lang w:val="en-US"/>
        </w:rPr>
        <w:t xml:space="preserve">. </w:t>
      </w:r>
      <w:proofErr w:type="spellStart"/>
      <w:r w:rsidRPr="00D9007D">
        <w:rPr>
          <w:b/>
          <w:sz w:val="28"/>
          <w:szCs w:val="28"/>
          <w:lang w:val="en-US"/>
        </w:rPr>
        <w:t>Tizimga</w:t>
      </w:r>
      <w:proofErr w:type="spellEnd"/>
      <w:r w:rsidRPr="00D9007D">
        <w:rPr>
          <w:b/>
          <w:sz w:val="28"/>
          <w:szCs w:val="28"/>
          <w:lang w:val="en-US"/>
        </w:rPr>
        <w:t xml:space="preserve"> </w:t>
      </w:r>
      <w:proofErr w:type="spellStart"/>
      <w:r w:rsidRPr="00D9007D">
        <w:rPr>
          <w:b/>
          <w:sz w:val="28"/>
          <w:szCs w:val="28"/>
          <w:lang w:val="en-US"/>
        </w:rPr>
        <w:t>kirgandan</w:t>
      </w:r>
      <w:proofErr w:type="spellEnd"/>
      <w:r w:rsidRPr="00D9007D">
        <w:rPr>
          <w:b/>
          <w:sz w:val="28"/>
          <w:szCs w:val="28"/>
          <w:lang w:val="en-US"/>
        </w:rPr>
        <w:t xml:space="preserve"> </w:t>
      </w:r>
      <w:proofErr w:type="spellStart"/>
      <w:r w:rsidRPr="00D9007D">
        <w:rPr>
          <w:b/>
          <w:sz w:val="28"/>
          <w:szCs w:val="28"/>
          <w:lang w:val="en-US"/>
        </w:rPr>
        <w:t>so'ng</w:t>
      </w:r>
      <w:proofErr w:type="spellEnd"/>
      <w:r w:rsidRPr="00D9007D">
        <w:rPr>
          <w:b/>
          <w:sz w:val="28"/>
          <w:szCs w:val="28"/>
          <w:lang w:val="en-US"/>
        </w:rPr>
        <w:t xml:space="preserve">, </w:t>
      </w:r>
      <w:proofErr w:type="spellStart"/>
      <w:r w:rsidRPr="00D9007D">
        <w:rPr>
          <w:b/>
          <w:sz w:val="28"/>
          <w:szCs w:val="28"/>
          <w:lang w:val="en-US"/>
        </w:rPr>
        <w:t>foydalanuvchi</w:t>
      </w:r>
      <w:proofErr w:type="spellEnd"/>
      <w:r w:rsidRPr="00D9007D">
        <w:rPr>
          <w:b/>
          <w:sz w:val="28"/>
          <w:szCs w:val="28"/>
          <w:lang w:val="en-US"/>
        </w:rPr>
        <w:t xml:space="preserve"> </w:t>
      </w:r>
      <w:proofErr w:type="spellStart"/>
      <w:r w:rsidRPr="00D9007D">
        <w:rPr>
          <w:b/>
          <w:sz w:val="28"/>
          <w:szCs w:val="28"/>
          <w:lang w:val="en-US"/>
        </w:rPr>
        <w:t>sotish</w:t>
      </w:r>
      <w:proofErr w:type="spellEnd"/>
      <w:r w:rsidRPr="00D9007D">
        <w:rPr>
          <w:b/>
          <w:sz w:val="28"/>
          <w:szCs w:val="28"/>
          <w:lang w:val="en-US"/>
        </w:rPr>
        <w:t xml:space="preserve">, </w:t>
      </w:r>
      <w:proofErr w:type="spellStart"/>
      <w:r w:rsidRPr="00D9007D">
        <w:rPr>
          <w:b/>
          <w:sz w:val="28"/>
          <w:szCs w:val="28"/>
          <w:lang w:val="en-US"/>
        </w:rPr>
        <w:t>inventarizatsiya</w:t>
      </w:r>
      <w:proofErr w:type="spellEnd"/>
      <w:r w:rsidRPr="00D9007D">
        <w:rPr>
          <w:b/>
          <w:sz w:val="28"/>
          <w:szCs w:val="28"/>
          <w:lang w:val="en-US"/>
        </w:rPr>
        <w:t xml:space="preserve">, </w:t>
      </w:r>
      <w:proofErr w:type="spellStart"/>
      <w:r w:rsidRPr="00D9007D">
        <w:rPr>
          <w:b/>
          <w:sz w:val="28"/>
          <w:szCs w:val="28"/>
          <w:lang w:val="en-US"/>
        </w:rPr>
        <w:t>kompaniya</w:t>
      </w:r>
      <w:proofErr w:type="spellEnd"/>
      <w:r w:rsidRPr="00D9007D">
        <w:rPr>
          <w:b/>
          <w:sz w:val="28"/>
          <w:szCs w:val="28"/>
          <w:lang w:val="en-US"/>
        </w:rPr>
        <w:t xml:space="preserve">, </w:t>
      </w:r>
      <w:proofErr w:type="spellStart"/>
      <w:r w:rsidRPr="00D9007D">
        <w:rPr>
          <w:b/>
          <w:sz w:val="28"/>
          <w:szCs w:val="28"/>
          <w:lang w:val="en-US"/>
        </w:rPr>
        <w:t>dorixona</w:t>
      </w:r>
      <w:proofErr w:type="spellEnd"/>
      <w:r w:rsidRPr="00D9007D">
        <w:rPr>
          <w:b/>
          <w:sz w:val="28"/>
          <w:szCs w:val="28"/>
          <w:lang w:val="en-US"/>
        </w:rPr>
        <w:t xml:space="preserve">, </w:t>
      </w:r>
      <w:proofErr w:type="spellStart"/>
      <w:r w:rsidRPr="00D9007D">
        <w:rPr>
          <w:b/>
          <w:sz w:val="28"/>
          <w:szCs w:val="28"/>
          <w:lang w:val="en-US"/>
        </w:rPr>
        <w:t>dori-darmonlar</w:t>
      </w:r>
      <w:proofErr w:type="spellEnd"/>
      <w:r w:rsidRPr="00D9007D">
        <w:rPr>
          <w:b/>
          <w:sz w:val="28"/>
          <w:szCs w:val="28"/>
          <w:lang w:val="en-US"/>
        </w:rPr>
        <w:t xml:space="preserve"> </w:t>
      </w:r>
      <w:proofErr w:type="spellStart"/>
      <w:r w:rsidRPr="00D9007D">
        <w:rPr>
          <w:b/>
          <w:sz w:val="28"/>
          <w:szCs w:val="28"/>
          <w:lang w:val="en-US"/>
        </w:rPr>
        <w:t>bo'yicha</w:t>
      </w:r>
      <w:proofErr w:type="spellEnd"/>
      <w:r w:rsidRPr="00D9007D">
        <w:rPr>
          <w:b/>
          <w:sz w:val="28"/>
          <w:szCs w:val="28"/>
          <w:lang w:val="en-US"/>
        </w:rPr>
        <w:t xml:space="preserve"> </w:t>
      </w:r>
      <w:proofErr w:type="spellStart"/>
      <w:r w:rsidRPr="00D9007D">
        <w:rPr>
          <w:b/>
          <w:sz w:val="28"/>
          <w:szCs w:val="28"/>
          <w:lang w:val="en-US"/>
        </w:rPr>
        <w:t>barcha</w:t>
      </w:r>
      <w:proofErr w:type="spellEnd"/>
      <w:r w:rsidRPr="00D9007D">
        <w:rPr>
          <w:b/>
          <w:sz w:val="28"/>
          <w:szCs w:val="28"/>
          <w:lang w:val="en-US"/>
        </w:rPr>
        <w:t xml:space="preserve"> </w:t>
      </w:r>
      <w:proofErr w:type="spellStart"/>
      <w:r w:rsidRPr="00D9007D">
        <w:rPr>
          <w:b/>
          <w:sz w:val="28"/>
          <w:szCs w:val="28"/>
          <w:lang w:val="en-US"/>
        </w:rPr>
        <w:t>operatsiyalarni</w:t>
      </w:r>
      <w:proofErr w:type="spellEnd"/>
    </w:p>
    <w:p w:rsidR="00D9007D" w:rsidRPr="00D9007D" w:rsidRDefault="00D9007D" w:rsidP="00D9007D">
      <w:pPr>
        <w:jc w:val="both"/>
        <w:rPr>
          <w:b/>
          <w:sz w:val="28"/>
          <w:szCs w:val="28"/>
          <w:lang w:val="en-US"/>
        </w:rPr>
      </w:pPr>
      <w:proofErr w:type="spellStart"/>
      <w:r w:rsidRPr="00D9007D">
        <w:rPr>
          <w:b/>
          <w:sz w:val="28"/>
          <w:szCs w:val="28"/>
          <w:lang w:val="en-US"/>
        </w:rPr>
        <w:t>boshqarishi</w:t>
      </w:r>
      <w:proofErr w:type="spellEnd"/>
      <w:r w:rsidRPr="00D9007D">
        <w:rPr>
          <w:b/>
          <w:sz w:val="28"/>
          <w:szCs w:val="28"/>
          <w:lang w:val="en-US"/>
        </w:rPr>
        <w:t xml:space="preserve"> </w:t>
      </w:r>
      <w:proofErr w:type="spellStart"/>
      <w:r w:rsidRPr="00D9007D">
        <w:rPr>
          <w:b/>
          <w:sz w:val="28"/>
          <w:szCs w:val="28"/>
          <w:lang w:val="en-US"/>
        </w:rPr>
        <w:t>mumkin</w:t>
      </w:r>
      <w:proofErr w:type="spellEnd"/>
      <w:r w:rsidRPr="00D9007D">
        <w:rPr>
          <w:b/>
          <w:sz w:val="28"/>
          <w:szCs w:val="28"/>
          <w:lang w:val="en-US"/>
        </w:rPr>
        <w:t xml:space="preserve">. </w:t>
      </w:r>
      <w:proofErr w:type="spellStart"/>
      <w:r w:rsidRPr="00D9007D">
        <w:rPr>
          <w:b/>
          <w:sz w:val="28"/>
          <w:szCs w:val="28"/>
          <w:lang w:val="en-US"/>
        </w:rPr>
        <w:t>Kompaniya</w:t>
      </w:r>
      <w:proofErr w:type="spellEnd"/>
      <w:r w:rsidRPr="00D9007D">
        <w:rPr>
          <w:b/>
          <w:sz w:val="28"/>
          <w:szCs w:val="28"/>
          <w:lang w:val="en-US"/>
        </w:rPr>
        <w:t xml:space="preserve">, </w:t>
      </w:r>
      <w:proofErr w:type="spellStart"/>
      <w:r w:rsidRPr="00D9007D">
        <w:rPr>
          <w:b/>
          <w:sz w:val="28"/>
          <w:szCs w:val="28"/>
          <w:lang w:val="en-US"/>
        </w:rPr>
        <w:t>Dorixona</w:t>
      </w:r>
      <w:proofErr w:type="spellEnd"/>
      <w:r w:rsidRPr="00D9007D">
        <w:rPr>
          <w:b/>
          <w:sz w:val="28"/>
          <w:szCs w:val="28"/>
          <w:lang w:val="en-US"/>
        </w:rPr>
        <w:t>, Dori-</w:t>
      </w:r>
      <w:proofErr w:type="spellStart"/>
      <w:r w:rsidRPr="00D9007D">
        <w:rPr>
          <w:b/>
          <w:sz w:val="28"/>
          <w:szCs w:val="28"/>
          <w:lang w:val="en-US"/>
        </w:rPr>
        <w:t>darmonlar</w:t>
      </w:r>
      <w:proofErr w:type="spellEnd"/>
      <w:r w:rsidRPr="00D9007D">
        <w:rPr>
          <w:b/>
          <w:sz w:val="28"/>
          <w:szCs w:val="28"/>
          <w:lang w:val="en-US"/>
        </w:rPr>
        <w:t xml:space="preserve"> </w:t>
      </w:r>
      <w:proofErr w:type="spellStart"/>
      <w:r w:rsidRPr="00D9007D">
        <w:rPr>
          <w:b/>
          <w:sz w:val="28"/>
          <w:szCs w:val="28"/>
          <w:lang w:val="en-US"/>
        </w:rPr>
        <w:t>kabi</w:t>
      </w:r>
      <w:proofErr w:type="spellEnd"/>
      <w:r w:rsidRPr="00D9007D">
        <w:rPr>
          <w:b/>
          <w:sz w:val="28"/>
          <w:szCs w:val="28"/>
          <w:lang w:val="en-US"/>
        </w:rPr>
        <w:t xml:space="preserve"> </w:t>
      </w:r>
      <w:proofErr w:type="spellStart"/>
      <w:r w:rsidRPr="00D9007D">
        <w:rPr>
          <w:b/>
          <w:sz w:val="28"/>
          <w:szCs w:val="28"/>
          <w:lang w:val="en-US"/>
        </w:rPr>
        <w:t>barcha</w:t>
      </w:r>
      <w:proofErr w:type="spellEnd"/>
      <w:r w:rsidRPr="00D9007D">
        <w:rPr>
          <w:b/>
          <w:sz w:val="28"/>
          <w:szCs w:val="28"/>
          <w:lang w:val="en-US"/>
        </w:rPr>
        <w:t xml:space="preserve"> </w:t>
      </w:r>
      <w:proofErr w:type="spellStart"/>
      <w:r w:rsidRPr="00D9007D">
        <w:rPr>
          <w:b/>
          <w:sz w:val="28"/>
          <w:szCs w:val="28"/>
          <w:lang w:val="en-US"/>
        </w:rPr>
        <w:t>sahifalar</w:t>
      </w:r>
      <w:proofErr w:type="spellEnd"/>
      <w:r w:rsidRPr="00D9007D">
        <w:rPr>
          <w:b/>
          <w:sz w:val="28"/>
          <w:szCs w:val="28"/>
          <w:lang w:val="en-US"/>
        </w:rPr>
        <w:t xml:space="preserve"> </w:t>
      </w:r>
      <w:proofErr w:type="spellStart"/>
      <w:r w:rsidRPr="00D9007D">
        <w:rPr>
          <w:b/>
          <w:sz w:val="28"/>
          <w:szCs w:val="28"/>
          <w:lang w:val="en-US"/>
        </w:rPr>
        <w:t>xavfsiz</w:t>
      </w:r>
      <w:proofErr w:type="spellEnd"/>
      <w:r w:rsidRPr="00D9007D">
        <w:rPr>
          <w:b/>
          <w:sz w:val="28"/>
          <w:szCs w:val="28"/>
          <w:lang w:val="en-US"/>
        </w:rPr>
        <w:t xml:space="preserve"> </w:t>
      </w:r>
      <w:proofErr w:type="spellStart"/>
      <w:r w:rsidRPr="00D9007D">
        <w:rPr>
          <w:b/>
          <w:sz w:val="28"/>
          <w:szCs w:val="28"/>
          <w:lang w:val="en-US"/>
        </w:rPr>
        <w:t>va</w:t>
      </w:r>
      <w:proofErr w:type="spellEnd"/>
      <w:r w:rsidRPr="00D9007D">
        <w:rPr>
          <w:b/>
          <w:sz w:val="28"/>
          <w:szCs w:val="28"/>
          <w:lang w:val="en-US"/>
        </w:rPr>
        <w:t xml:space="preserve"> </w:t>
      </w:r>
      <w:proofErr w:type="spellStart"/>
      <w:r w:rsidRPr="00D9007D">
        <w:rPr>
          <w:b/>
          <w:sz w:val="28"/>
          <w:szCs w:val="28"/>
          <w:lang w:val="en-US"/>
        </w:rPr>
        <w:t>foydalanuvchi</w:t>
      </w:r>
      <w:proofErr w:type="spellEnd"/>
      <w:r w:rsidRPr="00D9007D">
        <w:rPr>
          <w:b/>
          <w:sz w:val="28"/>
          <w:szCs w:val="28"/>
          <w:lang w:val="en-US"/>
        </w:rPr>
        <w:t xml:space="preserve"> </w:t>
      </w:r>
      <w:proofErr w:type="spellStart"/>
      <w:r w:rsidRPr="00D9007D">
        <w:rPr>
          <w:b/>
          <w:sz w:val="28"/>
          <w:szCs w:val="28"/>
          <w:lang w:val="en-US"/>
        </w:rPr>
        <w:t>tizimga</w:t>
      </w:r>
      <w:proofErr w:type="spellEnd"/>
      <w:r w:rsidRPr="00D9007D">
        <w:rPr>
          <w:b/>
          <w:sz w:val="28"/>
          <w:szCs w:val="28"/>
          <w:lang w:val="en-US"/>
        </w:rPr>
        <w:t xml:space="preserve"> </w:t>
      </w:r>
      <w:proofErr w:type="spellStart"/>
      <w:r w:rsidRPr="00D9007D">
        <w:rPr>
          <w:b/>
          <w:sz w:val="28"/>
          <w:szCs w:val="28"/>
          <w:lang w:val="en-US"/>
        </w:rPr>
        <w:t>kirgandan</w:t>
      </w:r>
      <w:proofErr w:type="spellEnd"/>
      <w:r w:rsidRPr="00D9007D">
        <w:rPr>
          <w:b/>
          <w:sz w:val="28"/>
          <w:szCs w:val="28"/>
          <w:lang w:val="en-US"/>
        </w:rPr>
        <w:t xml:space="preserve"> </w:t>
      </w:r>
      <w:proofErr w:type="spellStart"/>
      <w:r w:rsidRPr="00D9007D">
        <w:rPr>
          <w:b/>
          <w:sz w:val="28"/>
          <w:szCs w:val="28"/>
          <w:lang w:val="en-US"/>
        </w:rPr>
        <w:t>keyin</w:t>
      </w:r>
      <w:proofErr w:type="spellEnd"/>
      <w:r w:rsidRPr="00D9007D">
        <w:rPr>
          <w:b/>
          <w:sz w:val="28"/>
          <w:szCs w:val="28"/>
          <w:lang w:val="en-US"/>
        </w:rPr>
        <w:t xml:space="preserve"> </w:t>
      </w:r>
      <w:proofErr w:type="spellStart"/>
      <w:r w:rsidRPr="00D9007D">
        <w:rPr>
          <w:b/>
          <w:sz w:val="28"/>
          <w:szCs w:val="28"/>
          <w:lang w:val="en-US"/>
        </w:rPr>
        <w:t>ushbu</w:t>
      </w:r>
      <w:proofErr w:type="spellEnd"/>
      <w:r w:rsidRPr="00D9007D">
        <w:rPr>
          <w:b/>
          <w:sz w:val="28"/>
          <w:szCs w:val="28"/>
          <w:lang w:val="en-US"/>
        </w:rPr>
        <w:t xml:space="preserve"> </w:t>
      </w:r>
      <w:proofErr w:type="spellStart"/>
      <w:r w:rsidRPr="00D9007D">
        <w:rPr>
          <w:b/>
          <w:sz w:val="28"/>
          <w:szCs w:val="28"/>
          <w:lang w:val="en-US"/>
        </w:rPr>
        <w:t>sahifaga</w:t>
      </w:r>
      <w:proofErr w:type="spellEnd"/>
      <w:r w:rsidRPr="00D9007D">
        <w:rPr>
          <w:b/>
          <w:sz w:val="28"/>
          <w:szCs w:val="28"/>
          <w:lang w:val="en-US"/>
        </w:rPr>
        <w:t xml:space="preserve"> </w:t>
      </w:r>
      <w:proofErr w:type="spellStart"/>
      <w:r w:rsidRPr="00D9007D">
        <w:rPr>
          <w:b/>
          <w:sz w:val="28"/>
          <w:szCs w:val="28"/>
          <w:lang w:val="en-US"/>
        </w:rPr>
        <w:t>kirishi</w:t>
      </w:r>
      <w:proofErr w:type="spellEnd"/>
      <w:r w:rsidRPr="00D9007D">
        <w:rPr>
          <w:b/>
          <w:sz w:val="28"/>
          <w:szCs w:val="28"/>
          <w:lang w:val="en-US"/>
        </w:rPr>
        <w:t xml:space="preserve"> </w:t>
      </w:r>
      <w:proofErr w:type="spellStart"/>
      <w:r w:rsidRPr="00D9007D">
        <w:rPr>
          <w:b/>
          <w:sz w:val="28"/>
          <w:szCs w:val="28"/>
          <w:lang w:val="en-US"/>
        </w:rPr>
        <w:t>mumkin</w:t>
      </w:r>
      <w:proofErr w:type="spellEnd"/>
      <w:r w:rsidRPr="00D9007D">
        <w:rPr>
          <w:b/>
          <w:sz w:val="28"/>
          <w:szCs w:val="28"/>
          <w:lang w:val="en-US"/>
        </w:rPr>
        <w:t xml:space="preserve">. </w:t>
      </w:r>
      <w:proofErr w:type="spellStart"/>
      <w:r w:rsidRPr="00D9007D">
        <w:rPr>
          <w:b/>
          <w:sz w:val="28"/>
          <w:szCs w:val="28"/>
          <w:lang w:val="en-US"/>
        </w:rPr>
        <w:t>Quyidagi</w:t>
      </w:r>
      <w:proofErr w:type="spellEnd"/>
    </w:p>
    <w:p w:rsidR="00D9007D" w:rsidRPr="00D9007D" w:rsidRDefault="00D9007D" w:rsidP="00D9007D">
      <w:pPr>
        <w:jc w:val="both"/>
        <w:rPr>
          <w:b/>
          <w:sz w:val="28"/>
          <w:szCs w:val="28"/>
          <w:lang w:val="en-US"/>
        </w:rPr>
      </w:pPr>
      <w:proofErr w:type="spellStart"/>
      <w:r w:rsidRPr="00D9007D">
        <w:rPr>
          <w:b/>
          <w:sz w:val="28"/>
          <w:szCs w:val="28"/>
          <w:lang w:val="en-US"/>
        </w:rPr>
        <w:t>diagramma</w:t>
      </w:r>
      <w:proofErr w:type="spellEnd"/>
      <w:r w:rsidRPr="00D9007D">
        <w:rPr>
          <w:b/>
          <w:sz w:val="28"/>
          <w:szCs w:val="28"/>
          <w:lang w:val="en-US"/>
        </w:rPr>
        <w:t xml:space="preserve"> </w:t>
      </w:r>
      <w:proofErr w:type="spellStart"/>
      <w:r w:rsidRPr="00D9007D">
        <w:rPr>
          <w:b/>
          <w:sz w:val="28"/>
          <w:szCs w:val="28"/>
          <w:lang w:val="en-US"/>
        </w:rPr>
        <w:t>dorixona</w:t>
      </w:r>
      <w:proofErr w:type="spellEnd"/>
      <w:r w:rsidRPr="00D9007D">
        <w:rPr>
          <w:b/>
          <w:sz w:val="28"/>
          <w:szCs w:val="28"/>
          <w:lang w:val="en-US"/>
        </w:rPr>
        <w:t xml:space="preserve"> </w:t>
      </w:r>
      <w:proofErr w:type="spellStart"/>
      <w:r w:rsidRPr="00D9007D">
        <w:rPr>
          <w:b/>
          <w:sz w:val="28"/>
          <w:szCs w:val="28"/>
          <w:lang w:val="en-US"/>
        </w:rPr>
        <w:t>boshqaruv</w:t>
      </w:r>
      <w:proofErr w:type="spellEnd"/>
      <w:r w:rsidRPr="00D9007D">
        <w:rPr>
          <w:b/>
          <w:sz w:val="28"/>
          <w:szCs w:val="28"/>
          <w:lang w:val="en-US"/>
        </w:rPr>
        <w:t xml:space="preserve"> </w:t>
      </w:r>
      <w:proofErr w:type="spellStart"/>
      <w:r w:rsidRPr="00D9007D">
        <w:rPr>
          <w:b/>
          <w:sz w:val="28"/>
          <w:szCs w:val="28"/>
          <w:lang w:val="en-US"/>
        </w:rPr>
        <w:t>tizimida</w:t>
      </w:r>
      <w:proofErr w:type="spellEnd"/>
      <w:r w:rsidRPr="00D9007D">
        <w:rPr>
          <w:b/>
          <w:sz w:val="28"/>
          <w:szCs w:val="28"/>
          <w:lang w:val="en-US"/>
        </w:rPr>
        <w:t xml:space="preserve"> </w:t>
      </w:r>
      <w:proofErr w:type="spellStart"/>
      <w:r w:rsidRPr="00D9007D">
        <w:rPr>
          <w:b/>
          <w:sz w:val="28"/>
          <w:szCs w:val="28"/>
          <w:lang w:val="en-US"/>
        </w:rPr>
        <w:t>kirish</w:t>
      </w:r>
      <w:proofErr w:type="spellEnd"/>
      <w:r w:rsidRPr="00D9007D">
        <w:rPr>
          <w:b/>
          <w:sz w:val="28"/>
          <w:szCs w:val="28"/>
          <w:lang w:val="en-US"/>
        </w:rPr>
        <w:t xml:space="preserve"> </w:t>
      </w:r>
      <w:proofErr w:type="spellStart"/>
      <w:r w:rsidRPr="00D9007D">
        <w:rPr>
          <w:b/>
          <w:sz w:val="28"/>
          <w:szCs w:val="28"/>
          <w:lang w:val="en-US"/>
        </w:rPr>
        <w:t>sahifasi</w:t>
      </w:r>
      <w:proofErr w:type="spellEnd"/>
      <w:r w:rsidRPr="00D9007D">
        <w:rPr>
          <w:b/>
          <w:sz w:val="28"/>
          <w:szCs w:val="28"/>
          <w:lang w:val="en-US"/>
        </w:rPr>
        <w:t xml:space="preserve"> </w:t>
      </w:r>
      <w:proofErr w:type="spellStart"/>
      <w:r w:rsidRPr="00D9007D">
        <w:rPr>
          <w:b/>
          <w:sz w:val="28"/>
          <w:szCs w:val="28"/>
          <w:lang w:val="en-US"/>
        </w:rPr>
        <w:t>qanday</w:t>
      </w:r>
      <w:proofErr w:type="spellEnd"/>
      <w:r w:rsidRPr="00D9007D">
        <w:rPr>
          <w:b/>
          <w:sz w:val="28"/>
          <w:szCs w:val="28"/>
          <w:lang w:val="en-US"/>
        </w:rPr>
        <w:t xml:space="preserve"> </w:t>
      </w:r>
      <w:proofErr w:type="spellStart"/>
      <w:r w:rsidRPr="00D9007D">
        <w:rPr>
          <w:b/>
          <w:sz w:val="28"/>
          <w:szCs w:val="28"/>
          <w:lang w:val="en-US"/>
        </w:rPr>
        <w:t>ishlashini</w:t>
      </w:r>
      <w:proofErr w:type="spellEnd"/>
      <w:r w:rsidRPr="00D9007D">
        <w:rPr>
          <w:b/>
          <w:sz w:val="28"/>
          <w:szCs w:val="28"/>
          <w:lang w:val="en-US"/>
        </w:rPr>
        <w:t xml:space="preserve"> </w:t>
      </w:r>
      <w:proofErr w:type="spellStart"/>
      <w:r w:rsidRPr="00D9007D">
        <w:rPr>
          <w:b/>
          <w:sz w:val="28"/>
          <w:szCs w:val="28"/>
          <w:lang w:val="en-US"/>
        </w:rPr>
        <w:t>ko'rsatishga</w:t>
      </w:r>
      <w:proofErr w:type="spellEnd"/>
      <w:r w:rsidRPr="00D9007D">
        <w:rPr>
          <w:b/>
          <w:sz w:val="28"/>
          <w:szCs w:val="28"/>
          <w:lang w:val="en-US"/>
        </w:rPr>
        <w:t xml:space="preserve"> </w:t>
      </w:r>
      <w:proofErr w:type="spellStart"/>
      <w:r w:rsidRPr="00D9007D">
        <w:rPr>
          <w:b/>
          <w:sz w:val="28"/>
          <w:szCs w:val="28"/>
          <w:lang w:val="en-US"/>
        </w:rPr>
        <w:t>yordam</w:t>
      </w:r>
      <w:proofErr w:type="spellEnd"/>
      <w:r w:rsidRPr="00D9007D">
        <w:rPr>
          <w:b/>
          <w:sz w:val="28"/>
          <w:szCs w:val="28"/>
          <w:lang w:val="en-US"/>
        </w:rPr>
        <w:t xml:space="preserve"> </w:t>
      </w:r>
      <w:proofErr w:type="spellStart"/>
      <w:r w:rsidRPr="00D9007D">
        <w:rPr>
          <w:b/>
          <w:sz w:val="28"/>
          <w:szCs w:val="28"/>
          <w:lang w:val="en-US"/>
        </w:rPr>
        <w:t>beradi</w:t>
      </w:r>
      <w:proofErr w:type="spellEnd"/>
      <w:r w:rsidRPr="00D9007D">
        <w:rPr>
          <w:b/>
          <w:sz w:val="28"/>
          <w:szCs w:val="28"/>
          <w:lang w:val="en-US"/>
        </w:rPr>
        <w:t xml:space="preserve">. </w:t>
      </w:r>
      <w:proofErr w:type="spellStart"/>
      <w:r w:rsidRPr="00D9007D">
        <w:rPr>
          <w:b/>
          <w:sz w:val="28"/>
          <w:szCs w:val="28"/>
          <w:lang w:val="en-US"/>
        </w:rPr>
        <w:t>Dorixona</w:t>
      </w:r>
      <w:proofErr w:type="spellEnd"/>
      <w:r w:rsidRPr="00D9007D">
        <w:rPr>
          <w:b/>
          <w:sz w:val="28"/>
          <w:szCs w:val="28"/>
          <w:lang w:val="en-US"/>
        </w:rPr>
        <w:t xml:space="preserve">, </w:t>
      </w:r>
      <w:proofErr w:type="spellStart"/>
      <w:r w:rsidRPr="00D9007D">
        <w:rPr>
          <w:b/>
          <w:sz w:val="28"/>
          <w:szCs w:val="28"/>
          <w:lang w:val="en-US"/>
        </w:rPr>
        <w:t>Sotish</w:t>
      </w:r>
      <w:proofErr w:type="spellEnd"/>
      <w:r w:rsidRPr="00D9007D">
        <w:rPr>
          <w:b/>
          <w:sz w:val="28"/>
          <w:szCs w:val="28"/>
          <w:lang w:val="en-US"/>
        </w:rPr>
        <w:t xml:space="preserve">, </w:t>
      </w:r>
      <w:proofErr w:type="spellStart"/>
      <w:r w:rsidRPr="00D9007D">
        <w:rPr>
          <w:b/>
          <w:sz w:val="28"/>
          <w:szCs w:val="28"/>
          <w:lang w:val="en-US"/>
        </w:rPr>
        <w:t>Inventar</w:t>
      </w:r>
      <w:proofErr w:type="spellEnd"/>
      <w:r w:rsidRPr="00D9007D">
        <w:rPr>
          <w:b/>
          <w:sz w:val="28"/>
          <w:szCs w:val="28"/>
          <w:lang w:val="en-US"/>
        </w:rPr>
        <w:t xml:space="preserve">, </w:t>
      </w:r>
      <w:proofErr w:type="spellStart"/>
      <w:r w:rsidRPr="00D9007D">
        <w:rPr>
          <w:b/>
          <w:sz w:val="28"/>
          <w:szCs w:val="28"/>
          <w:lang w:val="en-US"/>
        </w:rPr>
        <w:t>Kompaniya</w:t>
      </w:r>
      <w:proofErr w:type="spellEnd"/>
      <w:r w:rsidRPr="00D9007D">
        <w:rPr>
          <w:b/>
          <w:sz w:val="28"/>
          <w:szCs w:val="28"/>
          <w:lang w:val="en-US"/>
        </w:rPr>
        <w:t xml:space="preserve"> </w:t>
      </w:r>
      <w:proofErr w:type="spellStart"/>
      <w:r w:rsidRPr="00D9007D">
        <w:rPr>
          <w:b/>
          <w:sz w:val="28"/>
          <w:szCs w:val="28"/>
          <w:lang w:val="en-US"/>
        </w:rPr>
        <w:t>va</w:t>
      </w:r>
      <w:proofErr w:type="spellEnd"/>
      <w:r w:rsidRPr="00D9007D">
        <w:rPr>
          <w:b/>
          <w:sz w:val="28"/>
          <w:szCs w:val="28"/>
          <w:lang w:val="en-US"/>
        </w:rPr>
        <w:t xml:space="preserve"> Dori-</w:t>
      </w:r>
      <w:proofErr w:type="spellStart"/>
      <w:r w:rsidRPr="00D9007D">
        <w:rPr>
          <w:b/>
          <w:sz w:val="28"/>
          <w:szCs w:val="28"/>
          <w:lang w:val="en-US"/>
        </w:rPr>
        <w:t>darmonlar</w:t>
      </w:r>
      <w:proofErr w:type="spellEnd"/>
      <w:r w:rsidRPr="00D9007D">
        <w:rPr>
          <w:b/>
          <w:sz w:val="28"/>
          <w:szCs w:val="28"/>
          <w:lang w:val="en-US"/>
        </w:rPr>
        <w:t xml:space="preserve"> </w:t>
      </w:r>
      <w:proofErr w:type="spellStart"/>
      <w:r w:rsidRPr="00D9007D">
        <w:rPr>
          <w:b/>
          <w:sz w:val="28"/>
          <w:szCs w:val="28"/>
          <w:lang w:val="en-US"/>
        </w:rPr>
        <w:t>sahifasidagi</w:t>
      </w:r>
      <w:proofErr w:type="spellEnd"/>
    </w:p>
    <w:p w:rsidR="00BB3563" w:rsidRPr="0043457F" w:rsidRDefault="00D9007D" w:rsidP="00D9007D">
      <w:pPr>
        <w:jc w:val="both"/>
        <w:rPr>
          <w:b/>
          <w:sz w:val="28"/>
          <w:szCs w:val="28"/>
          <w:lang w:val="en-US"/>
        </w:rPr>
      </w:pPr>
      <w:proofErr w:type="spellStart"/>
      <w:r w:rsidRPr="00D9007D">
        <w:rPr>
          <w:b/>
          <w:sz w:val="28"/>
          <w:szCs w:val="28"/>
          <w:lang w:val="en-US"/>
        </w:rPr>
        <w:t>turli</w:t>
      </w:r>
      <w:proofErr w:type="spellEnd"/>
      <w:r w:rsidRPr="00D9007D">
        <w:rPr>
          <w:b/>
          <w:sz w:val="28"/>
          <w:szCs w:val="28"/>
          <w:lang w:val="en-US"/>
        </w:rPr>
        <w:t xml:space="preserve"> </w:t>
      </w:r>
      <w:proofErr w:type="spellStart"/>
      <w:r w:rsidRPr="00D9007D">
        <w:rPr>
          <w:b/>
          <w:sz w:val="28"/>
          <w:szCs w:val="28"/>
          <w:lang w:val="en-US"/>
        </w:rPr>
        <w:t>ob'ektlar</w:t>
      </w:r>
      <w:proofErr w:type="spellEnd"/>
      <w:r w:rsidRPr="00D9007D">
        <w:rPr>
          <w:b/>
          <w:sz w:val="28"/>
          <w:szCs w:val="28"/>
          <w:lang w:val="en-US"/>
        </w:rPr>
        <w:t xml:space="preserve"> </w:t>
      </w:r>
      <w:proofErr w:type="spellStart"/>
      <w:r w:rsidRPr="00D9007D">
        <w:rPr>
          <w:b/>
          <w:sz w:val="28"/>
          <w:szCs w:val="28"/>
          <w:lang w:val="en-US"/>
        </w:rPr>
        <w:t>faoliyat</w:t>
      </w:r>
      <w:proofErr w:type="spellEnd"/>
      <w:r w:rsidRPr="00D9007D">
        <w:rPr>
          <w:b/>
          <w:sz w:val="28"/>
          <w:szCs w:val="28"/>
          <w:lang w:val="en-US"/>
        </w:rPr>
        <w:t xml:space="preserve"> </w:t>
      </w:r>
      <w:proofErr w:type="spellStart"/>
      <w:r w:rsidRPr="00D9007D">
        <w:rPr>
          <w:b/>
          <w:sz w:val="28"/>
          <w:szCs w:val="28"/>
          <w:lang w:val="en-US"/>
        </w:rPr>
        <w:t>davomida</w:t>
      </w:r>
      <w:proofErr w:type="spellEnd"/>
      <w:r w:rsidRPr="00D9007D">
        <w:rPr>
          <w:b/>
          <w:sz w:val="28"/>
          <w:szCs w:val="28"/>
          <w:lang w:val="en-US"/>
        </w:rPr>
        <w:t xml:space="preserve"> </w:t>
      </w:r>
      <w:proofErr w:type="spellStart"/>
      <w:r w:rsidRPr="00D9007D">
        <w:rPr>
          <w:b/>
          <w:sz w:val="28"/>
          <w:szCs w:val="28"/>
          <w:lang w:val="en-US"/>
        </w:rPr>
        <w:t>o'zaro</w:t>
      </w:r>
      <w:proofErr w:type="spellEnd"/>
      <w:r w:rsidRPr="00D9007D">
        <w:rPr>
          <w:b/>
          <w:sz w:val="28"/>
          <w:szCs w:val="28"/>
          <w:lang w:val="en-US"/>
        </w:rPr>
        <w:t xml:space="preserve"> </w:t>
      </w:r>
      <w:proofErr w:type="spellStart"/>
      <w:r w:rsidRPr="00D9007D">
        <w:rPr>
          <w:b/>
          <w:sz w:val="28"/>
          <w:szCs w:val="28"/>
          <w:lang w:val="en-US"/>
        </w:rPr>
        <w:t>ta'sir</w:t>
      </w:r>
      <w:proofErr w:type="spellEnd"/>
      <w:r w:rsidRPr="00D9007D">
        <w:rPr>
          <w:b/>
          <w:sz w:val="28"/>
          <w:szCs w:val="28"/>
          <w:lang w:val="en-US"/>
        </w:rPr>
        <w:t xml:space="preserve"> </w:t>
      </w:r>
      <w:proofErr w:type="spellStart"/>
      <w:r w:rsidRPr="00D9007D">
        <w:rPr>
          <w:b/>
          <w:sz w:val="28"/>
          <w:szCs w:val="28"/>
          <w:lang w:val="en-US"/>
        </w:rPr>
        <w:t>qiladi</w:t>
      </w:r>
      <w:proofErr w:type="spellEnd"/>
      <w:r w:rsidRPr="00D9007D">
        <w:rPr>
          <w:b/>
          <w:sz w:val="28"/>
          <w:szCs w:val="28"/>
          <w:lang w:val="en-US"/>
        </w:rPr>
        <w:t xml:space="preserve"> </w:t>
      </w:r>
      <w:proofErr w:type="spellStart"/>
      <w:r w:rsidRPr="00D9007D">
        <w:rPr>
          <w:b/>
          <w:sz w:val="28"/>
          <w:szCs w:val="28"/>
          <w:lang w:val="en-US"/>
        </w:rPr>
        <w:t>va</w:t>
      </w:r>
      <w:proofErr w:type="spellEnd"/>
      <w:r w:rsidRPr="00D9007D">
        <w:rPr>
          <w:b/>
          <w:sz w:val="28"/>
          <w:szCs w:val="28"/>
          <w:lang w:val="en-US"/>
        </w:rPr>
        <w:t xml:space="preserve"> </w:t>
      </w:r>
      <w:proofErr w:type="spellStart"/>
      <w:r w:rsidRPr="00D9007D">
        <w:rPr>
          <w:b/>
          <w:sz w:val="28"/>
          <w:szCs w:val="28"/>
          <w:lang w:val="en-US"/>
        </w:rPr>
        <w:t>foydalanuvchi</w:t>
      </w:r>
      <w:proofErr w:type="spellEnd"/>
      <w:r w:rsidRPr="00D9007D">
        <w:rPr>
          <w:b/>
          <w:sz w:val="28"/>
          <w:szCs w:val="28"/>
          <w:lang w:val="en-US"/>
        </w:rPr>
        <w:t xml:space="preserve"> </w:t>
      </w:r>
      <w:proofErr w:type="spellStart"/>
      <w:r w:rsidRPr="00D9007D">
        <w:rPr>
          <w:b/>
          <w:sz w:val="28"/>
          <w:szCs w:val="28"/>
          <w:lang w:val="en-US"/>
        </w:rPr>
        <w:t>o'z</w:t>
      </w:r>
      <w:proofErr w:type="spellEnd"/>
      <w:r w:rsidRPr="00D9007D">
        <w:rPr>
          <w:b/>
          <w:sz w:val="28"/>
          <w:szCs w:val="28"/>
          <w:lang w:val="en-US"/>
        </w:rPr>
        <w:t xml:space="preserve"> </w:t>
      </w:r>
      <w:proofErr w:type="spellStart"/>
      <w:r w:rsidRPr="00D9007D">
        <w:rPr>
          <w:b/>
          <w:sz w:val="28"/>
          <w:szCs w:val="28"/>
          <w:lang w:val="en-US"/>
        </w:rPr>
        <w:t>shaxsini</w:t>
      </w:r>
      <w:proofErr w:type="spellEnd"/>
      <w:r w:rsidRPr="00D9007D">
        <w:rPr>
          <w:b/>
          <w:sz w:val="28"/>
          <w:szCs w:val="28"/>
          <w:lang w:val="en-US"/>
        </w:rPr>
        <w:t xml:space="preserve"> </w:t>
      </w:r>
      <w:proofErr w:type="spellStart"/>
      <w:r w:rsidRPr="00D9007D">
        <w:rPr>
          <w:b/>
          <w:sz w:val="28"/>
          <w:szCs w:val="28"/>
          <w:lang w:val="en-US"/>
        </w:rPr>
        <w:t>tasdiqlamasdan</w:t>
      </w:r>
      <w:proofErr w:type="spellEnd"/>
      <w:r w:rsidRPr="00D9007D">
        <w:rPr>
          <w:b/>
          <w:sz w:val="28"/>
          <w:szCs w:val="28"/>
          <w:lang w:val="en-US"/>
        </w:rPr>
        <w:t xml:space="preserve"> </w:t>
      </w:r>
      <w:proofErr w:type="spellStart"/>
      <w:r w:rsidRPr="00D9007D">
        <w:rPr>
          <w:b/>
          <w:sz w:val="28"/>
          <w:szCs w:val="28"/>
          <w:lang w:val="en-US"/>
        </w:rPr>
        <w:t>bu</w:t>
      </w:r>
      <w:proofErr w:type="spellEnd"/>
      <w:r w:rsidRPr="00D9007D">
        <w:rPr>
          <w:b/>
          <w:sz w:val="28"/>
          <w:szCs w:val="28"/>
          <w:lang w:val="en-US"/>
        </w:rPr>
        <w:t xml:space="preserve"> </w:t>
      </w:r>
      <w:proofErr w:type="spellStart"/>
      <w:r w:rsidRPr="00D9007D">
        <w:rPr>
          <w:b/>
          <w:sz w:val="28"/>
          <w:szCs w:val="28"/>
          <w:lang w:val="en-US"/>
        </w:rPr>
        <w:t>sahifaga</w:t>
      </w:r>
      <w:proofErr w:type="spellEnd"/>
      <w:r w:rsidRPr="00D9007D">
        <w:rPr>
          <w:b/>
          <w:sz w:val="28"/>
          <w:szCs w:val="28"/>
          <w:lang w:val="en-US"/>
        </w:rPr>
        <w:t xml:space="preserve"> </w:t>
      </w:r>
      <w:proofErr w:type="spellStart"/>
      <w:r w:rsidRPr="00D9007D">
        <w:rPr>
          <w:b/>
          <w:sz w:val="28"/>
          <w:szCs w:val="28"/>
          <w:lang w:val="en-US"/>
        </w:rPr>
        <w:t>kira</w:t>
      </w:r>
      <w:proofErr w:type="spellEnd"/>
      <w:r w:rsidRPr="00D9007D">
        <w:rPr>
          <w:b/>
          <w:sz w:val="28"/>
          <w:szCs w:val="28"/>
          <w:lang w:val="en-US"/>
        </w:rPr>
        <w:t xml:space="preserve"> </w:t>
      </w:r>
      <w:proofErr w:type="spellStart"/>
      <w:r w:rsidRPr="00D9007D">
        <w:rPr>
          <w:b/>
          <w:sz w:val="28"/>
          <w:szCs w:val="28"/>
          <w:lang w:val="en-US"/>
        </w:rPr>
        <w:t>olmaydi</w:t>
      </w:r>
      <w:proofErr w:type="spellEnd"/>
      <w:r w:rsidRPr="00D9007D">
        <w:rPr>
          <w:b/>
          <w:sz w:val="28"/>
          <w:szCs w:val="28"/>
          <w:lang w:val="en-US"/>
        </w:rPr>
        <w:t>.</w:t>
      </w:r>
    </w:p>
    <w:p w:rsidR="00735B59" w:rsidRPr="0043457F" w:rsidRDefault="00735B59" w:rsidP="0043457F">
      <w:pPr>
        <w:jc w:val="both"/>
        <w:rPr>
          <w:sz w:val="28"/>
          <w:szCs w:val="28"/>
        </w:rPr>
      </w:pPr>
    </w:p>
    <w:p w:rsidR="00BB3563" w:rsidRPr="0043457F" w:rsidRDefault="00BB3563" w:rsidP="0043457F">
      <w:pPr>
        <w:jc w:val="both"/>
        <w:rPr>
          <w:sz w:val="28"/>
          <w:szCs w:val="28"/>
        </w:rPr>
      </w:pPr>
    </w:p>
    <w:p w:rsidR="00BB3563" w:rsidRPr="0043457F" w:rsidRDefault="00BB3563" w:rsidP="0043457F">
      <w:pPr>
        <w:jc w:val="both"/>
        <w:rPr>
          <w:sz w:val="28"/>
          <w:szCs w:val="28"/>
        </w:rPr>
      </w:pPr>
    </w:p>
    <w:p w:rsidR="008E4664" w:rsidRPr="0043457F" w:rsidRDefault="008E4664" w:rsidP="0043457F">
      <w:pPr>
        <w:spacing w:line="276" w:lineRule="auto"/>
        <w:jc w:val="both"/>
        <w:rPr>
          <w:sz w:val="28"/>
          <w:szCs w:val="28"/>
          <w:lang w:val="en-US"/>
        </w:rPr>
      </w:pPr>
    </w:p>
    <w:p w:rsidR="008E4664" w:rsidRPr="0043457F" w:rsidRDefault="008E4664" w:rsidP="0043457F">
      <w:pPr>
        <w:spacing w:line="276" w:lineRule="auto"/>
        <w:jc w:val="both"/>
        <w:rPr>
          <w:sz w:val="28"/>
          <w:szCs w:val="28"/>
          <w:lang w:val="en-US"/>
        </w:rPr>
      </w:pPr>
    </w:p>
    <w:p w:rsidR="008E4664" w:rsidRPr="0043457F" w:rsidRDefault="008E4664" w:rsidP="0043457F">
      <w:pPr>
        <w:spacing w:line="276" w:lineRule="auto"/>
        <w:jc w:val="both"/>
        <w:rPr>
          <w:sz w:val="28"/>
          <w:szCs w:val="28"/>
          <w:lang w:val="en-US"/>
        </w:rPr>
      </w:pPr>
    </w:p>
    <w:p w:rsidR="00D9007D" w:rsidRPr="00C36416" w:rsidRDefault="00D9007D" w:rsidP="00D9007D">
      <w:pPr>
        <w:spacing w:line="276" w:lineRule="auto"/>
        <w:ind w:left="360"/>
        <w:rPr>
          <w:sz w:val="28"/>
          <w:szCs w:val="28"/>
          <w:lang w:val="en-US"/>
        </w:rPr>
      </w:pPr>
    </w:p>
    <w:p w:rsidR="00D9007D" w:rsidRPr="00BC704A" w:rsidRDefault="00D9007D" w:rsidP="00D9007D">
      <w:pPr>
        <w:spacing w:after="100" w:afterAutospacing="1" w:line="360" w:lineRule="auto"/>
        <w:jc w:val="center"/>
        <w:rPr>
          <w:b/>
          <w:sz w:val="28"/>
          <w:szCs w:val="28"/>
        </w:rPr>
      </w:pPr>
      <w:r w:rsidRPr="00235C23">
        <w:rPr>
          <w:b/>
          <w:sz w:val="28"/>
          <w:szCs w:val="28"/>
          <w:lang w:val="en-US"/>
        </w:rPr>
        <w:t xml:space="preserve"> </w:t>
      </w:r>
      <w:r w:rsidRPr="00D26C18">
        <w:rPr>
          <w:b/>
          <w:sz w:val="28"/>
          <w:szCs w:val="28"/>
          <w:lang w:val="en-US"/>
        </w:rPr>
        <w:t>ADABIYOTLAR</w:t>
      </w:r>
      <w:r w:rsidRPr="00BC704A">
        <w:rPr>
          <w:b/>
          <w:sz w:val="28"/>
          <w:szCs w:val="28"/>
        </w:rPr>
        <w:t xml:space="preserve"> </w:t>
      </w:r>
      <w:r w:rsidRPr="00D26C18">
        <w:rPr>
          <w:b/>
          <w:sz w:val="28"/>
          <w:szCs w:val="28"/>
          <w:lang w:val="en-US"/>
        </w:rPr>
        <w:t>RO</w:t>
      </w:r>
      <w:r w:rsidRPr="00BC704A">
        <w:rPr>
          <w:b/>
          <w:sz w:val="28"/>
          <w:szCs w:val="28"/>
        </w:rPr>
        <w:t>’</w:t>
      </w:r>
      <w:r w:rsidRPr="00D26C18">
        <w:rPr>
          <w:b/>
          <w:sz w:val="28"/>
          <w:szCs w:val="28"/>
          <w:lang w:val="en-US"/>
        </w:rPr>
        <w:t>YXATI</w:t>
      </w:r>
    </w:p>
    <w:p w:rsidR="00D9007D" w:rsidRDefault="00D9007D" w:rsidP="00D9007D">
      <w:pPr>
        <w:pStyle w:val="ListParagraph"/>
        <w:widowControl w:val="0"/>
        <w:numPr>
          <w:ilvl w:val="0"/>
          <w:numId w:val="6"/>
        </w:numPr>
        <w:tabs>
          <w:tab w:val="left" w:pos="0"/>
        </w:tabs>
        <w:overflowPunct w:val="0"/>
        <w:autoSpaceDE w:val="0"/>
        <w:autoSpaceDN w:val="0"/>
        <w:adjustRightInd w:val="0"/>
        <w:spacing w:line="360" w:lineRule="auto"/>
        <w:ind w:left="0" w:firstLine="357"/>
        <w:jc w:val="both"/>
        <w:textAlignment w:val="baseline"/>
        <w:rPr>
          <w:sz w:val="28"/>
          <w:szCs w:val="28"/>
          <w:lang w:val="en-US"/>
        </w:rPr>
      </w:pPr>
      <w:r w:rsidRPr="00146D01">
        <w:rPr>
          <w:sz w:val="28"/>
          <w:szCs w:val="28"/>
          <w:lang w:val="en-US"/>
        </w:rPr>
        <w:t xml:space="preserve">M. H. </w:t>
      </w:r>
      <w:proofErr w:type="spellStart"/>
      <w:r w:rsidRPr="00146D01">
        <w:rPr>
          <w:sz w:val="28"/>
          <w:szCs w:val="28"/>
          <w:lang w:val="en-US"/>
        </w:rPr>
        <w:t>Aripova</w:t>
      </w:r>
      <w:proofErr w:type="spellEnd"/>
      <w:r w:rsidRPr="00146D01">
        <w:rPr>
          <w:sz w:val="28"/>
          <w:szCs w:val="28"/>
          <w:lang w:val="en-US"/>
        </w:rPr>
        <w:t xml:space="preserve">, M. H. </w:t>
      </w:r>
      <w:proofErr w:type="spellStart"/>
      <w:r w:rsidRPr="00146D01">
        <w:rPr>
          <w:sz w:val="28"/>
          <w:szCs w:val="28"/>
          <w:lang w:val="en-US"/>
        </w:rPr>
        <w:t>Qayumova</w:t>
      </w:r>
      <w:proofErr w:type="spellEnd"/>
      <w:r w:rsidRPr="00146D01">
        <w:rPr>
          <w:sz w:val="28"/>
          <w:szCs w:val="28"/>
          <w:lang w:val="en-US"/>
        </w:rPr>
        <w:t xml:space="preserve">, M. Z. </w:t>
      </w:r>
      <w:proofErr w:type="spellStart"/>
      <w:r w:rsidRPr="00146D01">
        <w:rPr>
          <w:sz w:val="28"/>
          <w:szCs w:val="28"/>
          <w:lang w:val="en-US"/>
        </w:rPr>
        <w:t>Babamuxamedova</w:t>
      </w:r>
      <w:proofErr w:type="spellEnd"/>
      <w:r w:rsidRPr="00146D01">
        <w:rPr>
          <w:sz w:val="28"/>
          <w:szCs w:val="28"/>
          <w:lang w:val="en-US"/>
        </w:rPr>
        <w:t xml:space="preserve">. </w:t>
      </w:r>
      <w:proofErr w:type="spellStart"/>
      <w:r w:rsidRPr="00146D01">
        <w:rPr>
          <w:sz w:val="28"/>
          <w:szCs w:val="28"/>
          <w:lang w:val="en-US"/>
        </w:rPr>
        <w:t>Tizimli</w:t>
      </w:r>
      <w:proofErr w:type="spellEnd"/>
      <w:r w:rsidRPr="00146D01">
        <w:rPr>
          <w:sz w:val="28"/>
          <w:szCs w:val="28"/>
          <w:lang w:val="en-US"/>
        </w:rPr>
        <w:t xml:space="preserve"> </w:t>
      </w:r>
      <w:proofErr w:type="spellStart"/>
      <w:r w:rsidRPr="00146D01">
        <w:rPr>
          <w:sz w:val="28"/>
          <w:szCs w:val="28"/>
          <w:lang w:val="en-US"/>
        </w:rPr>
        <w:t>dasturiy</w:t>
      </w:r>
      <w:proofErr w:type="spellEnd"/>
      <w:r w:rsidRPr="00146D01">
        <w:rPr>
          <w:sz w:val="28"/>
          <w:szCs w:val="28"/>
          <w:lang w:val="en-US"/>
        </w:rPr>
        <w:t xml:space="preserve"> </w:t>
      </w:r>
      <w:proofErr w:type="spellStart"/>
      <w:r w:rsidRPr="00146D01">
        <w:rPr>
          <w:sz w:val="28"/>
          <w:szCs w:val="28"/>
          <w:lang w:val="en-US"/>
        </w:rPr>
        <w:t>ta'minot</w:t>
      </w:r>
      <w:proofErr w:type="spellEnd"/>
      <w:r w:rsidRPr="00146D01">
        <w:rPr>
          <w:sz w:val="28"/>
          <w:szCs w:val="28"/>
          <w:lang w:val="en-US"/>
        </w:rPr>
        <w:t xml:space="preserve">: </w:t>
      </w:r>
      <w:proofErr w:type="spellStart"/>
      <w:r w:rsidRPr="00146D01">
        <w:rPr>
          <w:sz w:val="28"/>
          <w:szCs w:val="28"/>
          <w:lang w:val="en-US"/>
        </w:rPr>
        <w:t>o'quv</w:t>
      </w:r>
      <w:proofErr w:type="spellEnd"/>
      <w:r w:rsidRPr="00146D01">
        <w:rPr>
          <w:sz w:val="28"/>
          <w:szCs w:val="28"/>
          <w:lang w:val="en-US"/>
        </w:rPr>
        <w:t xml:space="preserve"> </w:t>
      </w:r>
      <w:proofErr w:type="spellStart"/>
      <w:r w:rsidRPr="00146D01">
        <w:rPr>
          <w:sz w:val="28"/>
          <w:szCs w:val="28"/>
          <w:lang w:val="en-US"/>
        </w:rPr>
        <w:t>qo'llanma</w:t>
      </w:r>
      <w:proofErr w:type="spellEnd"/>
      <w:r w:rsidRPr="00146D01">
        <w:rPr>
          <w:sz w:val="28"/>
          <w:szCs w:val="28"/>
          <w:lang w:val="en-US"/>
        </w:rPr>
        <w:t xml:space="preserve">. - </w:t>
      </w:r>
      <w:r w:rsidRPr="00146D01">
        <w:rPr>
          <w:sz w:val="28"/>
          <w:szCs w:val="28"/>
        </w:rPr>
        <w:t>Т</w:t>
      </w:r>
      <w:r w:rsidRPr="00146D01">
        <w:rPr>
          <w:sz w:val="28"/>
          <w:szCs w:val="28"/>
          <w:lang w:val="en-US"/>
        </w:rPr>
        <w:t>.: TATU, 2016.</w:t>
      </w:r>
    </w:p>
    <w:p w:rsidR="00D9007D" w:rsidRDefault="00D9007D" w:rsidP="00D9007D">
      <w:pPr>
        <w:pStyle w:val="ListParagraph"/>
        <w:widowControl w:val="0"/>
        <w:numPr>
          <w:ilvl w:val="0"/>
          <w:numId w:val="6"/>
        </w:numPr>
        <w:tabs>
          <w:tab w:val="left" w:pos="0"/>
        </w:tabs>
        <w:overflowPunct w:val="0"/>
        <w:autoSpaceDE w:val="0"/>
        <w:autoSpaceDN w:val="0"/>
        <w:adjustRightInd w:val="0"/>
        <w:spacing w:line="360" w:lineRule="auto"/>
        <w:ind w:left="0" w:firstLine="357"/>
        <w:jc w:val="both"/>
        <w:textAlignment w:val="baseline"/>
        <w:rPr>
          <w:sz w:val="28"/>
          <w:szCs w:val="28"/>
          <w:lang w:val="en-US"/>
        </w:rPr>
      </w:pPr>
      <w:r w:rsidRPr="003B625D">
        <w:rPr>
          <w:sz w:val="28"/>
          <w:szCs w:val="28"/>
        </w:rPr>
        <w:t xml:space="preserve">Ш. А. Назиров, Р. В. Кабулов, С. К. </w:t>
      </w:r>
      <w:proofErr w:type="spellStart"/>
      <w:r w:rsidRPr="003B625D">
        <w:rPr>
          <w:sz w:val="28"/>
          <w:szCs w:val="28"/>
        </w:rPr>
        <w:t>Уринбоев</w:t>
      </w:r>
      <w:proofErr w:type="spellEnd"/>
      <w:r>
        <w:rPr>
          <w:sz w:val="28"/>
          <w:szCs w:val="28"/>
        </w:rPr>
        <w:t xml:space="preserve">. </w:t>
      </w:r>
      <w:r w:rsidRPr="003B625D">
        <w:rPr>
          <w:sz w:val="28"/>
          <w:szCs w:val="28"/>
        </w:rPr>
        <w:t>Системное программное обеспечение: Методическое пособие для практических занятий.</w:t>
      </w:r>
      <w:r>
        <w:rPr>
          <w:sz w:val="28"/>
          <w:szCs w:val="28"/>
        </w:rPr>
        <w:t xml:space="preserve"> </w:t>
      </w:r>
      <w:r w:rsidRPr="003B625D">
        <w:rPr>
          <w:sz w:val="28"/>
          <w:szCs w:val="28"/>
        </w:rPr>
        <w:t xml:space="preserve">ТУИТ. - </w:t>
      </w:r>
      <w:proofErr w:type="gramStart"/>
      <w:r w:rsidRPr="003B625D">
        <w:rPr>
          <w:sz w:val="28"/>
          <w:szCs w:val="28"/>
        </w:rPr>
        <w:t>Т. :</w:t>
      </w:r>
      <w:proofErr w:type="gramEnd"/>
      <w:r w:rsidRPr="003B625D">
        <w:rPr>
          <w:sz w:val="28"/>
          <w:szCs w:val="28"/>
        </w:rPr>
        <w:t xml:space="preserve"> ТАТУ, 2008.</w:t>
      </w:r>
    </w:p>
    <w:p w:rsidR="00D9007D" w:rsidRPr="009D6423" w:rsidRDefault="00D9007D" w:rsidP="00D9007D">
      <w:pPr>
        <w:pStyle w:val="ListParagraph"/>
        <w:widowControl w:val="0"/>
        <w:numPr>
          <w:ilvl w:val="0"/>
          <w:numId w:val="6"/>
        </w:numPr>
        <w:tabs>
          <w:tab w:val="left" w:pos="0"/>
        </w:tabs>
        <w:overflowPunct w:val="0"/>
        <w:autoSpaceDE w:val="0"/>
        <w:autoSpaceDN w:val="0"/>
        <w:adjustRightInd w:val="0"/>
        <w:spacing w:line="360" w:lineRule="auto"/>
        <w:ind w:left="0" w:firstLine="357"/>
        <w:jc w:val="both"/>
        <w:textAlignment w:val="baseline"/>
        <w:rPr>
          <w:sz w:val="28"/>
          <w:szCs w:val="28"/>
        </w:rPr>
      </w:pPr>
      <w:r w:rsidRPr="00BC704A">
        <w:rPr>
          <w:sz w:val="28"/>
          <w:szCs w:val="28"/>
          <w:lang w:val="uz-Cyrl-UZ"/>
        </w:rPr>
        <w:t xml:space="preserve">Романов А.А. </w:t>
      </w:r>
      <w:r w:rsidRPr="00BC704A">
        <w:rPr>
          <w:sz w:val="28"/>
          <w:szCs w:val="28"/>
        </w:rPr>
        <w:t>Конструирование программного обеспечения: учебное пособие.</w:t>
      </w:r>
      <w:r w:rsidRPr="00BC704A">
        <w:rPr>
          <w:sz w:val="28"/>
          <w:szCs w:val="28"/>
          <w:lang w:val="uz-Cyrl-UZ"/>
        </w:rPr>
        <w:t xml:space="preserve"> – Ульяновск: УлГТУ, 2016.</w:t>
      </w:r>
    </w:p>
    <w:p w:rsidR="00D9007D" w:rsidRPr="006303CF" w:rsidRDefault="00D9007D" w:rsidP="00D9007D">
      <w:pPr>
        <w:pStyle w:val="ListParagraph"/>
        <w:numPr>
          <w:ilvl w:val="0"/>
          <w:numId w:val="6"/>
        </w:numPr>
        <w:spacing w:line="360" w:lineRule="auto"/>
        <w:ind w:left="0" w:firstLine="357"/>
        <w:jc w:val="both"/>
        <w:rPr>
          <w:sz w:val="28"/>
          <w:szCs w:val="28"/>
        </w:rPr>
      </w:pPr>
      <w:r w:rsidRPr="00146D01">
        <w:rPr>
          <w:rFonts w:eastAsia="Calibri"/>
          <w:sz w:val="28"/>
          <w:szCs w:val="28"/>
        </w:rPr>
        <w:t xml:space="preserve">Данилкин Ф.А., Сычугов А.А. Конструирование программного обеспечения: учебное пособие. Изд-во </w:t>
      </w:r>
      <w:proofErr w:type="spellStart"/>
      <w:r w:rsidRPr="00146D01">
        <w:rPr>
          <w:rFonts w:eastAsia="Calibri"/>
          <w:sz w:val="28"/>
          <w:szCs w:val="28"/>
        </w:rPr>
        <w:t>ТулГУ</w:t>
      </w:r>
      <w:proofErr w:type="spellEnd"/>
      <w:r w:rsidRPr="00146D01">
        <w:rPr>
          <w:rFonts w:eastAsia="Calibri"/>
          <w:sz w:val="28"/>
          <w:szCs w:val="28"/>
        </w:rPr>
        <w:t>, 2010.</w:t>
      </w:r>
    </w:p>
    <w:p w:rsidR="00D9007D" w:rsidRPr="00146D01" w:rsidRDefault="00D9007D" w:rsidP="00D9007D">
      <w:pPr>
        <w:pStyle w:val="ListParagraph"/>
        <w:widowControl w:val="0"/>
        <w:numPr>
          <w:ilvl w:val="0"/>
          <w:numId w:val="6"/>
        </w:numPr>
        <w:tabs>
          <w:tab w:val="left" w:pos="0"/>
        </w:tabs>
        <w:overflowPunct w:val="0"/>
        <w:autoSpaceDE w:val="0"/>
        <w:autoSpaceDN w:val="0"/>
        <w:adjustRightInd w:val="0"/>
        <w:spacing w:line="360" w:lineRule="auto"/>
        <w:ind w:left="0" w:firstLine="357"/>
        <w:jc w:val="both"/>
        <w:textAlignment w:val="baseline"/>
        <w:rPr>
          <w:sz w:val="28"/>
          <w:szCs w:val="28"/>
        </w:rPr>
      </w:pPr>
      <w:r w:rsidRPr="00BC704A">
        <w:rPr>
          <w:sz w:val="28"/>
          <w:szCs w:val="28"/>
        </w:rPr>
        <w:t xml:space="preserve">Милованов И.В., Лоскутов В.И. Основы разработки программного </w:t>
      </w:r>
      <w:r w:rsidRPr="00BC704A">
        <w:rPr>
          <w:sz w:val="28"/>
          <w:szCs w:val="28"/>
        </w:rPr>
        <w:lastRenderedPageBreak/>
        <w:t>обеспечения вычислительных систем: учебное пособие. – Тамбов: Изд-во ГОУ ВПО ТГТУ, 2011.</w:t>
      </w:r>
    </w:p>
    <w:p w:rsidR="00D9007D" w:rsidRDefault="00D9007D" w:rsidP="00D9007D">
      <w:pPr>
        <w:pStyle w:val="ListParagraph"/>
        <w:numPr>
          <w:ilvl w:val="0"/>
          <w:numId w:val="6"/>
        </w:numPr>
        <w:spacing w:line="360" w:lineRule="auto"/>
        <w:ind w:left="0" w:firstLine="357"/>
        <w:jc w:val="both"/>
        <w:rPr>
          <w:sz w:val="28"/>
          <w:szCs w:val="28"/>
          <w:lang w:val="en-US"/>
        </w:rPr>
      </w:pPr>
      <w:r w:rsidRPr="00146D01">
        <w:rPr>
          <w:sz w:val="28"/>
          <w:szCs w:val="28"/>
          <w:lang w:val="en-US"/>
        </w:rPr>
        <w:t xml:space="preserve">Patton, Ron. Software Testing: </w:t>
      </w:r>
      <w:r w:rsidRPr="00146D01">
        <w:rPr>
          <w:sz w:val="28"/>
          <w:szCs w:val="28"/>
        </w:rPr>
        <w:t>монография</w:t>
      </w:r>
      <w:r w:rsidRPr="00146D01">
        <w:rPr>
          <w:sz w:val="28"/>
          <w:szCs w:val="28"/>
          <w:lang w:val="en-US"/>
        </w:rPr>
        <w:t xml:space="preserve"> / R. Patton. - 2th. ed. - </w:t>
      </w:r>
      <w:proofErr w:type="gramStart"/>
      <w:r w:rsidRPr="00146D01">
        <w:rPr>
          <w:sz w:val="28"/>
          <w:szCs w:val="28"/>
          <w:lang w:val="en-US"/>
        </w:rPr>
        <w:t>Indiana :</w:t>
      </w:r>
      <w:proofErr w:type="gramEnd"/>
      <w:r w:rsidRPr="00146D01">
        <w:rPr>
          <w:sz w:val="28"/>
          <w:szCs w:val="28"/>
          <w:lang w:val="en-US"/>
        </w:rPr>
        <w:t xml:space="preserve"> SAMS Publishing, 2006. </w:t>
      </w:r>
    </w:p>
    <w:p w:rsidR="008E4664" w:rsidRPr="0043457F" w:rsidRDefault="008E4664" w:rsidP="0043457F">
      <w:pPr>
        <w:spacing w:line="276" w:lineRule="auto"/>
        <w:jc w:val="both"/>
        <w:rPr>
          <w:sz w:val="28"/>
          <w:szCs w:val="28"/>
          <w:lang w:val="en-US"/>
        </w:rPr>
      </w:pPr>
    </w:p>
    <w:p w:rsidR="008E4664" w:rsidRPr="0043457F" w:rsidRDefault="008E4664" w:rsidP="0043457F">
      <w:pPr>
        <w:spacing w:line="276" w:lineRule="auto"/>
        <w:jc w:val="both"/>
        <w:rPr>
          <w:sz w:val="28"/>
          <w:szCs w:val="28"/>
          <w:lang w:val="en-US"/>
        </w:rPr>
      </w:pPr>
    </w:p>
    <w:p w:rsidR="008E4664" w:rsidRPr="0043457F" w:rsidRDefault="008E4664" w:rsidP="0043457F">
      <w:pPr>
        <w:spacing w:line="276" w:lineRule="auto"/>
        <w:jc w:val="both"/>
        <w:rPr>
          <w:sz w:val="28"/>
          <w:szCs w:val="28"/>
          <w:lang w:val="en-US"/>
        </w:rPr>
      </w:pPr>
    </w:p>
    <w:p w:rsidR="008E4664" w:rsidRPr="0043457F" w:rsidRDefault="008E4664" w:rsidP="0043457F">
      <w:pPr>
        <w:spacing w:line="276" w:lineRule="auto"/>
        <w:jc w:val="both"/>
        <w:rPr>
          <w:sz w:val="28"/>
          <w:szCs w:val="28"/>
          <w:lang w:val="en-US"/>
        </w:rPr>
      </w:pPr>
    </w:p>
    <w:p w:rsidR="00977920" w:rsidRPr="0043457F" w:rsidRDefault="00977920" w:rsidP="0043457F">
      <w:pPr>
        <w:spacing w:line="276" w:lineRule="auto"/>
        <w:jc w:val="both"/>
        <w:rPr>
          <w:sz w:val="28"/>
          <w:szCs w:val="28"/>
          <w:lang w:val="en-US"/>
        </w:rPr>
      </w:pPr>
    </w:p>
    <w:p w:rsidR="00977920" w:rsidRPr="0043457F" w:rsidRDefault="00977920" w:rsidP="0043457F">
      <w:pPr>
        <w:spacing w:line="276" w:lineRule="auto"/>
        <w:jc w:val="both"/>
        <w:rPr>
          <w:b/>
          <w:sz w:val="28"/>
          <w:szCs w:val="28"/>
          <w:lang w:val="en-US"/>
        </w:rPr>
      </w:pPr>
    </w:p>
    <w:p w:rsidR="008E4664" w:rsidRPr="0043457F" w:rsidRDefault="008E4664" w:rsidP="0043457F">
      <w:pPr>
        <w:jc w:val="both"/>
        <w:rPr>
          <w:sz w:val="28"/>
          <w:szCs w:val="28"/>
        </w:rPr>
      </w:pPr>
    </w:p>
    <w:sectPr w:rsidR="008E4664" w:rsidRPr="00434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FD3"/>
    <w:multiLevelType w:val="hybridMultilevel"/>
    <w:tmpl w:val="E786BF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B240F10"/>
    <w:multiLevelType w:val="multilevel"/>
    <w:tmpl w:val="3B3C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B54A4"/>
    <w:multiLevelType w:val="hybridMultilevel"/>
    <w:tmpl w:val="A23C7AC8"/>
    <w:lvl w:ilvl="0" w:tplc="ECF403B6">
      <w:start w:val="1"/>
      <w:numFmt w:val="decimal"/>
      <w:lvlText w:val="%1."/>
      <w:lvlJc w:val="left"/>
      <w:pPr>
        <w:ind w:left="720" w:hanging="360"/>
      </w:pPr>
      <w:rPr>
        <w:rFonts w:ascii="Times New Roman" w:hAnsi="Times New Roman" w:cs="Times New Roman"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E5A23"/>
    <w:multiLevelType w:val="hybridMultilevel"/>
    <w:tmpl w:val="D84C9B1A"/>
    <w:lvl w:ilvl="0" w:tplc="A56486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FE7D9B"/>
    <w:multiLevelType w:val="hybridMultilevel"/>
    <w:tmpl w:val="A6904AA6"/>
    <w:lvl w:ilvl="0" w:tplc="1534BA2A">
      <w:start w:val="1"/>
      <w:numFmt w:val="decimal"/>
      <w:lvlText w:val="%1."/>
      <w:lvlJc w:val="left"/>
      <w:pPr>
        <w:ind w:left="720" w:hanging="360"/>
      </w:pPr>
      <w:rPr>
        <w:rFonts w:ascii="Times New Roman" w:eastAsiaTheme="minorHAnsi"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7955837"/>
    <w:multiLevelType w:val="multilevel"/>
    <w:tmpl w:val="E10E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417356">
    <w:abstractNumId w:val="3"/>
  </w:num>
  <w:num w:numId="2" w16cid:durableId="1093210446">
    <w:abstractNumId w:val="2"/>
  </w:num>
  <w:num w:numId="3" w16cid:durableId="2100786304">
    <w:abstractNumId w:val="5"/>
  </w:num>
  <w:num w:numId="4" w16cid:durableId="1903128444">
    <w:abstractNumId w:val="1"/>
  </w:num>
  <w:num w:numId="5" w16cid:durableId="45614260">
    <w:abstractNumId w:val="4"/>
  </w:num>
  <w:num w:numId="6" w16cid:durableId="1979794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563"/>
    <w:rsid w:val="0043457F"/>
    <w:rsid w:val="00500F85"/>
    <w:rsid w:val="00735B59"/>
    <w:rsid w:val="00894C31"/>
    <w:rsid w:val="008E4664"/>
    <w:rsid w:val="00977920"/>
    <w:rsid w:val="00B5591B"/>
    <w:rsid w:val="00BB3563"/>
    <w:rsid w:val="00D9007D"/>
    <w:rsid w:val="00E8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360D"/>
  <w15:chartTrackingRefBased/>
  <w15:docId w15:val="{0FAED6FC-7F31-40A7-BE18-8DEE56C5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563"/>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link w:val="Heading1Char"/>
    <w:uiPriority w:val="9"/>
    <w:qFormat/>
    <w:rsid w:val="00BB3563"/>
    <w:pPr>
      <w:spacing w:before="100" w:beforeAutospacing="1" w:after="100" w:afterAutospacing="1"/>
      <w:outlineLvl w:val="0"/>
    </w:pPr>
    <w:rPr>
      <w:b/>
      <w:bCs/>
      <w:kern w:val="36"/>
      <w:sz w:val="48"/>
      <w:szCs w:val="48"/>
      <w:lang w:val="en-US" w:eastAsia="en-US"/>
    </w:rPr>
  </w:style>
  <w:style w:type="paragraph" w:styleId="Heading2">
    <w:name w:val="heading 2"/>
    <w:basedOn w:val="Normal"/>
    <w:next w:val="Normal"/>
    <w:link w:val="Heading2Char"/>
    <w:uiPriority w:val="9"/>
    <w:semiHidden/>
    <w:unhideWhenUsed/>
    <w:qFormat/>
    <w:rsid w:val="00BB356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B356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BB356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563"/>
    <w:pPr>
      <w:ind w:left="720"/>
      <w:contextualSpacing/>
    </w:pPr>
  </w:style>
  <w:style w:type="character" w:customStyle="1" w:styleId="Heading1Char">
    <w:name w:val="Heading 1 Char"/>
    <w:basedOn w:val="DefaultParagraphFont"/>
    <w:link w:val="Heading1"/>
    <w:uiPriority w:val="9"/>
    <w:rsid w:val="00BB35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B3563"/>
    <w:rPr>
      <w:rFonts w:asciiTheme="majorHAnsi" w:eastAsiaTheme="majorEastAsia" w:hAnsiTheme="majorHAnsi" w:cstheme="majorBidi"/>
      <w:color w:val="2E74B5" w:themeColor="accent1" w:themeShade="BF"/>
      <w:sz w:val="26"/>
      <w:szCs w:val="26"/>
      <w:lang w:val="ru-RU" w:eastAsia="ru-RU"/>
    </w:rPr>
  </w:style>
  <w:style w:type="paragraph" w:customStyle="1" w:styleId="info">
    <w:name w:val="info"/>
    <w:basedOn w:val="Normal"/>
    <w:rsid w:val="00BB3563"/>
    <w:pPr>
      <w:spacing w:before="100" w:beforeAutospacing="1" w:after="100" w:afterAutospacing="1"/>
    </w:pPr>
    <w:rPr>
      <w:lang w:val="en-US" w:eastAsia="en-US"/>
    </w:rPr>
  </w:style>
  <w:style w:type="character" w:styleId="Hyperlink">
    <w:name w:val="Hyperlink"/>
    <w:basedOn w:val="DefaultParagraphFont"/>
    <w:uiPriority w:val="99"/>
    <w:semiHidden/>
    <w:unhideWhenUsed/>
    <w:rsid w:val="00BB3563"/>
    <w:rPr>
      <w:color w:val="0000FF"/>
      <w:u w:val="single"/>
    </w:rPr>
  </w:style>
  <w:style w:type="paragraph" w:styleId="NormalWeb">
    <w:name w:val="Normal (Web)"/>
    <w:basedOn w:val="Normal"/>
    <w:uiPriority w:val="99"/>
    <w:semiHidden/>
    <w:unhideWhenUsed/>
    <w:rsid w:val="00BB3563"/>
    <w:pPr>
      <w:spacing w:before="100" w:beforeAutospacing="1" w:after="100" w:afterAutospacing="1"/>
    </w:pPr>
    <w:rPr>
      <w:lang w:val="en-US" w:eastAsia="en-US"/>
    </w:rPr>
  </w:style>
  <w:style w:type="character" w:customStyle="1" w:styleId="Heading3Char">
    <w:name w:val="Heading 3 Char"/>
    <w:basedOn w:val="DefaultParagraphFont"/>
    <w:link w:val="Heading3"/>
    <w:uiPriority w:val="9"/>
    <w:semiHidden/>
    <w:rsid w:val="00BB3563"/>
    <w:rPr>
      <w:rFonts w:asciiTheme="majorHAnsi" w:eastAsiaTheme="majorEastAsia" w:hAnsiTheme="majorHAnsi" w:cstheme="majorBidi"/>
      <w:color w:val="1F4D78" w:themeColor="accent1" w:themeShade="7F"/>
      <w:sz w:val="24"/>
      <w:szCs w:val="24"/>
      <w:lang w:val="ru-RU" w:eastAsia="ru-RU"/>
    </w:rPr>
  </w:style>
  <w:style w:type="character" w:customStyle="1" w:styleId="Heading4Char">
    <w:name w:val="Heading 4 Char"/>
    <w:basedOn w:val="DefaultParagraphFont"/>
    <w:link w:val="Heading4"/>
    <w:uiPriority w:val="9"/>
    <w:semiHidden/>
    <w:rsid w:val="00BB3563"/>
    <w:rPr>
      <w:rFonts w:asciiTheme="majorHAnsi" w:eastAsiaTheme="majorEastAsia" w:hAnsiTheme="majorHAnsi" w:cstheme="majorBidi"/>
      <w:i/>
      <w:iCs/>
      <w:color w:val="2E74B5" w:themeColor="accent1" w:themeShade="BF"/>
      <w:sz w:val="24"/>
      <w:szCs w:val="24"/>
      <w:lang w:val="ru-RU" w:eastAsia="ru-RU"/>
    </w:rPr>
  </w:style>
  <w:style w:type="character" w:styleId="Strong">
    <w:name w:val="Strong"/>
    <w:basedOn w:val="DefaultParagraphFont"/>
    <w:uiPriority w:val="22"/>
    <w:qFormat/>
    <w:rsid w:val="00BB35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4211">
      <w:bodyDiv w:val="1"/>
      <w:marLeft w:val="0"/>
      <w:marRight w:val="0"/>
      <w:marTop w:val="0"/>
      <w:marBottom w:val="0"/>
      <w:divBdr>
        <w:top w:val="none" w:sz="0" w:space="0" w:color="auto"/>
        <w:left w:val="none" w:sz="0" w:space="0" w:color="auto"/>
        <w:bottom w:val="none" w:sz="0" w:space="0" w:color="auto"/>
        <w:right w:val="none" w:sz="0" w:space="0" w:color="auto"/>
      </w:divBdr>
    </w:div>
    <w:div w:id="76750746">
      <w:bodyDiv w:val="1"/>
      <w:marLeft w:val="0"/>
      <w:marRight w:val="0"/>
      <w:marTop w:val="0"/>
      <w:marBottom w:val="0"/>
      <w:divBdr>
        <w:top w:val="none" w:sz="0" w:space="0" w:color="auto"/>
        <w:left w:val="none" w:sz="0" w:space="0" w:color="auto"/>
        <w:bottom w:val="none" w:sz="0" w:space="0" w:color="auto"/>
        <w:right w:val="none" w:sz="0" w:space="0" w:color="auto"/>
      </w:divBdr>
    </w:div>
    <w:div w:id="96220244">
      <w:bodyDiv w:val="1"/>
      <w:marLeft w:val="0"/>
      <w:marRight w:val="0"/>
      <w:marTop w:val="0"/>
      <w:marBottom w:val="0"/>
      <w:divBdr>
        <w:top w:val="none" w:sz="0" w:space="0" w:color="auto"/>
        <w:left w:val="none" w:sz="0" w:space="0" w:color="auto"/>
        <w:bottom w:val="none" w:sz="0" w:space="0" w:color="auto"/>
        <w:right w:val="none" w:sz="0" w:space="0" w:color="auto"/>
      </w:divBdr>
    </w:div>
    <w:div w:id="516650873">
      <w:bodyDiv w:val="1"/>
      <w:marLeft w:val="0"/>
      <w:marRight w:val="0"/>
      <w:marTop w:val="0"/>
      <w:marBottom w:val="0"/>
      <w:divBdr>
        <w:top w:val="none" w:sz="0" w:space="0" w:color="auto"/>
        <w:left w:val="none" w:sz="0" w:space="0" w:color="auto"/>
        <w:bottom w:val="none" w:sz="0" w:space="0" w:color="auto"/>
        <w:right w:val="none" w:sz="0" w:space="0" w:color="auto"/>
      </w:divBdr>
    </w:div>
    <w:div w:id="520556779">
      <w:bodyDiv w:val="1"/>
      <w:marLeft w:val="0"/>
      <w:marRight w:val="0"/>
      <w:marTop w:val="0"/>
      <w:marBottom w:val="0"/>
      <w:divBdr>
        <w:top w:val="none" w:sz="0" w:space="0" w:color="auto"/>
        <w:left w:val="none" w:sz="0" w:space="0" w:color="auto"/>
        <w:bottom w:val="none" w:sz="0" w:space="0" w:color="auto"/>
        <w:right w:val="none" w:sz="0" w:space="0" w:color="auto"/>
      </w:divBdr>
    </w:div>
    <w:div w:id="1233127891">
      <w:bodyDiv w:val="1"/>
      <w:marLeft w:val="0"/>
      <w:marRight w:val="0"/>
      <w:marTop w:val="0"/>
      <w:marBottom w:val="0"/>
      <w:divBdr>
        <w:top w:val="none" w:sz="0" w:space="0" w:color="auto"/>
        <w:left w:val="none" w:sz="0" w:space="0" w:color="auto"/>
        <w:bottom w:val="none" w:sz="0" w:space="0" w:color="auto"/>
        <w:right w:val="none" w:sz="0" w:space="0" w:color="auto"/>
      </w:divBdr>
    </w:div>
    <w:div w:id="1234972482">
      <w:bodyDiv w:val="1"/>
      <w:marLeft w:val="0"/>
      <w:marRight w:val="0"/>
      <w:marTop w:val="0"/>
      <w:marBottom w:val="0"/>
      <w:divBdr>
        <w:top w:val="none" w:sz="0" w:space="0" w:color="auto"/>
        <w:left w:val="none" w:sz="0" w:space="0" w:color="auto"/>
        <w:bottom w:val="none" w:sz="0" w:space="0" w:color="auto"/>
        <w:right w:val="none" w:sz="0" w:space="0" w:color="auto"/>
      </w:divBdr>
    </w:div>
    <w:div w:id="1299533242">
      <w:bodyDiv w:val="1"/>
      <w:marLeft w:val="0"/>
      <w:marRight w:val="0"/>
      <w:marTop w:val="0"/>
      <w:marBottom w:val="0"/>
      <w:divBdr>
        <w:top w:val="none" w:sz="0" w:space="0" w:color="auto"/>
        <w:left w:val="none" w:sz="0" w:space="0" w:color="auto"/>
        <w:bottom w:val="none" w:sz="0" w:space="0" w:color="auto"/>
        <w:right w:val="none" w:sz="0" w:space="0" w:color="auto"/>
      </w:divBdr>
    </w:div>
    <w:div w:id="1310985245">
      <w:bodyDiv w:val="1"/>
      <w:marLeft w:val="0"/>
      <w:marRight w:val="0"/>
      <w:marTop w:val="0"/>
      <w:marBottom w:val="0"/>
      <w:divBdr>
        <w:top w:val="none" w:sz="0" w:space="0" w:color="auto"/>
        <w:left w:val="none" w:sz="0" w:space="0" w:color="auto"/>
        <w:bottom w:val="none" w:sz="0" w:space="0" w:color="auto"/>
        <w:right w:val="none" w:sz="0" w:space="0" w:color="auto"/>
      </w:divBdr>
    </w:div>
    <w:div w:id="1465659759">
      <w:bodyDiv w:val="1"/>
      <w:marLeft w:val="0"/>
      <w:marRight w:val="0"/>
      <w:marTop w:val="0"/>
      <w:marBottom w:val="0"/>
      <w:divBdr>
        <w:top w:val="none" w:sz="0" w:space="0" w:color="auto"/>
        <w:left w:val="none" w:sz="0" w:space="0" w:color="auto"/>
        <w:bottom w:val="none" w:sz="0" w:space="0" w:color="auto"/>
        <w:right w:val="none" w:sz="0" w:space="0" w:color="auto"/>
      </w:divBdr>
    </w:div>
    <w:div w:id="1687707745">
      <w:bodyDiv w:val="1"/>
      <w:marLeft w:val="0"/>
      <w:marRight w:val="0"/>
      <w:marTop w:val="0"/>
      <w:marBottom w:val="0"/>
      <w:divBdr>
        <w:top w:val="none" w:sz="0" w:space="0" w:color="auto"/>
        <w:left w:val="none" w:sz="0" w:space="0" w:color="auto"/>
        <w:bottom w:val="none" w:sz="0" w:space="0" w:color="auto"/>
        <w:right w:val="none" w:sz="0" w:space="0" w:color="auto"/>
      </w:divBdr>
    </w:div>
    <w:div w:id="17302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Iskandarov Nodirbek</cp:lastModifiedBy>
  <cp:revision>2</cp:revision>
  <dcterms:created xsi:type="dcterms:W3CDTF">2023-11-16T10:28:00Z</dcterms:created>
  <dcterms:modified xsi:type="dcterms:W3CDTF">2023-11-16T10:28:00Z</dcterms:modified>
</cp:coreProperties>
</file>