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550CD067" w14:textId="77777777" w:rsidR="00064A18" w:rsidRPr="00A20F92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67A3EFA9" w:rsidR="003265D5" w:rsidRPr="00A20F92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A20F92" w14:paraId="432D2DFD" w14:textId="77777777" w:rsidTr="00686C7D">
        <w:trPr>
          <w:trHeight w:val="2482"/>
          <w:jc w:val="center"/>
        </w:trPr>
        <w:tc>
          <w:tcPr>
            <w:tcW w:w="4672" w:type="dxa"/>
          </w:tcPr>
          <w:p w14:paraId="28199265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78120614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5C9F9A4F" w14:textId="3B60C89A" w:rsidR="00064A18" w:rsidRPr="00A20F92" w:rsidRDefault="000F3442" w:rsidP="005F37C6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приглашённый 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</w:t>
            </w:r>
            <w:r w:rsidR="005F37C6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D3171" w:rsidRPr="00A20F9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</w:t>
            </w:r>
            <w:r w:rsidR="005F37C6" w:rsidRPr="00A20F9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«Программная инженерия»</w:t>
            </w:r>
            <w:r w:rsidR="005F37C6" w:rsidRPr="00A20F92">
              <w:rPr>
                <w:rFonts w:ascii="Times New Roman" w:hAnsi="Times New Roman" w:cs="Times New Roman"/>
                <w:color w:val="000000"/>
                <w:lang w:eastAsia="ja-JP"/>
              </w:rPr>
              <w:t xml:space="preserve"> </w:t>
            </w:r>
            <w:r w:rsidR="005F37C6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программной инженерии факультета комп</w:t>
            </w:r>
            <w:r w:rsidR="00E705A5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ьютерных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наук</w:t>
            </w:r>
          </w:p>
          <w:p w14:paraId="71EFBB09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E74F85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3A774887" w14:textId="08E24F8D" w:rsidR="003265D5" w:rsidRPr="00A20F92" w:rsidRDefault="00064A18" w:rsidP="00064A18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  <w:tc>
          <w:tcPr>
            <w:tcW w:w="4672" w:type="dxa"/>
          </w:tcPr>
          <w:p w14:paraId="5C4EDCB7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58764234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4BD6AA0B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05464A15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494B22F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6B41F9" w14:textId="77777777" w:rsidR="005F37C6" w:rsidRPr="00A20F92" w:rsidRDefault="005F37C6" w:rsidP="00AF4E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84BBE0" w14:textId="57DFB68E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__________________ </w:t>
            </w:r>
            <w:r w:rsidR="00897E4C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В. В.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Шилов</w:t>
            </w:r>
          </w:p>
          <w:p w14:paraId="376F4815" w14:textId="0A282B2A" w:rsidR="003265D5" w:rsidRPr="00A20F92" w:rsidRDefault="00064A18" w:rsidP="00064A18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A20F92" w14:paraId="33BC0296" w14:textId="77777777" w:rsidTr="006E5E3A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60B2B067" w14:textId="77777777" w:rsidTr="006E5E3A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7E7457A0" w14:textId="77777777" w:rsidTr="006E5E3A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2B46067A" w14:textId="77777777" w:rsidTr="006E5E3A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41462636" w14:textId="77777777" w:rsidTr="006E5E3A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44ECE331" w:rsidR="003265D5" w:rsidRPr="00A20F92" w:rsidRDefault="006E5E3A" w:rsidP="006E5E3A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-01-1-ЛУ</w:t>
            </w:r>
          </w:p>
        </w:tc>
      </w:tr>
      <w:bookmarkEnd w:id="0"/>
    </w:tbl>
    <w:p w14:paraId="182CF0AA" w14:textId="77777777" w:rsidR="00064A18" w:rsidRPr="00A20F92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06225A" w14:textId="77777777" w:rsidR="00064A18" w:rsidRPr="00A20F92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1D0699" w14:textId="77777777" w:rsidR="003D4B87" w:rsidRPr="00A20F92" w:rsidRDefault="003D4B87" w:rsidP="003D4B8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«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A20F92">
        <w:rPr>
          <w:rFonts w:ascii="Times New Roman" w:eastAsia="Calibri" w:hAnsi="Times New Roman" w:cs="Times New Roman"/>
          <w:sz w:val="24"/>
          <w:szCs w:val="24"/>
        </w:rPr>
        <w:t>»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– ОБРАЗОВАТЕЛЬНАЯ СОЦИАЛЬНАЯ СЕТЬ</w:t>
      </w:r>
    </w:p>
    <w:p w14:paraId="34B2E36F" w14:textId="6E930441" w:rsidR="00B71AA7" w:rsidRPr="00A20F92" w:rsidRDefault="003D4B87" w:rsidP="003D4B8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ДЛЯ НИСа ПО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РАЗРАБОТКЕ</w:t>
      </w:r>
    </w:p>
    <w:p w14:paraId="0E687079" w14:textId="76A6768D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2230F1C6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04.05-01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03482E3A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157D39E2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11E4A65C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80B3454" w14:textId="5DA5D11F" w:rsidR="00064A18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Исполнитель</w:t>
      </w:r>
    </w:p>
    <w:p w14:paraId="30E3229A" w14:textId="3D54873A" w:rsidR="00064A18" w:rsidRPr="00A20F92" w:rsidRDefault="0016248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b/>
          <w:noProof/>
          <w:color w:val="FF0000"/>
          <w:sz w:val="28"/>
          <w:szCs w:val="28"/>
          <w:highlight w:val="red"/>
          <w:lang w:val="en-US"/>
        </w:rPr>
        <w:drawing>
          <wp:anchor distT="0" distB="0" distL="114300" distR="114300" simplePos="0" relativeHeight="251661312" behindDoc="1" locked="0" layoutInCell="1" allowOverlap="1" wp14:anchorId="0BD0B695" wp14:editId="1B94C607">
            <wp:simplePos x="0" y="0"/>
            <wp:positionH relativeFrom="column">
              <wp:posOffset>3661410</wp:posOffset>
            </wp:positionH>
            <wp:positionV relativeFrom="paragraph">
              <wp:posOffset>45084</wp:posOffset>
            </wp:positionV>
            <wp:extent cx="1059180" cy="465953"/>
            <wp:effectExtent l="38100" t="76200" r="26670" b="6794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8011">
                      <a:off x="0" y="0"/>
                      <a:ext cx="1059180" cy="4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A18" w:rsidRPr="00A20F92">
        <w:rPr>
          <w:rFonts w:ascii="Times New Roman" w:eastAsia="Calibri" w:hAnsi="Times New Roman" w:cs="Times New Roman"/>
          <w:sz w:val="24"/>
          <w:szCs w:val="24"/>
        </w:rPr>
        <w:t>студент группы БПИ204</w:t>
      </w:r>
    </w:p>
    <w:p w14:paraId="14B34E9B" w14:textId="14B84C80" w:rsidR="00064A18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Туракулов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И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У</w:t>
      </w:r>
      <w:r w:rsidRPr="00A20F92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16F79D27" w14:textId="6277A949" w:rsidR="003265D5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«___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_» _</w:t>
      </w:r>
      <w:r w:rsidRPr="00A20F92">
        <w:rPr>
          <w:rFonts w:ascii="Times New Roman" w:eastAsia="Calibri" w:hAnsi="Times New Roman" w:cs="Times New Roman"/>
          <w:sz w:val="24"/>
          <w:szCs w:val="24"/>
        </w:rPr>
        <w:t>______________________ 2022 г.</w:t>
      </w:r>
      <w:r w:rsidR="00F30E6A" w:rsidRPr="00A20F9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A20F92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01BCE6F0" w:rsidR="003265D5" w:rsidRPr="00A20F92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06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064A18" w:rsidRPr="00A20F9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08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064A18" w:rsidRPr="00A20F9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A20F92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A20F92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A20F92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A20F92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A20F92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38B02DEF" w14:textId="77777777" w:rsidTr="009D14DB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564141EF" w14:textId="77777777" w:rsidTr="009D14DB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5F620B32" w14:textId="77777777" w:rsidTr="009D14DB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65A813D5" w14:textId="77777777" w:rsidTr="00A8586D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B90D56E" w:rsidR="003265D5" w:rsidRPr="00A20F92" w:rsidRDefault="00DD4981" w:rsidP="00DD4981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-01-1-ЛУ</w:t>
            </w:r>
          </w:p>
        </w:tc>
      </w:tr>
    </w:tbl>
    <w:p w14:paraId="7C0DADB7" w14:textId="77777777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B216BB" w14:textId="77777777" w:rsidR="00E031AD" w:rsidRPr="00A20F92" w:rsidRDefault="00E031AD" w:rsidP="00E031A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95914091"/>
      <w:r w:rsidRPr="00A20F92">
        <w:rPr>
          <w:rFonts w:ascii="Times New Roman" w:hAnsi="Times New Roman" w:cs="Times New Roman"/>
          <w:sz w:val="24"/>
          <w:szCs w:val="24"/>
        </w:rPr>
        <w:t>«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A20F92">
        <w:rPr>
          <w:rFonts w:ascii="Times New Roman" w:eastAsia="Calibri" w:hAnsi="Times New Roman" w:cs="Times New Roman"/>
          <w:sz w:val="24"/>
          <w:szCs w:val="24"/>
        </w:rPr>
        <w:t>»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– ОБРАЗОВАТЕЛЬНАЯ СОЦИАЛЬНАЯ СЕТЬ</w:t>
      </w:r>
    </w:p>
    <w:p w14:paraId="131C6E6F" w14:textId="0C1EC87F" w:rsidR="00B71AA7" w:rsidRPr="00A20F92" w:rsidRDefault="00E031AD" w:rsidP="00E031A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ДЛЯ НИСа ПО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РАЗРАБОТКЕ</w:t>
      </w:r>
      <w:bookmarkEnd w:id="1"/>
    </w:p>
    <w:p w14:paraId="45215C7E" w14:textId="37DC557E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1EA91DD0" w:rsidR="003265D5" w:rsidRPr="00A20F92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04.05-01 </w:t>
      </w:r>
      <w:r w:rsidR="0029010D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F46559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01–1</w:t>
      </w:r>
    </w:p>
    <w:p w14:paraId="35235F62" w14:textId="551537A9" w:rsidR="003265D5" w:rsidRPr="00A20F92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20F92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A20F92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327801" w:rsidRPr="00A20F92">
        <w:rPr>
          <w:rFonts w:ascii="Times New Roman" w:eastAsia="Arial" w:hAnsi="Times New Roman" w:cs="Times New Roman"/>
          <w:b/>
          <w:sz w:val="24"/>
          <w:szCs w:val="24"/>
        </w:rPr>
        <w:t>3</w:t>
      </w:r>
      <w:r w:rsidR="005263F5" w:rsidRPr="00A20F92">
        <w:rPr>
          <w:rFonts w:ascii="Times New Roman" w:eastAsia="Arial" w:hAnsi="Times New Roman" w:cs="Times New Roman"/>
          <w:b/>
          <w:sz w:val="24"/>
          <w:szCs w:val="24"/>
        </w:rPr>
        <w:t>0</w:t>
      </w:r>
    </w:p>
    <w:p w14:paraId="0B399ED2" w14:textId="69EA7699" w:rsidR="00AA1815" w:rsidRPr="00A20F92" w:rsidRDefault="00642332" w:rsidP="00642332">
      <w:pPr>
        <w:pStyle w:val="af6"/>
        <w:spacing w:line="240" w:lineRule="auto"/>
        <w:rPr>
          <w:b/>
        </w:rPr>
      </w:pPr>
      <w:r w:rsidRPr="00A20F92">
        <w:rPr>
          <w:b/>
        </w:rPr>
        <w:lastRenderedPageBreak/>
        <w:t xml:space="preserve">                                                   </w:t>
      </w:r>
      <w:r w:rsidR="00AA1815" w:rsidRPr="00A20F92">
        <w:rPr>
          <w:b/>
        </w:rPr>
        <w:t>АННОТАЦИЯ</w:t>
      </w:r>
    </w:p>
    <w:p w14:paraId="3C8EA0C0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46B9C402" w14:textId="02775185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</w:t>
      </w:r>
      <w:r w:rsidR="00501AD6" w:rsidRPr="00A20F92">
        <w:rPr>
          <w:rFonts w:ascii="Times New Roman" w:hAnsi="Times New Roman" w:cs="Times New Roman"/>
          <w:sz w:val="24"/>
          <w:szCs w:val="24"/>
        </w:rPr>
        <w:t xml:space="preserve">“ «HSE Apple» – образовательная социальная сеть для НИСа по </w:t>
      </w:r>
      <w:r w:rsidR="00501AD6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501AD6" w:rsidRPr="00A20F92">
        <w:rPr>
          <w:rFonts w:ascii="Times New Roman" w:hAnsi="Times New Roman" w:cs="Times New Roman"/>
          <w:sz w:val="24"/>
          <w:szCs w:val="24"/>
        </w:rPr>
        <w:t xml:space="preserve"> разработке” </w:t>
      </w:r>
      <w:r w:rsidRPr="00A20F92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5FA16DE5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4F01DCFB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15876D84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1CC0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F38A346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ADCB71B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40695842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246BA077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4FF7A974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6B2CB821" w14:textId="48EF9E29" w:rsidR="00AA1815" w:rsidRPr="00A20F92" w:rsidRDefault="00AA1815" w:rsidP="00522ED7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19.101–77 Виды</w:t>
      </w:r>
      <w:r w:rsidRPr="00A20F92">
        <w:rPr>
          <w:rFonts w:cs="Times New Roman"/>
          <w:szCs w:val="24"/>
        </w:rPr>
        <w:t xml:space="preserve"> программ и программных документов [1];</w:t>
      </w:r>
    </w:p>
    <w:p w14:paraId="2DA0C6E5" w14:textId="30CB721E" w:rsidR="00AA1815" w:rsidRPr="00A20F92" w:rsidRDefault="00AA1815" w:rsidP="00522ED7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19.102–77 Стадии</w:t>
      </w:r>
      <w:r w:rsidRPr="00A20F92">
        <w:rPr>
          <w:rFonts w:cs="Times New Roman"/>
          <w:szCs w:val="24"/>
        </w:rPr>
        <w:t xml:space="preserve"> разработки</w:t>
      </w:r>
      <w:r w:rsidRPr="00A20F92">
        <w:rPr>
          <w:rFonts w:cs="Times New Roman"/>
          <w:szCs w:val="24"/>
          <w:lang w:val="en-US"/>
        </w:rPr>
        <w:t xml:space="preserve"> [2]</w:t>
      </w:r>
      <w:r w:rsidRPr="00A20F92">
        <w:rPr>
          <w:rFonts w:cs="Times New Roman"/>
          <w:szCs w:val="24"/>
        </w:rPr>
        <w:t>;</w:t>
      </w:r>
    </w:p>
    <w:p w14:paraId="0BFB113E" w14:textId="1472F076" w:rsidR="00AA1815" w:rsidRPr="00A20F92" w:rsidRDefault="00AA1815" w:rsidP="00522ED7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19.103–77 Обозначения</w:t>
      </w:r>
      <w:r w:rsidRPr="00A20F92">
        <w:rPr>
          <w:rFonts w:cs="Times New Roman"/>
          <w:szCs w:val="24"/>
        </w:rPr>
        <w:t xml:space="preserve"> программ и программных документов [3];</w:t>
      </w:r>
    </w:p>
    <w:p w14:paraId="39D12707" w14:textId="35D5AE51" w:rsidR="00AA1815" w:rsidRPr="00A20F92" w:rsidRDefault="00AA1815" w:rsidP="00522ED7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19.104–78 Основные</w:t>
      </w:r>
      <w:r w:rsidRPr="00A20F92">
        <w:rPr>
          <w:rFonts w:cs="Times New Roman"/>
          <w:szCs w:val="24"/>
        </w:rPr>
        <w:t xml:space="preserve"> надписи [4];</w:t>
      </w:r>
    </w:p>
    <w:p w14:paraId="27D31787" w14:textId="4AC25E70" w:rsidR="00AA1815" w:rsidRPr="00A20F92" w:rsidRDefault="00AA1815" w:rsidP="00522ED7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19.105–78 Общие</w:t>
      </w:r>
      <w:r w:rsidRPr="00A20F92">
        <w:rPr>
          <w:rFonts w:cs="Times New Roman"/>
          <w:szCs w:val="24"/>
        </w:rPr>
        <w:t xml:space="preserve"> требования к программным документам [5];</w:t>
      </w:r>
    </w:p>
    <w:p w14:paraId="683A63AB" w14:textId="4A556593" w:rsidR="00AA1815" w:rsidRPr="00A20F92" w:rsidRDefault="00AA1815" w:rsidP="00522ED7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19.106–78 Требования</w:t>
      </w:r>
      <w:r w:rsidRPr="00A20F92">
        <w:rPr>
          <w:rFonts w:cs="Times New Roman"/>
          <w:szCs w:val="24"/>
        </w:rPr>
        <w:t xml:space="preserve"> к программным документам, выполненным печатным способом [6];</w:t>
      </w:r>
    </w:p>
    <w:p w14:paraId="230E77DB" w14:textId="4396439D" w:rsidR="00AA1815" w:rsidRPr="00A20F92" w:rsidRDefault="00AA1815" w:rsidP="00522ED7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19.201–78 Техническое</w:t>
      </w:r>
      <w:r w:rsidRPr="00A20F92">
        <w:rPr>
          <w:rFonts w:cs="Times New Roman"/>
          <w:szCs w:val="24"/>
        </w:rPr>
        <w:t xml:space="preserve"> задание. Требования к содержанию и оформлению [7].</w:t>
      </w:r>
    </w:p>
    <w:p w14:paraId="7D18D323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</w:p>
    <w:p w14:paraId="7D1434C7" w14:textId="76BE15C0" w:rsidR="00AA1815" w:rsidRPr="00A20F92" w:rsidRDefault="00AA1815" w:rsidP="005A63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ГОСТ </w:t>
      </w:r>
      <w:r w:rsidR="00BD7587" w:rsidRPr="00A20F92">
        <w:rPr>
          <w:rFonts w:ascii="Times New Roman" w:hAnsi="Times New Roman" w:cs="Times New Roman"/>
          <w:sz w:val="24"/>
          <w:szCs w:val="24"/>
        </w:rPr>
        <w:t>19.603–78 [</w:t>
      </w:r>
      <w:r w:rsidRPr="00A20F92">
        <w:rPr>
          <w:rFonts w:ascii="Times New Roman" w:hAnsi="Times New Roman" w:cs="Times New Roman"/>
          <w:sz w:val="24"/>
          <w:szCs w:val="24"/>
        </w:rPr>
        <w:t xml:space="preserve">8], ГОСТ </w:t>
      </w:r>
      <w:r w:rsidR="00850FB3" w:rsidRPr="00A20F92">
        <w:rPr>
          <w:rFonts w:ascii="Times New Roman" w:hAnsi="Times New Roman" w:cs="Times New Roman"/>
          <w:sz w:val="24"/>
          <w:szCs w:val="24"/>
        </w:rPr>
        <w:t>19.604–</w:t>
      </w:r>
      <w:r w:rsidR="007B72A2" w:rsidRPr="00A20F92">
        <w:rPr>
          <w:rFonts w:ascii="Times New Roman" w:hAnsi="Times New Roman" w:cs="Times New Roman"/>
          <w:sz w:val="24"/>
          <w:szCs w:val="24"/>
        </w:rPr>
        <w:t>78 [</w:t>
      </w:r>
      <w:r w:rsidRPr="00A20F92">
        <w:rPr>
          <w:rFonts w:ascii="Times New Roman" w:hAnsi="Times New Roman" w:cs="Times New Roman"/>
          <w:sz w:val="24"/>
          <w:szCs w:val="24"/>
        </w:rPr>
        <w:t>9].</w:t>
      </w:r>
      <w:r w:rsidRPr="00A20F9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D7ED2" w14:textId="4C734468" w:rsidR="00C66B5A" w:rsidRPr="00A20F92" w:rsidRDefault="00213908" w:rsidP="00F30E6A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A20F9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72E712AD" w14:textId="10A5E40B" w:rsidR="0013045A" w:rsidRPr="00A20F92" w:rsidRDefault="00E033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"1-5" \h \z \u </w:instrText>
          </w: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5931659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_Toc95931659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46E0F" w14:textId="157C71FD" w:rsidR="0013045A" w:rsidRPr="00A20F92" w:rsidRDefault="00E45B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0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F0EFC" w14:textId="0EA355FC" w:rsidR="0013045A" w:rsidRPr="00A20F92" w:rsidRDefault="00E45B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1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EDC12" w14:textId="7717865A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2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 Документы, на основании которых ведется разработка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D8890" w14:textId="39C52083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3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2.2. Наименование темы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ACD70E" w14:textId="0B58CABC" w:rsidR="0013045A" w:rsidRPr="00A20F92" w:rsidRDefault="00E45B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4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2E64A" w14:textId="34388EA6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5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09732F" w14:textId="428CA50A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6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94A4CC" w14:textId="41009EAF" w:rsidR="0013045A" w:rsidRPr="00A20F92" w:rsidRDefault="00E45B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7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2EDF7" w14:textId="226E49C6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8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EFFDFD" w14:textId="2F6D7793" w:rsidR="0013045A" w:rsidRPr="00A20F92" w:rsidRDefault="00E45B24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9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4.1.1. Требование к составу выполняемых функций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FA3E9" w14:textId="799C57B6" w:rsidR="0013045A" w:rsidRPr="00A20F92" w:rsidRDefault="00E45B24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0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6FE2AE" w14:textId="4367A08E" w:rsidR="0013045A" w:rsidRPr="00A20F92" w:rsidRDefault="00E45B24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1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4.1.3.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82087" w14:textId="53EE8F64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2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4.2. Требования к временным характеристикам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E4A36D" w14:textId="4E22B94A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3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5E51E8" w14:textId="065B2FF8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5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4.4. Требования к надежности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90BCC" w14:textId="41E61365" w:rsidR="0013045A" w:rsidRPr="00A20F92" w:rsidRDefault="00E45B24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6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4.4.1. Требования к обеспечению надежного (устойчивого) функционирования программы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654C5" w14:textId="617F742A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7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4.4.2. Время восстановления после отказа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EE43C" w14:textId="7C557D70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8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4.4.3. Отказы из-за некорректных действий оператора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767D08" w14:textId="5EEDD706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9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4.5. Условия эксплуатации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76E54" w14:textId="04FF09BB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0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4.6. Требования к составу и параметрам технических средств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05EDD" w14:textId="71B98E62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1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4.7. Требования к информационной и программной совместимости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40FAA" w14:textId="47B8643E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2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4.7.1. Требования к информационным структурам и методам решения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9BC41" w14:textId="48DEDC0B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3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4.7.2. Требования к исходным кодам и языкам программирования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97FF19" w14:textId="7A7AF95C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4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4.7.3. Требования к программным средствам, используемым программой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225B18" w14:textId="260A750D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95931685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4.7.4. Требования к защите информации и программ</w: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instrText xml:space="preserve"> PAGEREF _Toc95931685 \h </w:instrTex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D68AF" w14:textId="7FDDA776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6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4.8. Требования к маркировке и упаковке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5C78F" w14:textId="23490FE5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7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4.9. Требования к транспортировке и хранению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58573" w14:textId="4DCC4F91" w:rsidR="0013045A" w:rsidRPr="00A20F92" w:rsidRDefault="00E45B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8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8D7813" w14:textId="73BBF7C3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9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5.1. Предварительный состав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44EF0" w14:textId="2A24633F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0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52573" w14:textId="0E73D5F3" w:rsidR="0013045A" w:rsidRPr="00A20F92" w:rsidRDefault="00E45B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1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6. ТЕХНИКО-ЭКОНОМИЧЕКИЫЕ ПОКАЗАТЕЛИ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AABEF" w14:textId="0E51A5FD" w:rsidR="0013045A" w:rsidRPr="00A20F92" w:rsidRDefault="00E45B2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2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6.1. Ориентировочная экономическая эффективность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32ACAB" w14:textId="1EA729ED" w:rsidR="0013045A" w:rsidRPr="00A20F92" w:rsidRDefault="00E45B2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3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16E27B" w14:textId="36747824" w:rsidR="0013045A" w:rsidRPr="00A20F92" w:rsidRDefault="00E45B2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4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8BD74" w14:textId="6D78F6BF" w:rsidR="0013045A" w:rsidRPr="00A20F92" w:rsidRDefault="00E45B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5" w:history="1">
            <w:r w:rsidR="0013045A" w:rsidRPr="00A20F92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3730F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6B82A" w14:textId="359E366C" w:rsidR="0013045A" w:rsidRPr="00A20F92" w:rsidRDefault="00E0338D" w:rsidP="0013045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3" w:name="_Toc95931659" w:displacedByCustomXml="prev"/>
    <w:p w14:paraId="15C3F20E" w14:textId="1929B704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05EC335" w14:textId="7E73AF47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7182DB4" w14:textId="119A9385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21A1753" w14:textId="2AB3C6F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4DE53EE2" w14:textId="6EAA4AA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5FFC23D" w14:textId="0FCB6D83" w:rsidR="0013045A" w:rsidRPr="00A20F92" w:rsidRDefault="0013045A" w:rsidP="0013045A">
      <w:pPr>
        <w:rPr>
          <w:rFonts w:ascii="Times New Roman" w:hAnsi="Times New Roman" w:cs="Times New Roman"/>
        </w:rPr>
      </w:pPr>
    </w:p>
    <w:p w14:paraId="0A34FBC8" w14:textId="2DABDC2F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52AB737" w14:textId="42C37F0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60ED761A" w14:textId="10D8AAA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6316742B" w14:textId="6F7390B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F841A1E" w14:textId="49EAD62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12572AC" w14:textId="24AD23A7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13D781D" w14:textId="4E35BE16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ECA2BC1" w14:textId="2CFD7C2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391CE4D" w14:textId="5BA40E6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FCA5D1D" w14:textId="5163027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E637742" w14:textId="28E316D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AF0E7BD" w14:textId="76F7142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FCC00FD" w14:textId="504EE35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D7577EB" w14:textId="1E866C5B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5F7ADCF" w14:textId="29D3B45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9BB4FA4" w14:textId="61EB2A15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5BA49DD" w14:textId="26B05BC8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6BDDFD9" w14:textId="46E83A8D" w:rsidR="0013045A" w:rsidRDefault="0013045A" w:rsidP="0013045A">
      <w:pPr>
        <w:rPr>
          <w:rFonts w:ascii="Times New Roman" w:hAnsi="Times New Roman" w:cs="Times New Roman"/>
        </w:rPr>
      </w:pPr>
    </w:p>
    <w:p w14:paraId="561B1E5E" w14:textId="6968F29C" w:rsidR="002313E6" w:rsidRDefault="002313E6" w:rsidP="0013045A">
      <w:pPr>
        <w:rPr>
          <w:rFonts w:ascii="Times New Roman" w:hAnsi="Times New Roman" w:cs="Times New Roman"/>
        </w:rPr>
      </w:pPr>
    </w:p>
    <w:p w14:paraId="7A302B2D" w14:textId="77777777" w:rsidR="002313E6" w:rsidRPr="00A20F92" w:rsidRDefault="002313E6" w:rsidP="0013045A">
      <w:pPr>
        <w:rPr>
          <w:rFonts w:ascii="Times New Roman" w:hAnsi="Times New Roman" w:cs="Times New Roman"/>
        </w:rPr>
      </w:pPr>
    </w:p>
    <w:p w14:paraId="4E92F77A" w14:textId="6719F0C6" w:rsidR="00950C73" w:rsidRPr="00A20F92" w:rsidRDefault="00A637A0" w:rsidP="00950C73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3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435"/>
        <w:gridCol w:w="4455"/>
      </w:tblGrid>
      <w:tr w:rsidR="00FF6B72" w:rsidRPr="00A20F92" w14:paraId="6D01D308" w14:textId="77777777" w:rsidTr="008F2573">
        <w:trPr>
          <w:trHeight w:val="838"/>
        </w:trPr>
        <w:tc>
          <w:tcPr>
            <w:tcW w:w="4435" w:type="dxa"/>
          </w:tcPr>
          <w:p w14:paraId="030606AA" w14:textId="23C6C4CD" w:rsidR="00FF6B72" w:rsidRPr="00A20F9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455" w:type="dxa"/>
          </w:tcPr>
          <w:p w14:paraId="193A4F53" w14:textId="7DEAB69B" w:rsidR="00FF6B72" w:rsidRPr="00A20F9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</w:t>
            </w:r>
          </w:p>
        </w:tc>
      </w:tr>
      <w:tr w:rsidR="00064A18" w:rsidRPr="00A20F92" w14:paraId="0E92D78A" w14:textId="77777777" w:rsidTr="008F2573">
        <w:trPr>
          <w:trHeight w:val="2490"/>
        </w:trPr>
        <w:tc>
          <w:tcPr>
            <w:tcW w:w="4435" w:type="dxa"/>
          </w:tcPr>
          <w:p w14:paraId="36C2FBF5" w14:textId="7E47F05D" w:rsidR="00064A18" w:rsidRPr="00A20F92" w:rsidRDefault="00D15D38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Флудилка</w:t>
            </w:r>
          </w:p>
        </w:tc>
        <w:tc>
          <w:tcPr>
            <w:tcW w:w="4455" w:type="dxa"/>
          </w:tcPr>
          <w:p w14:paraId="7148BD4B" w14:textId="74818338" w:rsidR="00064A18" w:rsidRPr="00A20F92" w:rsidRDefault="004541E3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Это нетематическое сообщение на </w:t>
            </w:r>
            <w:r w:rsidR="00523A65" w:rsidRPr="00A20F92">
              <w:rPr>
                <w:rFonts w:cs="Times New Roman"/>
                <w:szCs w:val="24"/>
              </w:rPr>
              <w:t>интернет-форуме</w:t>
            </w:r>
            <w:r w:rsidRPr="00A20F92">
              <w:rPr>
                <w:rFonts w:cs="Times New Roman"/>
                <w:szCs w:val="24"/>
              </w:rPr>
              <w:t>, которое не несет в себе какой-либо полезной информации.</w:t>
            </w:r>
          </w:p>
        </w:tc>
      </w:tr>
      <w:tr w:rsidR="004664D7" w:rsidRPr="00A20F92" w14:paraId="4A43BF16" w14:textId="77777777" w:rsidTr="008F2573">
        <w:trPr>
          <w:trHeight w:val="838"/>
        </w:trPr>
        <w:tc>
          <w:tcPr>
            <w:tcW w:w="4435" w:type="dxa"/>
          </w:tcPr>
          <w:p w14:paraId="278C3B7F" w14:textId="292EC439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НИС</w:t>
            </w:r>
          </w:p>
        </w:tc>
        <w:tc>
          <w:tcPr>
            <w:tcW w:w="4455" w:type="dxa"/>
          </w:tcPr>
          <w:p w14:paraId="49D34D27" w14:textId="0248DE4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A20F92">
              <w:rPr>
                <w:rFonts w:cs="Times New Roman"/>
                <w:szCs w:val="24"/>
              </w:rPr>
              <w:t>Научно-исследовательский семинар</w:t>
            </w:r>
            <w:r w:rsidR="00025B84" w:rsidRPr="00A20F92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4664D7" w:rsidRPr="00A20F92" w14:paraId="1BEA310B" w14:textId="77777777" w:rsidTr="008F2573">
        <w:trPr>
          <w:trHeight w:val="2490"/>
        </w:trPr>
        <w:tc>
          <w:tcPr>
            <w:tcW w:w="4435" w:type="dxa"/>
          </w:tcPr>
          <w:p w14:paraId="4A626648" w14:textId="24E76507" w:rsidR="004664D7" w:rsidRPr="00A20F92" w:rsidRDefault="002E2E80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Аватар</w:t>
            </w:r>
          </w:p>
        </w:tc>
        <w:tc>
          <w:tcPr>
            <w:tcW w:w="4455" w:type="dxa"/>
          </w:tcPr>
          <w:p w14:paraId="3BFAB478" w14:textId="498EB1D4" w:rsidR="004664D7" w:rsidRPr="00A20F92" w:rsidRDefault="005D5B48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Ф</w:t>
            </w:r>
            <w:r w:rsidR="002E2E80" w:rsidRPr="00A20F92">
              <w:rPr>
                <w:rFonts w:cs="Times New Roman"/>
                <w:szCs w:val="24"/>
              </w:rPr>
              <w:t>ото или другое графическое изображение, которое используется в учетной записи пользователя</w:t>
            </w:r>
            <w:r w:rsidR="00025B84" w:rsidRPr="00A20F92">
              <w:rPr>
                <w:rFonts w:cs="Times New Roman"/>
                <w:szCs w:val="24"/>
              </w:rPr>
              <w:t>.</w:t>
            </w:r>
          </w:p>
        </w:tc>
      </w:tr>
      <w:tr w:rsidR="004664D7" w:rsidRPr="00A20F92" w14:paraId="468AB77D" w14:textId="77777777" w:rsidTr="008F2573">
        <w:trPr>
          <w:trHeight w:val="838"/>
        </w:trPr>
        <w:tc>
          <w:tcPr>
            <w:tcW w:w="4435" w:type="dxa"/>
          </w:tcPr>
          <w:p w14:paraId="77B8FC0F" w14:textId="0E8DD332" w:rsidR="004664D7" w:rsidRPr="00A20F92" w:rsidRDefault="00C73EC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20F92">
              <w:rPr>
                <w:rFonts w:cs="Times New Roman"/>
                <w:szCs w:val="24"/>
                <w:lang w:val="en-US"/>
              </w:rPr>
              <w:t>UI (User Interface)</w:t>
            </w:r>
          </w:p>
        </w:tc>
        <w:tc>
          <w:tcPr>
            <w:tcW w:w="4455" w:type="dxa"/>
          </w:tcPr>
          <w:p w14:paraId="0EAAB913" w14:textId="6F939C9F" w:rsidR="004664D7" w:rsidRPr="00A20F92" w:rsidRDefault="00C73EC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color w:val="111111"/>
                <w:shd w:val="clear" w:color="auto" w:fill="FFFFFF"/>
              </w:rPr>
              <w:t>Это то, как выглядит интерфейс и то, какие физические характеристики приобретает.</w:t>
            </w:r>
          </w:p>
        </w:tc>
      </w:tr>
      <w:tr w:rsidR="004664D7" w:rsidRPr="00A20F92" w14:paraId="4E07B828" w14:textId="77777777" w:rsidTr="008F2573">
        <w:trPr>
          <w:trHeight w:val="812"/>
        </w:trPr>
        <w:tc>
          <w:tcPr>
            <w:tcW w:w="4435" w:type="dxa"/>
          </w:tcPr>
          <w:p w14:paraId="59906FBA" w14:textId="48777F00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151B292F" w14:textId="4FECBF66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664D7" w:rsidRPr="00A20F92" w14:paraId="733CA9AE" w14:textId="77777777" w:rsidTr="008F2573">
        <w:trPr>
          <w:trHeight w:val="838"/>
        </w:trPr>
        <w:tc>
          <w:tcPr>
            <w:tcW w:w="4435" w:type="dxa"/>
          </w:tcPr>
          <w:p w14:paraId="484ABD1D" w14:textId="3713B0B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7645EA5B" w14:textId="2B4FFFC3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664D7" w:rsidRPr="00A20F92" w14:paraId="1ACDFC7F" w14:textId="77777777" w:rsidTr="008F2573">
        <w:trPr>
          <w:trHeight w:val="838"/>
        </w:trPr>
        <w:tc>
          <w:tcPr>
            <w:tcW w:w="4435" w:type="dxa"/>
          </w:tcPr>
          <w:p w14:paraId="70D7FD99" w14:textId="261A5BB6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2928BC56" w14:textId="096FEE6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664D7" w:rsidRPr="00A20F92" w14:paraId="69364B0D" w14:textId="77777777" w:rsidTr="008F2573">
        <w:trPr>
          <w:trHeight w:val="838"/>
        </w:trPr>
        <w:tc>
          <w:tcPr>
            <w:tcW w:w="4435" w:type="dxa"/>
          </w:tcPr>
          <w:p w14:paraId="21862F06" w14:textId="2CCD1D66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33C6B5B9" w14:textId="5C3D0A9D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6F13B2D1" w14:textId="5DA17095" w:rsidR="00AA479D" w:rsidRPr="00A20F92" w:rsidRDefault="00AA479D" w:rsidP="00064A18">
      <w:pPr>
        <w:rPr>
          <w:rFonts w:ascii="Times New Roman" w:hAnsi="Times New Roman" w:cs="Times New Roman"/>
        </w:rPr>
      </w:pPr>
    </w:p>
    <w:p w14:paraId="181FA8AC" w14:textId="10E4BC05" w:rsidR="00AA479D" w:rsidRPr="00A20F92" w:rsidRDefault="00AA479D" w:rsidP="00064A18">
      <w:pPr>
        <w:rPr>
          <w:rFonts w:ascii="Times New Roman" w:hAnsi="Times New Roman" w:cs="Times New Roman"/>
        </w:rPr>
      </w:pPr>
    </w:p>
    <w:p w14:paraId="320DD3E6" w14:textId="5786EE5A" w:rsidR="0013045A" w:rsidRPr="00A20F92" w:rsidRDefault="0013045A" w:rsidP="00064A18">
      <w:pPr>
        <w:rPr>
          <w:rFonts w:ascii="Times New Roman" w:hAnsi="Times New Roman" w:cs="Times New Roman"/>
        </w:rPr>
      </w:pPr>
    </w:p>
    <w:p w14:paraId="6E72DDB1" w14:textId="2267E095" w:rsidR="0013045A" w:rsidRPr="00A20F92" w:rsidRDefault="0013045A" w:rsidP="00064A18">
      <w:pPr>
        <w:rPr>
          <w:rFonts w:ascii="Times New Roman" w:hAnsi="Times New Roman" w:cs="Times New Roman"/>
        </w:rPr>
      </w:pPr>
    </w:p>
    <w:p w14:paraId="061F7AF1" w14:textId="77777777" w:rsidR="0013045A" w:rsidRPr="00A20F92" w:rsidRDefault="0013045A" w:rsidP="00064A18">
      <w:pPr>
        <w:rPr>
          <w:rFonts w:ascii="Times New Roman" w:hAnsi="Times New Roman" w:cs="Times New Roman"/>
        </w:rPr>
      </w:pPr>
    </w:p>
    <w:p w14:paraId="24B0B542" w14:textId="3D9B2B36" w:rsidR="009C6945" w:rsidRPr="00A20F92" w:rsidRDefault="00A0113C" w:rsidP="00522ED7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82734410"/>
      <w:bookmarkStart w:id="5" w:name="_Toc9593166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4"/>
      <w:bookmarkEnd w:id="5"/>
    </w:p>
    <w:p w14:paraId="5DB41B7E" w14:textId="77777777" w:rsidR="008755BC" w:rsidRPr="00A20F92" w:rsidRDefault="00A0113C" w:rsidP="00522ED7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b/>
          <w:szCs w:val="24"/>
        </w:rPr>
        <w:t>Наименование</w:t>
      </w:r>
      <w:r w:rsidR="008755BC" w:rsidRPr="00A20F92">
        <w:rPr>
          <w:rFonts w:cs="Times New Roman"/>
          <w:b/>
          <w:szCs w:val="24"/>
        </w:rPr>
        <w:t xml:space="preserve"> программы</w:t>
      </w:r>
    </w:p>
    <w:p w14:paraId="3A83C4BD" w14:textId="14A841A2" w:rsidR="006D1616" w:rsidRPr="00A20F92" w:rsidRDefault="008C28E9" w:rsidP="002F73D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754D04" w:rsidRPr="00A20F92">
        <w:rPr>
          <w:rFonts w:ascii="Times New Roman" w:hAnsi="Times New Roman" w:cs="Times New Roman"/>
          <w:sz w:val="24"/>
          <w:szCs w:val="24"/>
        </w:rPr>
        <w:t xml:space="preserve">“ «HSE Apple» – образовательная социальная сеть для НИСа по </w:t>
      </w:r>
      <w:r w:rsidR="00754D04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754D04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528B7" w:rsidRPr="00A20F92">
        <w:rPr>
          <w:rFonts w:ascii="Times New Roman" w:hAnsi="Times New Roman" w:cs="Times New Roman"/>
          <w:sz w:val="24"/>
          <w:szCs w:val="24"/>
        </w:rPr>
        <w:t>”</w:t>
      </w:r>
      <w:r w:rsidR="009D14DB" w:rsidRPr="00A20F92">
        <w:rPr>
          <w:rFonts w:ascii="Times New Roman" w:hAnsi="Times New Roman" w:cs="Times New Roman"/>
          <w:sz w:val="24"/>
          <w:szCs w:val="24"/>
        </w:rPr>
        <w:t>.</w:t>
      </w:r>
    </w:p>
    <w:p w14:paraId="2AB52816" w14:textId="5777B7CF" w:rsidR="008C28E9" w:rsidRPr="00A20F92" w:rsidRDefault="008C28E9" w:rsidP="002F73DF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программы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на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английском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языке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804AB"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r w:rsidR="00923F72" w:rsidRPr="00A20F92">
        <w:rPr>
          <w:rFonts w:ascii="Times New Roman" w:hAnsi="Times New Roman" w:cs="Times New Roman"/>
          <w:sz w:val="24"/>
          <w:szCs w:val="24"/>
          <w:lang w:val="en-US"/>
        </w:rPr>
        <w:t>«HSE Apple» – educational social network for a research seminar on iOS development</w:t>
      </w:r>
      <w:r w:rsidR="00111259" w:rsidRPr="00A20F9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D14DB" w:rsidRPr="00A20F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1942" w14:textId="3ED443A5" w:rsidR="004C4528" w:rsidRPr="00A20F92" w:rsidRDefault="004C4528" w:rsidP="002F73DF">
      <w:pPr>
        <w:pStyle w:val="af6"/>
        <w:spacing w:after="160" w:line="276" w:lineRule="auto"/>
      </w:pPr>
      <w:r w:rsidRPr="00A20F92">
        <w:t xml:space="preserve">Наименование программы для пользователя – </w:t>
      </w:r>
      <w:r w:rsidR="00064A18" w:rsidRPr="00A20F92">
        <w:t>«</w:t>
      </w:r>
      <w:r w:rsidR="009D14DB" w:rsidRPr="00A20F92">
        <w:rPr>
          <w:lang w:val="en-US"/>
        </w:rPr>
        <w:t>HSE</w:t>
      </w:r>
      <w:r w:rsidR="009D14DB" w:rsidRPr="00A20F92">
        <w:t xml:space="preserve"> </w:t>
      </w:r>
      <w:r w:rsidR="009D14DB" w:rsidRPr="00A20F92">
        <w:rPr>
          <w:lang w:val="en-US"/>
        </w:rPr>
        <w:t>Apple</w:t>
      </w:r>
      <w:r w:rsidR="00064A18" w:rsidRPr="00A20F92">
        <w:t>»</w:t>
      </w:r>
      <w:r w:rsidRPr="00A20F92">
        <w:t>.</w:t>
      </w:r>
    </w:p>
    <w:p w14:paraId="592C1F49" w14:textId="33A6C40F" w:rsidR="008755BC" w:rsidRPr="00A20F92" w:rsidRDefault="00CE4371" w:rsidP="00522ED7">
      <w:pPr>
        <w:pStyle w:val="a3"/>
        <w:numPr>
          <w:ilvl w:val="1"/>
          <w:numId w:val="4"/>
        </w:numPr>
        <w:spacing w:after="160" w:line="276" w:lineRule="auto"/>
        <w:rPr>
          <w:rFonts w:cs="Times New Roman"/>
          <w:b/>
          <w:szCs w:val="24"/>
        </w:rPr>
      </w:pPr>
      <w:r w:rsidRPr="00A20F92">
        <w:rPr>
          <w:rFonts w:cs="Times New Roman"/>
          <w:b/>
          <w:szCs w:val="24"/>
        </w:rPr>
        <w:t>Краткая характеристика и область назначения</w:t>
      </w:r>
      <w:bookmarkStart w:id="6" w:name="_Hlk482637814"/>
    </w:p>
    <w:bookmarkEnd w:id="6"/>
    <w:p w14:paraId="020AD30B" w14:textId="43CE42D2" w:rsidR="00E02B6A" w:rsidRPr="00A20F92" w:rsidRDefault="002F1291" w:rsidP="00751DE0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“ «HSE Apple» – образовательная социальная сеть для НИСа по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8003E" w:rsidRPr="00A20F92">
        <w:rPr>
          <w:rFonts w:ascii="Times New Roman" w:hAnsi="Times New Roman" w:cs="Times New Roman"/>
          <w:sz w:val="24"/>
          <w:szCs w:val="24"/>
        </w:rPr>
        <w:t>”</w:t>
      </w:r>
      <w:r w:rsidR="00064A18" w:rsidRPr="00A20F92">
        <w:rPr>
          <w:rFonts w:ascii="Times New Roman" w:hAnsi="Times New Roman" w:cs="Times New Roman"/>
          <w:sz w:val="24"/>
          <w:szCs w:val="24"/>
        </w:rPr>
        <w:t xml:space="preserve"> - </w:t>
      </w:r>
      <w:r w:rsidR="002F73DF" w:rsidRPr="00A20F92">
        <w:rPr>
          <w:rFonts w:ascii="Times New Roman" w:hAnsi="Times New Roman" w:cs="Times New Roman"/>
          <w:sz w:val="24"/>
          <w:szCs w:val="24"/>
        </w:rPr>
        <w:t>мобильное приложение на Android, предназначающееся для курса НИСа среди студентов «НИУ ВШЭ».</w:t>
      </w:r>
      <w:r w:rsidR="00064A18" w:rsidRPr="00A20F92">
        <w:rPr>
          <w:rFonts w:ascii="Times New Roman" w:hAnsi="Times New Roman" w:cs="Times New Roman"/>
          <w:sz w:val="24"/>
          <w:szCs w:val="24"/>
        </w:rPr>
        <w:br/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C9AAABB" w:rsidR="00A63CC3" w:rsidRPr="00A20F92" w:rsidRDefault="00CE4371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379572121"/>
      <w:bookmarkStart w:id="8" w:name="_Toc482734411"/>
      <w:bookmarkStart w:id="9" w:name="_Toc9593166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7"/>
      <w:bookmarkEnd w:id="8"/>
      <w:r w:rsidR="005D0AC4" w:rsidRPr="00A20F92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9"/>
    </w:p>
    <w:p w14:paraId="7B3F4472" w14:textId="61F656AC" w:rsidR="006D1616" w:rsidRPr="00A20F92" w:rsidRDefault="00A63CC3" w:rsidP="00522ED7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9593166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0"/>
    </w:p>
    <w:p w14:paraId="352B55DE" w14:textId="2E618F36" w:rsidR="00B00EEC" w:rsidRPr="00A20F92" w:rsidRDefault="00B00EEC" w:rsidP="006F656A">
      <w:pPr>
        <w:spacing w:after="0"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работы, в соответствии с учебным планом подготовки бакалавров (Национальный исследовательский университет –Высшая школа экономики, факультет компьютерных наук), по направлению 09.03.04</w:t>
      </w:r>
    </w:p>
    <w:p w14:paraId="01E614EB" w14:textId="6EFB2244" w:rsidR="006F656A" w:rsidRPr="00A20F92" w:rsidRDefault="00B00EEC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«Программная инженерия». Основанием для разработки является приказ № </w:t>
      </w:r>
      <w:r w:rsidR="00751DE0" w:rsidRPr="00A20F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0F92">
        <w:rPr>
          <w:rFonts w:ascii="Times New Roman" w:hAnsi="Times New Roman" w:cs="Times New Roman"/>
          <w:sz w:val="24"/>
          <w:szCs w:val="24"/>
        </w:rPr>
        <w:t>.</w:t>
      </w:r>
      <w:r w:rsidR="00272E1E" w:rsidRPr="00A20F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72E1E" w:rsidRPr="00A20F92">
        <w:rPr>
          <w:rFonts w:ascii="Times New Roman" w:hAnsi="Times New Roman" w:cs="Times New Roman"/>
          <w:sz w:val="24"/>
          <w:szCs w:val="24"/>
        </w:rPr>
        <w:t>–XX</w:t>
      </w:r>
      <w:r w:rsidRPr="00A20F92">
        <w:rPr>
          <w:rFonts w:ascii="Times New Roman" w:hAnsi="Times New Roman" w:cs="Times New Roman"/>
          <w:sz w:val="24"/>
          <w:szCs w:val="24"/>
        </w:rPr>
        <w:t>/</w:t>
      </w:r>
      <w:r w:rsidR="000914D8" w:rsidRPr="00A20F92">
        <w:rPr>
          <w:rFonts w:ascii="Times New Roman" w:hAnsi="Times New Roman" w:cs="Times New Roman"/>
          <w:sz w:val="24"/>
          <w:szCs w:val="24"/>
          <w:lang w:val="en-US"/>
        </w:rPr>
        <w:t>XXXX</w:t>
      </w:r>
      <w:r w:rsidR="000914D8" w:rsidRPr="00A20F92">
        <w:rPr>
          <w:rFonts w:ascii="Times New Roman" w:hAnsi="Times New Roman" w:cs="Times New Roman"/>
          <w:sz w:val="24"/>
          <w:szCs w:val="24"/>
        </w:rPr>
        <w:t>–XX</w:t>
      </w:r>
      <w:r w:rsidRPr="00A20F92">
        <w:rPr>
          <w:rFonts w:ascii="Times New Roman" w:hAnsi="Times New Roman" w:cs="Times New Roman"/>
          <w:sz w:val="24"/>
          <w:szCs w:val="24"/>
        </w:rPr>
        <w:t xml:space="preserve"> от XX.XX.202</w:t>
      </w:r>
      <w:r w:rsidR="00751DE0" w:rsidRPr="00A20F92">
        <w:rPr>
          <w:rFonts w:ascii="Times New Roman" w:hAnsi="Times New Roman" w:cs="Times New Roman"/>
          <w:sz w:val="24"/>
          <w:szCs w:val="24"/>
        </w:rPr>
        <w:t>2</w:t>
      </w:r>
      <w:r w:rsidRPr="00A20F92">
        <w:rPr>
          <w:rFonts w:ascii="Times New Roman" w:hAnsi="Times New Roman" w:cs="Times New Roman"/>
          <w:sz w:val="24"/>
          <w:szCs w:val="24"/>
        </w:rPr>
        <w:t xml:space="preserve"> декана факультета компьютерных наук НИУ ВШЭ.</w:t>
      </w:r>
    </w:p>
    <w:p w14:paraId="5D877A58" w14:textId="0377D4D0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</w:p>
    <w:p w14:paraId="320BB5F3" w14:textId="6BDB74C7" w:rsidR="006F656A" w:rsidRPr="00A20F92" w:rsidRDefault="006F656A" w:rsidP="00522ED7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95931663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11"/>
    </w:p>
    <w:p w14:paraId="5524C6EC" w14:textId="573E7900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 темы разработки –</w:t>
      </w:r>
      <w:r w:rsidR="002F73DF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600203" w:rsidRPr="00A20F92">
        <w:rPr>
          <w:rFonts w:ascii="Times New Roman" w:hAnsi="Times New Roman" w:cs="Times New Roman"/>
          <w:sz w:val="24"/>
          <w:szCs w:val="24"/>
        </w:rPr>
        <w:t xml:space="preserve">“ </w:t>
      </w:r>
      <w:r w:rsidR="009771A6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9771A6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9771A6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91EC7" w:rsidRPr="00A20F92">
        <w:rPr>
          <w:rFonts w:ascii="Times New Roman" w:hAnsi="Times New Roman" w:cs="Times New Roman"/>
          <w:sz w:val="24"/>
          <w:szCs w:val="24"/>
        </w:rPr>
        <w:t>”</w:t>
      </w:r>
      <w:r w:rsidR="002F73DF" w:rsidRPr="00A20F92">
        <w:rPr>
          <w:rFonts w:ascii="Times New Roman" w:hAnsi="Times New Roman" w:cs="Times New Roman"/>
          <w:sz w:val="24"/>
          <w:szCs w:val="24"/>
        </w:rPr>
        <w:t>.</w:t>
      </w:r>
    </w:p>
    <w:p w14:paraId="7EF0238C" w14:textId="641E6BCA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  <w:lang w:val="en-US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темы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разработки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на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английском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языке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600203"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r w:rsidR="00A823CA" w:rsidRPr="00A20F92">
        <w:rPr>
          <w:rFonts w:ascii="Times New Roman" w:hAnsi="Times New Roman" w:cs="Times New Roman"/>
          <w:sz w:val="24"/>
          <w:szCs w:val="24"/>
          <w:lang w:val="en-US"/>
        </w:rPr>
        <w:t>«HSE Apple» – educational social network for a research seminar on iOS development</w:t>
      </w:r>
      <w:r w:rsidR="00A86792" w:rsidRPr="00A20F9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177F3" w14:textId="3678B36A" w:rsidR="00F30E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Краткое наименование темы разработки – «</w:t>
      </w:r>
      <w:r w:rsidR="007118A4" w:rsidRPr="00A20F92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7118A4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7118A4" w:rsidRPr="00A20F92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A20F92">
        <w:rPr>
          <w:rFonts w:ascii="Times New Roman" w:hAnsi="Times New Roman" w:cs="Times New Roman"/>
          <w:sz w:val="24"/>
          <w:szCs w:val="24"/>
        </w:rPr>
        <w:t>».</w:t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2138B37" w:rsidR="00A727CF" w:rsidRPr="00A20F92" w:rsidRDefault="007D3813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95931664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2"/>
    </w:p>
    <w:p w14:paraId="026D88DB" w14:textId="77777777" w:rsidR="006D1616" w:rsidRPr="00A20F92" w:rsidRDefault="00A727CF" w:rsidP="00522ED7">
      <w:pPr>
        <w:pStyle w:val="20"/>
        <w:numPr>
          <w:ilvl w:val="1"/>
          <w:numId w:val="4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79572125"/>
      <w:bookmarkStart w:id="14" w:name="_Toc482734413"/>
      <w:bookmarkStart w:id="15" w:name="_Toc95931665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3"/>
      <w:bookmarkEnd w:id="14"/>
      <w:bookmarkEnd w:id="15"/>
    </w:p>
    <w:p w14:paraId="740E3920" w14:textId="4C46FCAD" w:rsidR="00F54B8D" w:rsidRPr="00A20F92" w:rsidRDefault="00D41AC8" w:rsidP="00C07FBF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8B498B" w:rsidRPr="00A20F92">
        <w:rPr>
          <w:rFonts w:ascii="Times New Roman" w:hAnsi="Times New Roman" w:cs="Times New Roman"/>
          <w:sz w:val="24"/>
          <w:szCs w:val="24"/>
        </w:rPr>
        <w:t>приложения «</w:t>
      </w:r>
      <w:r w:rsidR="00CC1DBA" w:rsidRPr="00A20F92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CC1DBA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CC1DBA" w:rsidRPr="00A20F92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="008B498B" w:rsidRPr="00A20F92">
        <w:rPr>
          <w:rFonts w:ascii="Times New Roman" w:hAnsi="Times New Roman" w:cs="Times New Roman"/>
          <w:sz w:val="24"/>
          <w:szCs w:val="24"/>
        </w:rPr>
        <w:t>»</w:t>
      </w:r>
      <w:r w:rsidR="003C5D7F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540578" w:rsidRPr="00A20F92">
        <w:rPr>
          <w:rFonts w:ascii="Times New Roman" w:hAnsi="Times New Roman" w:cs="Times New Roman"/>
          <w:sz w:val="24"/>
          <w:szCs w:val="24"/>
        </w:rPr>
        <w:t>предоставление возможности пользователям</w:t>
      </w:r>
      <w:r w:rsidR="003C5672" w:rsidRPr="00A20F92">
        <w:rPr>
          <w:rFonts w:ascii="Times New Roman" w:hAnsi="Times New Roman" w:cs="Times New Roman"/>
          <w:sz w:val="24"/>
          <w:szCs w:val="24"/>
        </w:rPr>
        <w:t>:</w:t>
      </w:r>
    </w:p>
    <w:p w14:paraId="5A585F80" w14:textId="065FF26F" w:rsidR="003C5672" w:rsidRPr="00A20F92" w:rsidRDefault="003C5672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>Обмен</w:t>
      </w:r>
      <w:r w:rsidR="00C4107B" w:rsidRPr="00A20F92">
        <w:rPr>
          <w:rFonts w:cs="Times New Roman"/>
          <w:szCs w:val="24"/>
          <w:lang w:val="en-US"/>
        </w:rPr>
        <w:t>/</w:t>
      </w:r>
      <w:r w:rsidR="0088063D" w:rsidRPr="00A20F92">
        <w:rPr>
          <w:rFonts w:cs="Times New Roman"/>
          <w:szCs w:val="24"/>
        </w:rPr>
        <w:t>Просмотр учебными</w:t>
      </w:r>
      <w:r w:rsidR="00C4107B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материалами</w:t>
      </w:r>
    </w:p>
    <w:p w14:paraId="60590D68" w14:textId="68E139A1" w:rsidR="003C5672" w:rsidRPr="00A20F92" w:rsidRDefault="003C5672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 xml:space="preserve">Прохождение </w:t>
      </w:r>
      <w:r w:rsidR="002C6AB0" w:rsidRPr="00A20F92">
        <w:rPr>
          <w:rFonts w:cs="Times New Roman"/>
          <w:szCs w:val="24"/>
        </w:rPr>
        <w:t>тестов</w:t>
      </w:r>
    </w:p>
    <w:p w14:paraId="2E2489BE" w14:textId="3A9D8921" w:rsidR="003C5672" w:rsidRPr="00A20F92" w:rsidRDefault="0005437F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Просмотр событий</w:t>
      </w:r>
      <w:r w:rsidR="00BD0F4F" w:rsidRPr="00A20F92">
        <w:rPr>
          <w:rFonts w:cs="Times New Roman"/>
          <w:szCs w:val="24"/>
        </w:rPr>
        <w:t xml:space="preserve"> и ведомости с оценками</w:t>
      </w:r>
      <w:r w:rsidR="00EF47CF" w:rsidRPr="00A20F92">
        <w:rPr>
          <w:rFonts w:cs="Times New Roman"/>
          <w:szCs w:val="24"/>
        </w:rPr>
        <w:t>.</w:t>
      </w:r>
    </w:p>
    <w:p w14:paraId="14D09D5F" w14:textId="5BEBDD27" w:rsidR="0005437F" w:rsidRPr="00A20F92" w:rsidRDefault="0005437F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 xml:space="preserve">Выполнение </w:t>
      </w:r>
      <w:r w:rsidR="004D1494" w:rsidRPr="00A20F92">
        <w:rPr>
          <w:rFonts w:cs="Times New Roman"/>
          <w:szCs w:val="24"/>
        </w:rPr>
        <w:t>лабораторных работ</w:t>
      </w:r>
    </w:p>
    <w:p w14:paraId="0A8FAAE4" w14:textId="31297106" w:rsidR="00944307" w:rsidRPr="00A20F92" w:rsidRDefault="00944307" w:rsidP="00C07FBF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В сервисе присутствует разделение на три </w:t>
      </w:r>
      <w:r w:rsidR="00540578" w:rsidRPr="00A20F92">
        <w:rPr>
          <w:rFonts w:ascii="Times New Roman" w:hAnsi="Times New Roman" w:cs="Times New Roman"/>
          <w:sz w:val="24"/>
          <w:szCs w:val="24"/>
        </w:rPr>
        <w:t>роли</w:t>
      </w:r>
      <w:r w:rsidRPr="00A20F92">
        <w:rPr>
          <w:rFonts w:ascii="Times New Roman" w:hAnsi="Times New Roman" w:cs="Times New Roman"/>
          <w:sz w:val="24"/>
          <w:szCs w:val="24"/>
        </w:rPr>
        <w:t xml:space="preserve"> пользователей: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1947"/>
        <w:gridCol w:w="2589"/>
      </w:tblGrid>
      <w:tr w:rsidR="003C5672" w:rsidRPr="00A20F92" w14:paraId="4121B4A1" w14:textId="77777777" w:rsidTr="0005437F">
        <w:trPr>
          <w:trHeight w:val="381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  <w:hideMark/>
          </w:tcPr>
          <w:p w14:paraId="702314D1" w14:textId="77777777" w:rsidR="003C5672" w:rsidRPr="00A20F92" w:rsidRDefault="003C5672" w:rsidP="003C5672">
            <w:pPr>
              <w:spacing w:before="240" w:after="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6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287A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пользователя</w:t>
            </w:r>
          </w:p>
          <w:p w14:paraId="697B7AC5" w14:textId="77777777" w:rsidR="003C5672" w:rsidRPr="00A20F92" w:rsidRDefault="003C5672" w:rsidP="003C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0DB2CF44" w14:textId="77777777" w:rsidTr="0005437F">
        <w:trPr>
          <w:trHeight w:val="24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B4EE4" w14:textId="77777777" w:rsidR="003C5672" w:rsidRPr="00A20F92" w:rsidRDefault="003C5672" w:rsidP="003C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E68D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86B5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B2979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3C5672" w:rsidRPr="00A20F92" w14:paraId="721CC74D" w14:textId="77777777" w:rsidTr="009E08C7">
        <w:trPr>
          <w:trHeight w:val="85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E77D7" w14:textId="13CF8CE4" w:rsidR="003C5672" w:rsidRPr="00A20F92" w:rsidRDefault="009E08C7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84E85" w14:textId="0F53A8F5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283531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28D738B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07964DB4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6C2C6095" w14:textId="3EFF0B5E" w:rsidR="003C5672" w:rsidRPr="00A20F92" w:rsidRDefault="0036519D" w:rsidP="00A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2291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56F460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18DE38F6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03BF49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3723C3D6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11790E4E" w14:textId="77777777" w:rsidTr="009E08C7">
        <w:trPr>
          <w:trHeight w:val="7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6B7A7" w14:textId="4D5C5D10" w:rsidR="003C5672" w:rsidRPr="00A20F92" w:rsidRDefault="00320DE6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0640C" w14:textId="17856B9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4877C" w14:textId="039A4527" w:rsidR="003C5672" w:rsidRPr="00A20F92" w:rsidRDefault="00320DE6" w:rsidP="00320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="003C5672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0B9E4C42" w14:textId="04AB3A9C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2E039E5" w14:textId="161A2933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F19FB30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665A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3036DCB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43BEF80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103F102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E5C2EB7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4E2A98E8" w14:textId="77777777" w:rsidTr="00100547">
        <w:trPr>
          <w:trHeight w:val="661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26886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Ведомости успеваемости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C7905" w14:textId="747D364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455F2" w14:textId="598628EE" w:rsidR="003C5672" w:rsidRPr="00A20F92" w:rsidRDefault="0059013C" w:rsidP="0067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="003C5672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тение</w:t>
            </w:r>
          </w:p>
          <w:p w14:paraId="4F0D230C" w14:textId="7B350F93" w:rsidR="0059013C" w:rsidRPr="00A20F92" w:rsidRDefault="0059013C" w:rsidP="0067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65662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C2CC1F8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C1A3529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74765FA6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C4069DF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7E594BF4" w14:textId="77777777" w:rsidTr="00100547">
        <w:trPr>
          <w:trHeight w:val="94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4912F" w14:textId="0E30A4CD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</w:t>
            </w:r>
            <w:r w:rsidR="007A44D0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заданиям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27C2F" w14:textId="01424381" w:rsidR="003C5672" w:rsidRPr="00A20F92" w:rsidRDefault="00EE0FCC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2F530" w14:textId="6A1419B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3BF2EBA" w14:textId="61A469C3" w:rsidR="007A44D0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6240A5F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E9BB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89917C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2431BB4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2EB77F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3E66871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28EB6273" w14:textId="77777777" w:rsidTr="009E08C7">
        <w:trPr>
          <w:trHeight w:val="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66AE0" w14:textId="2C3A11D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к </w:t>
            </w:r>
            <w:r w:rsidR="008F2573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истеме</w:t>
            </w:r>
            <w:r w:rsidR="0005437F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EF29C" w14:textId="4D53A958" w:rsidR="003C5672" w:rsidRPr="00A20F92" w:rsidRDefault="00732049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9E1F57" w14:textId="202B7AB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325302F" w14:textId="76465FF3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4B66446" w14:textId="4E0A255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431AC2A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6C630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90DEDE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766BFE1F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800D13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4267F33E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96CFB7" w14:textId="77777777" w:rsidR="00A44BB9" w:rsidRPr="00A20F92" w:rsidRDefault="00A44BB9" w:rsidP="003C5672">
      <w:pPr>
        <w:spacing w:line="276" w:lineRule="auto"/>
        <w:rPr>
          <w:rFonts w:ascii="Times New Roman" w:hAnsi="Times New Roman" w:cs="Times New Roman"/>
          <w:bCs/>
          <w:szCs w:val="24"/>
        </w:rPr>
      </w:pPr>
    </w:p>
    <w:p w14:paraId="5F5863EF" w14:textId="0C5A4D07" w:rsidR="003803E7" w:rsidRPr="00A20F92" w:rsidRDefault="00A727CF" w:rsidP="00522ED7">
      <w:pPr>
        <w:pStyle w:val="20"/>
        <w:numPr>
          <w:ilvl w:val="1"/>
          <w:numId w:val="4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6"/>
      <w:bookmarkStart w:id="17" w:name="_Toc482734414"/>
      <w:bookmarkStart w:id="18" w:name="_Toc95931666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6"/>
      <w:bookmarkEnd w:id="17"/>
      <w:bookmarkEnd w:id="18"/>
    </w:p>
    <w:p w14:paraId="7233C26A" w14:textId="3996BF26" w:rsidR="00530A03" w:rsidRPr="00A20F92" w:rsidRDefault="003803E7" w:rsidP="00C07FBF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Данное приложение предназначено для</w:t>
      </w:r>
      <w:r w:rsidR="00CC1DBA" w:rsidRPr="00A20F92">
        <w:rPr>
          <w:rFonts w:ascii="Times New Roman" w:hAnsi="Times New Roman" w:cs="Times New Roman"/>
          <w:sz w:val="24"/>
          <w:szCs w:val="24"/>
        </w:rPr>
        <w:t xml:space="preserve"> студентов и преподавателей «НИУ ВШЭ»</w:t>
      </w:r>
      <w:r w:rsidR="00C55DDE" w:rsidRPr="00A20F92">
        <w:rPr>
          <w:rFonts w:ascii="Times New Roman" w:hAnsi="Times New Roman" w:cs="Times New Roman"/>
          <w:sz w:val="24"/>
          <w:szCs w:val="24"/>
        </w:rPr>
        <w:t>, которые проход</w:t>
      </w:r>
      <w:r w:rsidR="00D665EF" w:rsidRPr="00A20F92">
        <w:rPr>
          <w:rFonts w:ascii="Times New Roman" w:hAnsi="Times New Roman" w:cs="Times New Roman"/>
          <w:sz w:val="24"/>
          <w:szCs w:val="24"/>
        </w:rPr>
        <w:t>ят тесты, выполняют лабораторные работы, общаются с пользователями</w:t>
      </w:r>
      <w:r w:rsidR="00C55DDE" w:rsidRPr="00A20F92">
        <w:rPr>
          <w:rFonts w:ascii="Times New Roman" w:hAnsi="Times New Roman" w:cs="Times New Roman"/>
          <w:sz w:val="24"/>
          <w:szCs w:val="24"/>
        </w:rPr>
        <w:t>, просматрива</w:t>
      </w:r>
      <w:r w:rsidR="00C33996" w:rsidRPr="00A20F92">
        <w:rPr>
          <w:rFonts w:ascii="Times New Roman" w:hAnsi="Times New Roman" w:cs="Times New Roman"/>
          <w:sz w:val="24"/>
          <w:szCs w:val="24"/>
        </w:rPr>
        <w:t>ют</w:t>
      </w:r>
      <w:r w:rsidR="00C55DDE" w:rsidRPr="00A20F92">
        <w:rPr>
          <w:rFonts w:ascii="Times New Roman" w:hAnsi="Times New Roman" w:cs="Times New Roman"/>
          <w:sz w:val="24"/>
          <w:szCs w:val="24"/>
        </w:rPr>
        <w:t xml:space="preserve"> события и ведомость с оценками.</w:t>
      </w:r>
      <w:r w:rsidR="00F30E6A" w:rsidRPr="00A20F9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478642BF" w:rsidR="00A0113C" w:rsidRPr="00A20F92" w:rsidRDefault="00530A03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9593166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19"/>
    </w:p>
    <w:p w14:paraId="55971378" w14:textId="499AAA83" w:rsidR="00712C1A" w:rsidRPr="00A20F92" w:rsidRDefault="00A0113C" w:rsidP="00522ED7">
      <w:pPr>
        <w:pStyle w:val="20"/>
        <w:numPr>
          <w:ilvl w:val="1"/>
          <w:numId w:val="4"/>
        </w:numPr>
        <w:spacing w:before="0" w:line="360" w:lineRule="auto"/>
        <w:ind w:left="567" w:hanging="357"/>
        <w:rPr>
          <w:rFonts w:ascii="Times New Roman" w:hAnsi="Times New Roman" w:cs="Times New Roman"/>
          <w:b/>
          <w:sz w:val="24"/>
          <w:szCs w:val="24"/>
        </w:rPr>
      </w:pPr>
      <w:bookmarkStart w:id="20" w:name="_Toc482734416"/>
      <w:bookmarkStart w:id="21" w:name="_Toc379572128"/>
      <w:bookmarkStart w:id="22" w:name="_Toc95931668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Start w:id="23" w:name="_Hlk482713385"/>
      <w:bookmarkEnd w:id="20"/>
      <w:bookmarkEnd w:id="21"/>
      <w:bookmarkEnd w:id="22"/>
    </w:p>
    <w:p w14:paraId="6D80959D" w14:textId="5EE9790D" w:rsidR="009C305E" w:rsidRPr="00A20F92" w:rsidRDefault="00712C1A" w:rsidP="00522ED7">
      <w:pPr>
        <w:pStyle w:val="30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4" w:name="_Toc95931669"/>
      <w:r w:rsidRPr="00A20F92">
        <w:rPr>
          <w:rFonts w:ascii="Times New Roman" w:hAnsi="Times New Roman" w:cs="Times New Roman"/>
          <w:b/>
          <w:color w:val="auto"/>
        </w:rPr>
        <w:t>Требование к составу выполняемых функций</w:t>
      </w:r>
      <w:bookmarkEnd w:id="24"/>
    </w:p>
    <w:p w14:paraId="3DD5D6C4" w14:textId="11340D9B" w:rsidR="009C305E" w:rsidRPr="00A20F92" w:rsidRDefault="009C305E" w:rsidP="00522ED7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A20F92">
        <w:rPr>
          <w:rFonts w:cs="Times New Roman"/>
          <w:b/>
          <w:bCs/>
        </w:rPr>
        <w:t>Авторизация</w:t>
      </w:r>
    </w:p>
    <w:p w14:paraId="7F8E7586" w14:textId="00551D15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Ввод почты </w:t>
      </w:r>
      <w:r w:rsidR="007C0F0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домен</w:t>
      </w:r>
      <w:r w:rsidR="007C0F0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@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hse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@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edu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hse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</w:p>
    <w:p w14:paraId="173F9D61" w14:textId="77777777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кода-подтверждения аккаунта.</w:t>
      </w:r>
    </w:p>
    <w:p w14:paraId="0FB7479F" w14:textId="0CB48A41" w:rsidR="0066419C" w:rsidRPr="00A20F92" w:rsidRDefault="005A6373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cs="Times New Roman"/>
          <w:b/>
          <w:bCs/>
          <w:color w:val="000000"/>
          <w:szCs w:val="24"/>
        </w:rPr>
        <w:t>Выбор курсов</w:t>
      </w:r>
    </w:p>
    <w:p w14:paraId="27B7F3D3" w14:textId="77777777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Демонстрация списка курсов НИСа.</w:t>
      </w:r>
    </w:p>
    <w:p w14:paraId="5711A39E" w14:textId="77777777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Возможность перехода на экран “Мои курсы”. </w:t>
      </w:r>
    </w:p>
    <w:p w14:paraId="5ABEC68E" w14:textId="7A331BF4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список из доступных курсов, происходит переход на выбранный курс.</w:t>
      </w:r>
    </w:p>
    <w:p w14:paraId="4DF7AB91" w14:textId="77777777" w:rsidR="009C305E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Просмотр чата(-ов)</w:t>
      </w:r>
    </w:p>
    <w:p w14:paraId="1676B5B3" w14:textId="77777777" w:rsidR="009C305E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</w:t>
      </w:r>
    </w:p>
    <w:p w14:paraId="7CD0ED72" w14:textId="60A47518" w:rsidR="009C305E" w:rsidRPr="00A20F92" w:rsidRDefault="00732049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Демонстрация доступных чатов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НИСа.</w:t>
      </w:r>
    </w:p>
    <w:p w14:paraId="04A487E7" w14:textId="39171BA0" w:rsidR="00235E8A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каждого чата отображается 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 xml:space="preserve">информация как в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[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пункте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4.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4.3.1</w:t>
      </w:r>
      <w:r w:rsidR="00462DC6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 </w:t>
      </w:r>
    </w:p>
    <w:p w14:paraId="42396D43" w14:textId="4B5669A8" w:rsidR="00235E8A" w:rsidRPr="00A20F92" w:rsidRDefault="00F87FD2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Просмотр информации чата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 xml:space="preserve">выглядит как в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[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пункте 4.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4.3.1</w:t>
      </w:r>
      <w:r w:rsidR="009C1665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03D29F53" w14:textId="77777777" w:rsidR="00235E8A" w:rsidRPr="00A20F92" w:rsidRDefault="006569CD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5268B90A" w14:textId="622872D4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“Информация о чате”, показывается следующая информация: 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 xml:space="preserve">[пункт 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.3.1.]</w:t>
      </w:r>
    </w:p>
    <w:p w14:paraId="01C591DF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2A04340A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5028EBE6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“Фото”,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297A1F18" w14:textId="784223DF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“Файлы”,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390EC6F5" w14:textId="77777777" w:rsidR="00235E8A" w:rsidRPr="00A20F92" w:rsidRDefault="00235E8A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Для преподавателя и ассистента</w:t>
      </w:r>
    </w:p>
    <w:p w14:paraId="76EBBD42" w14:textId="77777777" w:rsidR="00235E8A" w:rsidRPr="00A20F92" w:rsidRDefault="002C32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Преподавателю показываются все 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доступные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чаты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 курса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(прошлогодние, текущие)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0301EAD2" w14:textId="18D1DE0B" w:rsidR="00235E8A" w:rsidRPr="00A20F92" w:rsidRDefault="00E575AA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Отображение</w:t>
      </w:r>
      <w:r w:rsidR="009C0993" w:rsidRPr="00A20F92">
        <w:rPr>
          <w:rFonts w:eastAsia="Times New Roman" w:cs="Times New Roman"/>
          <w:color w:val="000000"/>
          <w:szCs w:val="24"/>
          <w:lang w:eastAsia="ru-RU"/>
        </w:rPr>
        <w:t xml:space="preserve"> информации о чате</w:t>
      </w:r>
      <w:r w:rsidR="00EA6185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9A13408" w14:textId="6FEED0AE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чат, пользователю открывается новая страница, которая отображает следующую информацию</w:t>
      </w:r>
      <w:r w:rsidR="007E4FC9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[пункт 4.3.3.1.4.1].</w:t>
      </w:r>
      <w:r w:rsidR="006B2D7D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230FF7E9" w14:textId="62872111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“Информация о чате”, показывается следующая информация</w:t>
      </w:r>
      <w:r w:rsidR="002F3E6A" w:rsidRPr="00A20F92">
        <w:rPr>
          <w:rFonts w:eastAsia="Times New Roman" w:cs="Times New Roman"/>
          <w:color w:val="000000"/>
          <w:szCs w:val="24"/>
          <w:lang w:eastAsia="ru-RU"/>
        </w:rPr>
        <w:t>:</w:t>
      </w:r>
      <w:r w:rsidR="006B2D7D" w:rsidRPr="00A20F92">
        <w:rPr>
          <w:rFonts w:eastAsia="Times New Roman" w:cs="Times New Roman"/>
          <w:color w:val="000000"/>
          <w:szCs w:val="24"/>
          <w:lang w:eastAsia="ru-RU"/>
        </w:rPr>
        <w:t xml:space="preserve"> [пункт 4.3.3.1.6.3]</w:t>
      </w:r>
    </w:p>
    <w:p w14:paraId="47B567CB" w14:textId="77777777" w:rsidR="00235E8A" w:rsidRPr="00A20F92" w:rsidRDefault="00CD4DFC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“Настройки”, происходит переход на новую страницу, которая содержит следующую информацию: текстовое поле для ввода названия чата, текстовое поле для ввода описания чата, возможность изменения фото профиля, кнопки </w:t>
      </w:r>
      <w:r w:rsidR="00D15D38" w:rsidRPr="00A20F92">
        <w:rPr>
          <w:rFonts w:eastAsia="Times New Roman" w:cs="Times New Roman"/>
          <w:color w:val="000000"/>
          <w:szCs w:val="24"/>
          <w:lang w:eastAsia="ru-RU"/>
        </w:rPr>
        <w:t>со следующим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текстовым описанием: “Участники”, “Администраторы”, “Удалить чат”.</w:t>
      </w:r>
    </w:p>
    <w:p w14:paraId="3BDE78A0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100841AC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0E5625E5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“Фото”,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17E5A460" w14:textId="6AAD1D9E" w:rsidR="00482DD8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“Файлы”,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0BBDD8FE" w14:textId="77777777" w:rsidR="00235E8A" w:rsidRPr="00A20F92" w:rsidRDefault="00BF7832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Для каждого пользователя имеется архив, где показываются предыдущие чаты НИСа</w:t>
      </w:r>
      <w:r w:rsidR="00933FE7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86C1962" w14:textId="3DC00CF5" w:rsidR="001C45BF" w:rsidRPr="00A20F92" w:rsidRDefault="001C45B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Для каждого пользователя независимо от привилегии имеется возможность удалять своё собственное сообщение, которое было отправлено в чате в течение 24 часов.</w:t>
      </w:r>
    </w:p>
    <w:p w14:paraId="7F435311" w14:textId="1E12FB15" w:rsidR="00235E8A" w:rsidRPr="00A20F92" w:rsidRDefault="001C45BF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Редактирование чата</w:t>
      </w:r>
    </w:p>
    <w:p w14:paraId="4FF25DDD" w14:textId="77777777" w:rsidR="00A37C23" w:rsidRPr="00A20F92" w:rsidRDefault="001C45B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Для ассистента и преподавателя</w:t>
      </w:r>
      <w:r w:rsidRPr="00A20F92">
        <w:rPr>
          <w:rFonts w:eastAsia="Times New Roman" w:cs="Times New Roman"/>
          <w:b/>
          <w:bCs/>
          <w:color w:val="000000"/>
          <w:szCs w:val="24"/>
          <w:lang w:val="en-US" w:eastAsia="ru-RU"/>
        </w:rPr>
        <w:t>:</w:t>
      </w:r>
    </w:p>
    <w:p w14:paraId="049CF2BC" w14:textId="2E4883A3" w:rsidR="00A37C23" w:rsidRPr="00A20F92" w:rsidRDefault="00EA618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перехода на страницу</w:t>
      </w:r>
      <w:r w:rsidR="006569CD" w:rsidRPr="00A20F92">
        <w:rPr>
          <w:rFonts w:eastAsia="Times New Roman" w:cs="Times New Roman"/>
          <w:color w:val="000000"/>
          <w:szCs w:val="24"/>
          <w:lang w:eastAsia="ru-RU"/>
        </w:rPr>
        <w:t xml:space="preserve"> “Информация о чате”.</w:t>
      </w:r>
    </w:p>
    <w:p w14:paraId="156677BA" w14:textId="77777777" w:rsidR="00A37C23" w:rsidRPr="00A20F92" w:rsidRDefault="00680C6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</w:t>
      </w:r>
      <w:r w:rsidR="006569CD" w:rsidRPr="00A20F92">
        <w:rPr>
          <w:rFonts w:eastAsia="Times New Roman" w:cs="Times New Roman"/>
          <w:color w:val="000000"/>
          <w:szCs w:val="24"/>
          <w:lang w:eastAsia="ru-RU"/>
        </w:rPr>
        <w:t>на данную кнопку имеется возможность редактирования следующей информации: название чата, описание чата, фото чата (Изображение в формате jpg, jpeg или png размером не более 10 МБ)</w:t>
      </w:r>
      <w:r w:rsidRPr="00A20F92">
        <w:rPr>
          <w:rFonts w:eastAsia="Times New Roman" w:cs="Times New Roman"/>
          <w:color w:val="000000"/>
          <w:szCs w:val="24"/>
          <w:lang w:eastAsia="ru-RU"/>
        </w:rPr>
        <w:t>, кнопки с текстовым содержанием: участники, администраторы, удалить чат.</w:t>
      </w:r>
    </w:p>
    <w:p w14:paraId="4A70378F" w14:textId="7987D255" w:rsidR="00222E8D" w:rsidRPr="00A20F92" w:rsidRDefault="00222E8D" w:rsidP="00222E8D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перехода на </w:t>
      </w:r>
      <w:r w:rsidR="00CE3740" w:rsidRPr="00A20F92">
        <w:rPr>
          <w:rFonts w:eastAsia="Times New Roman" w:cs="Times New Roman"/>
          <w:color w:val="000000"/>
          <w:szCs w:val="24"/>
          <w:lang w:eastAsia="ru-RU"/>
        </w:rPr>
        <w:t>отображение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списка Участников.</w:t>
      </w:r>
    </w:p>
    <w:p w14:paraId="549BD652" w14:textId="2C5B19CC" w:rsidR="00680C65" w:rsidRPr="00A20F92" w:rsidRDefault="003F17DF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</w:t>
      </w:r>
      <w:r w:rsidR="00AD34B3" w:rsidRPr="00A20F92">
        <w:rPr>
          <w:rFonts w:eastAsia="Times New Roman" w:cs="Times New Roman"/>
          <w:color w:val="000000"/>
          <w:szCs w:val="24"/>
          <w:lang w:eastAsia="ru-RU"/>
        </w:rPr>
        <w:t xml:space="preserve">перехода на </w:t>
      </w:r>
      <w:r w:rsidR="00CE3740" w:rsidRPr="00A20F92">
        <w:rPr>
          <w:rFonts w:eastAsia="Times New Roman" w:cs="Times New Roman"/>
          <w:color w:val="000000"/>
          <w:szCs w:val="24"/>
          <w:lang w:eastAsia="ru-RU"/>
        </w:rPr>
        <w:t xml:space="preserve">отображение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списк</w:t>
      </w:r>
      <w:r w:rsidR="00AD34B3" w:rsidRPr="00A20F92">
        <w:rPr>
          <w:rFonts w:eastAsia="Times New Roman" w:cs="Times New Roman"/>
          <w:color w:val="000000"/>
          <w:szCs w:val="24"/>
          <w:lang w:eastAsia="ru-RU"/>
        </w:rPr>
        <w:t>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Администраторов</w:t>
      </w:r>
      <w:r w:rsidR="002A07E3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33E6A1DF" w14:textId="77777777" w:rsidR="00A37C23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чата</w:t>
      </w:r>
    </w:p>
    <w:p w14:paraId="6FB4C981" w14:textId="77777777" w:rsidR="00A37C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>:</w:t>
      </w:r>
    </w:p>
    <w:p w14:paraId="31CB54E1" w14:textId="68FAF010" w:rsidR="00A37C23" w:rsidRPr="00A20F92" w:rsidRDefault="00D74A22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«Мои чаты»</w:t>
      </w:r>
    </w:p>
    <w:p w14:paraId="4B102C14" w14:textId="030F7CFB" w:rsidR="00A37C23" w:rsidRPr="00A20F92" w:rsidRDefault="00D74A22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Описание страницы, [пункт 4.3.3.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>1.8</w:t>
      </w:r>
      <w:r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7C40AF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ячейку происходит добавление студента в чат.</w:t>
      </w:r>
    </w:p>
    <w:p w14:paraId="55145AF4" w14:textId="71C5C47F" w:rsidR="002C323B" w:rsidRPr="00A20F92" w:rsidRDefault="00680C6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на кнопку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«Создать» заявка на создание чата </w:t>
      </w:r>
      <w:r w:rsidR="005A115B" w:rsidRPr="00A20F92">
        <w:rPr>
          <w:rFonts w:eastAsia="Times New Roman" w:cs="Times New Roman"/>
          <w:color w:val="000000"/>
          <w:szCs w:val="24"/>
          <w:lang w:eastAsia="ru-RU"/>
        </w:rPr>
        <w:t>выполняется,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и пользователь возвращается на главную страницу “Мои чаты”</w:t>
      </w:r>
      <w:r w:rsidR="007C40AF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17FE491A" w14:textId="77777777" w:rsidR="00A37C23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Просмотр заданий</w:t>
      </w:r>
    </w:p>
    <w:p w14:paraId="59ACE20F" w14:textId="07EA78BB" w:rsidR="00A37C23" w:rsidRPr="00A20F92" w:rsidRDefault="002A07E3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Показ актуальных и завершённых заданий.</w:t>
      </w:r>
      <w:r w:rsidR="004D1451" w:rsidRPr="00A20F92">
        <w:rPr>
          <w:rFonts w:eastAsia="Times New Roman" w:cs="Times New Roman"/>
          <w:color w:val="000000"/>
          <w:szCs w:val="24"/>
          <w:lang w:eastAsia="ru-RU"/>
        </w:rPr>
        <w:t xml:space="preserve"> Задания разделяются на два типа: “Тесты” и “Лабораторные работы</w:t>
      </w:r>
      <w:r w:rsidR="00D15D38" w:rsidRPr="00A20F92">
        <w:rPr>
          <w:rFonts w:eastAsia="Times New Roman" w:cs="Times New Roman"/>
          <w:color w:val="000000"/>
          <w:szCs w:val="24"/>
          <w:lang w:eastAsia="ru-RU"/>
        </w:rPr>
        <w:t>”. Кнопка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для создания задания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, расположена в правом верхнем углу.</w:t>
      </w:r>
    </w:p>
    <w:p w14:paraId="7BD30C3E" w14:textId="77777777" w:rsidR="00A37C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Задания </w:t>
      </w:r>
      <w:r w:rsidR="00D142D8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 статусом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“Актуальное”</w:t>
      </w:r>
    </w:p>
    <w:p w14:paraId="5F45E04A" w14:textId="77777777" w:rsidR="00A37C23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  <w:r w:rsidR="003801DC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и ассистента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:</w:t>
      </w:r>
    </w:p>
    <w:p w14:paraId="488F0BF4" w14:textId="36794888" w:rsidR="00A37C23" w:rsidRPr="00A20F92" w:rsidRDefault="00542945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Показ описания пункт [4.3.2.3.5.1]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кнопку “Удалить”, происходит удаление </w:t>
      </w:r>
      <w:r w:rsidR="002B6115" w:rsidRPr="00A20F92">
        <w:rPr>
          <w:rFonts w:eastAsia="Times New Roman" w:cs="Times New Roman"/>
          <w:color w:val="000000"/>
          <w:szCs w:val="24"/>
          <w:lang w:eastAsia="ru-RU"/>
        </w:rPr>
        <w:t xml:space="preserve">задания </w:t>
      </w:r>
      <w:r w:rsidR="004D1451" w:rsidRPr="00A20F92">
        <w:rPr>
          <w:rFonts w:eastAsia="Times New Roman" w:cs="Times New Roman"/>
          <w:color w:val="000000"/>
          <w:szCs w:val="24"/>
          <w:lang w:eastAsia="ru-RU"/>
        </w:rPr>
        <w:t>со списка</w:t>
      </w:r>
      <w:r w:rsidR="002B6115" w:rsidRPr="00A20F92">
        <w:rPr>
          <w:rFonts w:eastAsia="Times New Roman" w:cs="Times New Roman"/>
          <w:color w:val="000000"/>
          <w:szCs w:val="24"/>
          <w:lang w:eastAsia="ru-RU"/>
        </w:rPr>
        <w:t xml:space="preserve"> доступных заданий.</w:t>
      </w:r>
      <w:r w:rsidR="003801DC" w:rsidRPr="00A20F92">
        <w:rPr>
          <w:rFonts w:eastAsia="Times New Roman" w:cs="Times New Roman"/>
          <w:color w:val="000000"/>
          <w:szCs w:val="24"/>
          <w:lang w:eastAsia="ru-RU"/>
        </w:rPr>
        <w:t xml:space="preserve"> Такая возможность у ассистента отсутствует.</w:t>
      </w:r>
    </w:p>
    <w:p w14:paraId="6B9FCA9F" w14:textId="3FBAC890" w:rsidR="00A37C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Тест</w:t>
      </w:r>
      <w:r w:rsidR="00A37C23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Осуществляется переход на новую страницу, которая содержит следующую информацию: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>4.3.4.5.1.3.1].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“Сохранить” происходит переход на страницу </w:t>
      </w:r>
      <w:r w:rsidR="001924C3" w:rsidRPr="00A20F92">
        <w:rPr>
          <w:rFonts w:eastAsia="Times New Roman" w:cs="Times New Roman"/>
          <w:color w:val="000000"/>
          <w:szCs w:val="24"/>
          <w:lang w:eastAsia="ru-RU"/>
        </w:rPr>
        <w:t>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. При нажатии на кнопку “Вернуться назад”, осуществляется переход на страницу </w:t>
      </w:r>
      <w:r w:rsidR="00822C91" w:rsidRPr="00A20F92">
        <w:rPr>
          <w:rFonts w:eastAsia="Times New Roman" w:cs="Times New Roman"/>
          <w:color w:val="000000"/>
          <w:szCs w:val="24"/>
          <w:lang w:eastAsia="ru-RU"/>
        </w:rPr>
        <w:t>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277082B" w14:textId="0FE4A4D4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Лабораторные работы</w:t>
      </w:r>
      <w:r w:rsidR="00A37C23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Осуществляется переход на новую страницу, которая содержит следующую информацию: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>4.3.4.5.1.3.1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>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“Сохранить”, происходит переход на страницу. При нажатии на кнопку “Вернуться назад”, осуществляется переход на страницу.</w:t>
      </w:r>
    </w:p>
    <w:p w14:paraId="2DA649CB" w14:textId="7D822D8D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теста показывается кнопка “Начать” и кнопка “Редактировать”. </w:t>
      </w:r>
      <w:r w:rsidR="00C2247E"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“Начать”, преподаватель проходит </w:t>
      </w:r>
      <w:r w:rsidRPr="00A20F9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тестирование. При нажатии кнопку </w:t>
      </w:r>
      <w:r w:rsidR="00C2247E" w:rsidRPr="00A20F92">
        <w:rPr>
          <w:rFonts w:eastAsia="Times New Roman" w:cs="Times New Roman"/>
          <w:color w:val="000000"/>
          <w:szCs w:val="24"/>
          <w:lang w:eastAsia="ru-RU"/>
        </w:rPr>
        <w:t xml:space="preserve">с текстовым описанием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“Редактировать”</w:t>
      </w:r>
      <w:r w:rsidR="00321F70" w:rsidRPr="00A20F92">
        <w:rPr>
          <w:rFonts w:eastAsia="Times New Roman" w:cs="Times New Roman"/>
          <w:color w:val="000000"/>
          <w:szCs w:val="24"/>
          <w:lang w:eastAsia="ru-RU"/>
        </w:rPr>
        <w:t xml:space="preserve">, показывается выпадающее меню с пунктами: “Изменить” и “Удалить”. </w:t>
      </w:r>
      <w:r w:rsidR="005556C7" w:rsidRPr="00A20F92">
        <w:rPr>
          <w:rFonts w:eastAsia="Times New Roman" w:cs="Times New Roman"/>
          <w:color w:val="000000"/>
          <w:szCs w:val="24"/>
          <w:lang w:eastAsia="ru-RU"/>
        </w:rPr>
        <w:t>Кнопка удаления задания</w:t>
      </w:r>
      <w:r w:rsidR="00321F70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E25A56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кнопку “Изменить”, показывается описание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FE0AC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746D73" w:rsidRPr="00A20F92">
        <w:rPr>
          <w:rFonts w:eastAsia="Times New Roman" w:cs="Times New Roman"/>
          <w:color w:val="000000"/>
          <w:szCs w:val="24"/>
          <w:lang w:eastAsia="ru-RU"/>
        </w:rPr>
        <w:t>4.3.4.5.1.1</w:t>
      </w:r>
      <w:r w:rsidR="00AA479D" w:rsidRPr="00A20F92">
        <w:rPr>
          <w:rFonts w:eastAsia="Times New Roman" w:cs="Times New Roman"/>
          <w:color w:val="000000"/>
          <w:szCs w:val="24"/>
          <w:lang w:eastAsia="ru-RU"/>
        </w:rPr>
        <w:t>].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“Обновить”, данные изменяются на введенные данные преподавателем. При просрочке дедлайна, лабораторная работа со статусом “Актуальное” переходит в “Завершенное”.</w:t>
      </w:r>
    </w:p>
    <w:p w14:paraId="180E084B" w14:textId="4C2E0129" w:rsidR="002C323B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лабораторной работы показывается кнопка “Отправить” </w:t>
      </w:r>
      <w:r w:rsidR="00FD4D3B" w:rsidRPr="00A20F92">
        <w:rPr>
          <w:rFonts w:eastAsia="Times New Roman" w:cs="Times New Roman"/>
          <w:color w:val="000000"/>
          <w:szCs w:val="24"/>
          <w:lang w:eastAsia="ru-RU"/>
        </w:rPr>
        <w:t xml:space="preserve">и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“Редактировать”. При нажатии на кнопку “Отправить”, преподаватель переходит на </w:t>
      </w:r>
      <w:r w:rsidR="00AF0531" w:rsidRPr="00A20F92">
        <w:rPr>
          <w:rFonts w:eastAsia="Times New Roman" w:cs="Times New Roman"/>
          <w:color w:val="000000"/>
          <w:szCs w:val="24"/>
          <w:lang w:eastAsia="ru-RU"/>
        </w:rPr>
        <w:t>страницу,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где он вводит ссылку на свой GitHub репозиторий. 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кнопку “Редактировать”, </w:t>
      </w:r>
      <w:r w:rsidR="005A4F24" w:rsidRPr="00A20F92">
        <w:rPr>
          <w:rFonts w:eastAsia="Times New Roman" w:cs="Times New Roman"/>
          <w:color w:val="000000"/>
          <w:szCs w:val="24"/>
          <w:lang w:eastAsia="ru-RU"/>
        </w:rPr>
        <w:t xml:space="preserve">происходит показ 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>выпадающе</w:t>
      </w:r>
      <w:r w:rsidR="00460DD3" w:rsidRPr="00A20F92">
        <w:rPr>
          <w:rFonts w:eastAsia="Times New Roman" w:cs="Times New Roman"/>
          <w:color w:val="000000"/>
          <w:szCs w:val="24"/>
          <w:lang w:eastAsia="ru-RU"/>
        </w:rPr>
        <w:t>го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 xml:space="preserve"> меню с пунктами: “Изменить” и “Удалить”. При нажатии на кнопку с текстовым описанием “Удалить”, происходит удаление. При нажатии на кнопку “Изменить”, </w:t>
      </w:r>
      <w:r w:rsidR="0052202D" w:rsidRPr="00A20F92">
        <w:rPr>
          <w:rFonts w:eastAsia="Times New Roman" w:cs="Times New Roman"/>
          <w:color w:val="000000"/>
          <w:szCs w:val="24"/>
          <w:lang w:eastAsia="ru-RU"/>
        </w:rPr>
        <w:t>происходит действие изменения. После изменений,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52202D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ри нажатии на кнопку “Обновить”, изменяются</w:t>
      </w:r>
      <w:r w:rsidR="00E2583B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введенные данные преподавателем. При просрочке дедлайна, лабораторная работа со статусом “Актуальное” переходит в “Завершенное”.</w:t>
      </w:r>
    </w:p>
    <w:p w14:paraId="4BA5D7DD" w14:textId="77777777" w:rsidR="00BF5A23" w:rsidRPr="00A20F92" w:rsidRDefault="00BF5A23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</w:t>
      </w:r>
    </w:p>
    <w:p w14:paraId="25DBE042" w14:textId="77777777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каждого </w:t>
      </w:r>
      <w:r w:rsidR="00541AE6" w:rsidRPr="00A20F92">
        <w:rPr>
          <w:rFonts w:eastAsia="Times New Roman" w:cs="Times New Roman"/>
          <w:color w:val="000000"/>
          <w:szCs w:val="24"/>
          <w:lang w:eastAsia="ru-RU"/>
        </w:rPr>
        <w:t>задания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показывается следующая информация: название, дедлайн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, автор задания и кнопка </w:t>
      </w:r>
      <w:r w:rsidR="00DA7444" w:rsidRPr="00A20F92">
        <w:rPr>
          <w:rFonts w:eastAsia="Times New Roman" w:cs="Times New Roman"/>
          <w:color w:val="000000"/>
          <w:szCs w:val="24"/>
          <w:lang w:eastAsia="ru-RU"/>
        </w:rPr>
        <w:t>для прохождения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 тестирования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E2A7E66" w14:textId="5158A31E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теста </w:t>
      </w:r>
      <w:r w:rsidR="00551501" w:rsidRPr="00A20F92">
        <w:rPr>
          <w:rFonts w:eastAsia="Times New Roman" w:cs="Times New Roman"/>
          <w:color w:val="000000"/>
          <w:szCs w:val="24"/>
          <w:lang w:eastAsia="ru-RU"/>
        </w:rPr>
        <w:t>пункт [4.4.4.2.1].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просрочке дедлайна, тест со статусом “Актуальное” переходит в “Завершенное”.</w:t>
      </w:r>
    </w:p>
    <w:p w14:paraId="22AE3919" w14:textId="18B7CE06" w:rsidR="002C323B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лабораторной работы </w:t>
      </w:r>
      <w:r w:rsidR="00551501" w:rsidRPr="00A20F92">
        <w:rPr>
          <w:rFonts w:eastAsia="Times New Roman" w:cs="Times New Roman"/>
          <w:color w:val="000000"/>
          <w:szCs w:val="24"/>
          <w:lang w:eastAsia="ru-RU"/>
        </w:rPr>
        <w:t xml:space="preserve">[4.4.4.2.1].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просрочке дедлайна, лабораторная работа со статусом “Актуальное” переходит в “Завершенное”.</w:t>
      </w:r>
    </w:p>
    <w:p w14:paraId="6A671656" w14:textId="77777777" w:rsidR="00BF5A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Задания </w:t>
      </w:r>
      <w:r w:rsidR="00AF0531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 статусом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“Завершенное”</w:t>
      </w:r>
    </w:p>
    <w:p w14:paraId="465146C7" w14:textId="1015E6DE" w:rsidR="00BF5A23" w:rsidRPr="00A20F92" w:rsidRDefault="0052202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Показ описания пункт [4.3.2.3.5.2]. </w:t>
      </w:r>
      <w:r w:rsidR="00FD4D3B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для просмотра результатов, происходит переход на новую страницу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, где показывается следующая информация: 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754735" w:rsidRPr="00A20F92">
        <w:rPr>
          <w:rFonts w:eastAsia="Times New Roman" w:cs="Times New Roman"/>
          <w:color w:val="000000"/>
          <w:szCs w:val="24"/>
          <w:lang w:eastAsia="ru-RU"/>
        </w:rPr>
        <w:t>4.4.4.2.4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 xml:space="preserve">].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У лабораторной работы скрывается кнопка “Отправить” и показывается оценка за прохождение тестирования.</w:t>
      </w:r>
    </w:p>
    <w:p w14:paraId="0DCD44C5" w14:textId="77777777" w:rsidR="00ED3DD0" w:rsidRPr="00A20F92" w:rsidRDefault="00ED3DD0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заданий</w:t>
      </w:r>
    </w:p>
    <w:p w14:paraId="28B551DA" w14:textId="77777777" w:rsidR="00ED3DD0" w:rsidRPr="00A20F92" w:rsidRDefault="00F84B43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Данная возможность доступна только преподавателю.</w:t>
      </w:r>
    </w:p>
    <w:p w14:paraId="5DF0F8F7" w14:textId="21677F49" w:rsidR="00ED3DD0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На странице «Тесты» </w:t>
      </w:r>
      <w:r w:rsidR="00B42979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[4.3.4.4.].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c текстом “Создать”, появляется выпадающий список, который состоит из двух пунктов: “Лаб. работа”, “Тест”</w:t>
      </w:r>
    </w:p>
    <w:p w14:paraId="7346BFE6" w14:textId="57683C1D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Тест</w:t>
      </w:r>
      <w:r w:rsidR="00ED3DD0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При нажатии на пункт 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происходит переход на новую страницу, которая 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>описана в пункте [</w:t>
      </w:r>
      <w:r w:rsidR="00966D76" w:rsidRPr="00A20F92">
        <w:rPr>
          <w:rFonts w:eastAsia="Times New Roman" w:cs="Times New Roman"/>
          <w:color w:val="000000"/>
          <w:szCs w:val="24"/>
          <w:lang w:eastAsia="ru-RU"/>
        </w:rPr>
        <w:t>4.3.4.5.1.3.1.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 xml:space="preserve">].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 xml:space="preserve"> “Создать”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появляется панель, которая имеет текстовое поле для ввода вопроса, выпадающий список с выбором вида вопроса (с одним/несколько вариантом ответа, открытый вопрос), кнопка “Удалить” и “Добавить ещё вариант”. В зависимости от выбранного вида вопроса, появляются селекторы с добавлением варианта ответа или текстовое поле. При выборе вида “Открытый вопрос” кнопка “Добавить ещё вариант”.</w:t>
      </w:r>
    </w:p>
    <w:p w14:paraId="0772654D" w14:textId="3DDEE0BE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Лабораторная работа (Лаб. работа)</w:t>
      </w:r>
      <w:r w:rsidR="00332F7B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пункт “Лаб. работа”, происходит переход на новую страницу, которая </w:t>
      </w:r>
      <w:r w:rsidR="00332F7B" w:rsidRPr="00A20F92">
        <w:rPr>
          <w:rFonts w:eastAsia="Times New Roman" w:cs="Times New Roman"/>
          <w:color w:val="000000"/>
          <w:szCs w:val="24"/>
          <w:lang w:eastAsia="ru-RU"/>
        </w:rPr>
        <w:t>описана в пункте [</w:t>
      </w:r>
      <w:r w:rsidR="00966D76" w:rsidRPr="00A20F92">
        <w:rPr>
          <w:rFonts w:eastAsia="Times New Roman" w:cs="Times New Roman"/>
          <w:color w:val="000000"/>
          <w:szCs w:val="24"/>
          <w:lang w:eastAsia="ru-RU"/>
        </w:rPr>
        <w:t>4.3.4.5.1.3.2.</w:t>
      </w:r>
      <w:r w:rsidR="00332F7B" w:rsidRPr="00A20F92">
        <w:rPr>
          <w:rFonts w:eastAsia="Times New Roman" w:cs="Times New Roman"/>
          <w:color w:val="000000"/>
          <w:szCs w:val="24"/>
          <w:lang w:eastAsia="ru-RU"/>
        </w:rPr>
        <w:t>].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8527947" w14:textId="077DFD7D" w:rsidR="002C323B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“Создать”, происходит переход на страницу “Тесты” с новым заданием в списке.</w:t>
      </w:r>
    </w:p>
    <w:p w14:paraId="1A88DBFB" w14:textId="77777777" w:rsidR="000B3A81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Навигация</w:t>
      </w:r>
    </w:p>
    <w:p w14:paraId="6CD1AAE3" w14:textId="3AC55F6A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Страница содержит панель “События” и “Ведомость”, каждая из пунктов разделена списком, который имеет кнопку “Скрыть”, </w:t>
      </w:r>
      <w:r w:rsidR="00E25A56" w:rsidRPr="00A20F92">
        <w:rPr>
          <w:rFonts w:eastAsia="Times New Roman" w:cs="Times New Roman"/>
          <w:color w:val="000000"/>
          <w:szCs w:val="24"/>
          <w:lang w:eastAsia="ru-RU"/>
        </w:rPr>
        <w:t>которая скрывает раздел.</w:t>
      </w:r>
    </w:p>
    <w:p w14:paraId="07231999" w14:textId="77777777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</w:p>
    <w:p w14:paraId="7D7888B2" w14:textId="77777777" w:rsidR="000B3A81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Событие</w:t>
      </w:r>
    </w:p>
    <w:p w14:paraId="67F3263C" w14:textId="77777777" w:rsidR="000B3A81" w:rsidRPr="00A20F92" w:rsidRDefault="00DA7444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Дополнительно имеется кнопка с текстовым описанием “Создать”, которая расположена около панели.</w:t>
      </w:r>
    </w:p>
    <w:p w14:paraId="7661544E" w14:textId="20029348" w:rsidR="000B3A81" w:rsidRPr="00A20F92" w:rsidRDefault="006D4B4D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Описание пункт [4.3.5.2.1.1.]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. При изменении данных со стороны преподавателя, если он хочет сохранить нажимает кнопку “Обновить”, после чего происходит переход на страницу “Навигация”, иначе ничего не сохраняется и происходит переход “Навигация”.</w:t>
      </w:r>
    </w:p>
    <w:p w14:paraId="0CFEF3A5" w14:textId="7EE808A7" w:rsidR="000B3A81" w:rsidRPr="00A20F92" w:rsidRDefault="00DA7444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события</w:t>
      </w:r>
    </w:p>
    <w:p w14:paraId="1519DA03" w14:textId="41F267D4" w:rsidR="00DA7444" w:rsidRPr="00A20F92" w:rsidRDefault="00DA7444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“Создать”, происходит переход на новую страницу, </w:t>
      </w:r>
      <w:r w:rsidR="004A65D6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[4.3.5.1.2]. </w:t>
      </w:r>
      <w:r w:rsidR="00921A9A" w:rsidRPr="00A20F92">
        <w:rPr>
          <w:rFonts w:eastAsia="Times New Roman" w:cs="Times New Roman"/>
          <w:color w:val="000000"/>
          <w:szCs w:val="24"/>
          <w:lang w:eastAsia="ru-RU"/>
        </w:rPr>
        <w:t xml:space="preserve">Если проверка прошла успешно, происходит переход на страницу “Навигация”, иначе пользователю показываются предупреждения о возникшей ошибке. </w:t>
      </w:r>
    </w:p>
    <w:p w14:paraId="589FD7DD" w14:textId="77777777" w:rsidR="00FB4CDC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Ведомость</w:t>
      </w:r>
    </w:p>
    <w:p w14:paraId="4C8C6AED" w14:textId="77777777" w:rsidR="00FB4CDC" w:rsidRPr="00A20F92" w:rsidRDefault="00921A9A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Дополнительно имеется кнопка с текстовым описанием “Отправить на почту”, которая расположена около панели.</w:t>
      </w:r>
    </w:p>
    <w:p w14:paraId="142B9868" w14:textId="767810D3" w:rsidR="00FB4CDC" w:rsidRPr="00A20F92" w:rsidRDefault="003D59BA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Описание пункт 4.3.5.2.2. 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“Посмотреть”, происходит переход на страницу, которая содержит результаты прохождений заданий пользователя.</w:t>
      </w:r>
    </w:p>
    <w:p w14:paraId="71D07F29" w14:textId="27450D10" w:rsidR="0069711D" w:rsidRPr="00A20F92" w:rsidRDefault="0069711D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Отправить на почту</w:t>
      </w:r>
      <w:r w:rsidR="00AA479D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AA479D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1B7C2A" w:rsidRPr="00A20F92">
        <w:rPr>
          <w:rFonts w:eastAsia="Times New Roman" w:cs="Times New Roman"/>
          <w:color w:val="000000"/>
          <w:szCs w:val="24"/>
          <w:lang w:eastAsia="ru-RU"/>
        </w:rPr>
        <w:t xml:space="preserve">ри нажатии на элемент происходит отправка ведомости </w:t>
      </w:r>
      <w:r w:rsidR="002559CA" w:rsidRPr="00A20F92">
        <w:rPr>
          <w:rFonts w:eastAsia="Times New Roman" w:cs="Times New Roman"/>
          <w:color w:val="000000"/>
          <w:szCs w:val="24"/>
          <w:lang w:eastAsia="ru-RU"/>
        </w:rPr>
        <w:t xml:space="preserve">курса, в котором сейчас находится на свою </w:t>
      </w:r>
      <w:r w:rsidR="00544A1E" w:rsidRPr="00A20F92">
        <w:rPr>
          <w:rFonts w:eastAsia="Times New Roman" w:cs="Times New Roman"/>
          <w:color w:val="000000"/>
          <w:szCs w:val="24"/>
          <w:lang w:eastAsia="ru-RU"/>
        </w:rPr>
        <w:t>почту.</w:t>
      </w:r>
    </w:p>
    <w:p w14:paraId="3B7585E2" w14:textId="77777777" w:rsidR="00A46829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</w:t>
      </w:r>
    </w:p>
    <w:p w14:paraId="27C2EA00" w14:textId="3A8C4C4F" w:rsidR="00DB03F7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Событие</w:t>
      </w:r>
      <w:r w:rsidR="00A46829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A46829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06567A" w:rsidRPr="00A20F92">
        <w:rPr>
          <w:rFonts w:eastAsia="Times New Roman" w:cs="Times New Roman"/>
          <w:color w:val="000000"/>
          <w:szCs w:val="24"/>
          <w:lang w:eastAsia="ru-RU"/>
        </w:rPr>
        <w:t>ри нажатии на событие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происходит переход на новую страницу, которая содержит следующую информацию: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</w:t>
      </w:r>
      <w:r w:rsidR="00722251" w:rsidRPr="00A20F92">
        <w:rPr>
          <w:rFonts w:eastAsia="Times New Roman" w:cs="Times New Roman"/>
          <w:color w:val="000000"/>
          <w:szCs w:val="24"/>
          <w:lang w:eastAsia="ru-RU"/>
        </w:rPr>
        <w:t>4.4.5.2.1.1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 При нажатии на кнопку “Поделиться”, пользователь выбирает чат, на котором он хочет поделиться данн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>ой информацией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690A41F" w14:textId="05CC23DB" w:rsidR="00CA088F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Ведомость</w:t>
      </w:r>
      <w:r w:rsidR="00DB03F7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</w:t>
      </w:r>
      <w:r w:rsidR="00DB03F7" w:rsidRPr="00A20F92">
        <w:rPr>
          <w:rFonts w:eastAsia="Times New Roman" w:cs="Times New Roman"/>
          <w:color w:val="000000"/>
          <w:szCs w:val="24"/>
          <w:lang w:eastAsia="ru-RU"/>
        </w:rPr>
        <w:t xml:space="preserve"> п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 xml:space="preserve">оказывается списком результаты прохождения тестирований, где каждая ячейка содержит следующую информацию: 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</w:t>
      </w:r>
      <w:r w:rsidR="00290E46" w:rsidRPr="00A20F92">
        <w:rPr>
          <w:rFonts w:eastAsia="Times New Roman" w:cs="Times New Roman"/>
          <w:color w:val="000000"/>
          <w:szCs w:val="24"/>
          <w:lang w:eastAsia="ru-RU"/>
        </w:rPr>
        <w:t>[4.4.5.2.2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181FF1E6" w14:textId="77777777" w:rsidR="00CA088F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Профиль </w:t>
      </w:r>
    </w:p>
    <w:p w14:paraId="046C5608" w14:textId="77777777" w:rsidR="00CA088F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 и ассистента:</w:t>
      </w:r>
    </w:p>
    <w:p w14:paraId="581D3854" w14:textId="77777777" w:rsidR="00CA088F" w:rsidRPr="00A20F92" w:rsidRDefault="00CA088F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Страница содержит следующую информацию: ФИО, группа и панель с настройками, которая содержит следующие пункты: “Уведомления”, “Язык”, “HSE Apple FAQ”, “Задать вопрос”, “Выйти”.</w:t>
      </w:r>
    </w:p>
    <w:p w14:paraId="542B96E9" w14:textId="77777777" w:rsidR="00CA088F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преподавателя:</w:t>
      </w:r>
    </w:p>
    <w:p w14:paraId="3F903262" w14:textId="6A31B3C5" w:rsidR="00CA088F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Страница содержит следующую информацию: ФИО, группа и панель с настройками, которая содержит следующие </w:t>
      </w:r>
      <w:r w:rsidR="00CA088F" w:rsidRPr="00A20F92">
        <w:rPr>
          <w:rFonts w:eastAsia="Times New Roman" w:cs="Times New Roman"/>
          <w:color w:val="000000"/>
          <w:szCs w:val="24"/>
          <w:lang w:eastAsia="ru-RU"/>
        </w:rPr>
        <w:t>пункты: “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Язык”, “Заявки</w:t>
      </w:r>
      <w:r w:rsidR="0006567A" w:rsidRPr="00A20F92">
        <w:rPr>
          <w:rFonts w:eastAsia="Times New Roman" w:cs="Times New Roman"/>
          <w:color w:val="000000"/>
          <w:szCs w:val="24"/>
          <w:lang w:eastAsia="ru-RU"/>
        </w:rPr>
        <w:t>”,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0945AD" w:rsidRPr="00A20F92">
        <w:rPr>
          <w:rFonts w:eastAsia="Times New Roman" w:cs="Times New Roman"/>
          <w:color w:val="000000"/>
          <w:szCs w:val="24"/>
          <w:lang w:eastAsia="ru-RU"/>
        </w:rPr>
        <w:t xml:space="preserve">“Список студентов”, “Ассистенты”,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“HSE Apple FAQ”, “Задать вопрос”.</w:t>
      </w:r>
    </w:p>
    <w:p w14:paraId="37D104B8" w14:textId="7C54FA3C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“Заявки”, при нажатии на данную кнопку </w:t>
      </w:r>
      <w:r w:rsidR="00364885" w:rsidRPr="00A20F92">
        <w:rPr>
          <w:rFonts w:eastAsia="Times New Roman" w:cs="Times New Roman"/>
          <w:color w:val="000000"/>
          <w:szCs w:val="24"/>
          <w:lang w:eastAsia="ru-RU"/>
        </w:rPr>
        <w:t>показывается новая страница, пункт [</w:t>
      </w:r>
      <w:r w:rsidR="003F5824" w:rsidRPr="00A20F92">
        <w:rPr>
          <w:rFonts w:eastAsia="Times New Roman" w:cs="Times New Roman"/>
          <w:color w:val="000000"/>
          <w:szCs w:val="24"/>
          <w:lang w:eastAsia="ru-RU"/>
        </w:rPr>
        <w:t>4.3.6.2</w:t>
      </w:r>
      <w:r w:rsidR="00364885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3FC0C1B0" w14:textId="026A0B7F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“Список студентов”,</w:t>
      </w:r>
      <w:r w:rsidR="008B3974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[4.3.6.3]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 При вводе почты пользователя, показывается списком найденные пользователи.</w:t>
      </w:r>
    </w:p>
    <w:p w14:paraId="140BEE71" w14:textId="2A2B1B7E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“Ассистенты”, при нажатии на данную кнопку происходит переход на новую страницу, которая</w:t>
      </w:r>
      <w:r w:rsidR="003A5780" w:rsidRPr="00A20F92">
        <w:rPr>
          <w:rFonts w:eastAsia="Times New Roman" w:cs="Times New Roman"/>
          <w:color w:val="000000"/>
          <w:szCs w:val="24"/>
          <w:lang w:eastAsia="ru-RU"/>
        </w:rPr>
        <w:t xml:space="preserve"> содержит как в пункте [</w:t>
      </w:r>
      <w:r w:rsidR="003F5824" w:rsidRPr="00A20F92">
        <w:rPr>
          <w:rFonts w:eastAsia="Times New Roman" w:cs="Times New Roman"/>
          <w:color w:val="000000"/>
          <w:szCs w:val="24"/>
          <w:lang w:eastAsia="ru-RU"/>
        </w:rPr>
        <w:t>4.3.6.4</w:t>
      </w:r>
      <w:r w:rsidR="003A5780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688A131B" w14:textId="2E20653F" w:rsidR="00CA088F" w:rsidRPr="00A20F92" w:rsidRDefault="00CA088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с текстовым описанием “Язык”, при нажатии на данную кнопку, появляется список из доступных приложения языков.</w:t>
      </w:r>
    </w:p>
    <w:p w14:paraId="02B56B9A" w14:textId="77777777" w:rsidR="00CA088F" w:rsidRPr="00A20F92" w:rsidRDefault="000945AD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“HSE Apple FAQ”, при нажатии на данную кнопку появляется список частых вопросов и ответов на них</w:t>
      </w:r>
    </w:p>
    <w:p w14:paraId="038825D6" w14:textId="77777777" w:rsidR="00CA088F" w:rsidRPr="00A20F92" w:rsidRDefault="000945AD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“Задать вопрос”, при нажатии на данную кнопку происходит переход на страницу отправки электронного письма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 xml:space="preserve">тех. </w:t>
      </w:r>
      <w:r w:rsidR="005A6373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оддержке</w:t>
      </w:r>
      <w:r w:rsidR="005A6373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4A4D5AA6" w14:textId="6266E9AE" w:rsidR="00CA088F" w:rsidRPr="00A20F92" w:rsidRDefault="00CA088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“Выйти”, при нажатии на данную кнопку происходит переход на страницу авторизации.</w:t>
      </w:r>
    </w:p>
    <w:p w14:paraId="25862755" w14:textId="77777777" w:rsidR="005A6373" w:rsidRPr="00A20F92" w:rsidRDefault="005A6373" w:rsidP="005A637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BBBCC6" w14:textId="13356617" w:rsidR="00444C9E" w:rsidRPr="00A20F92" w:rsidRDefault="0006063F" w:rsidP="00522ED7">
      <w:pPr>
        <w:pStyle w:val="3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5" w:name="_Toc95931670"/>
      <w:bookmarkEnd w:id="23"/>
      <w:r w:rsidRPr="00A20F92">
        <w:rPr>
          <w:rFonts w:ascii="Times New Roman" w:hAnsi="Times New Roman" w:cs="Times New Roman"/>
          <w:b/>
          <w:color w:val="auto"/>
        </w:rPr>
        <w:lastRenderedPageBreak/>
        <w:t>Требования к о</w:t>
      </w:r>
      <w:r w:rsidR="00A0113C" w:rsidRPr="00A20F92">
        <w:rPr>
          <w:rFonts w:ascii="Times New Roman" w:hAnsi="Times New Roman" w:cs="Times New Roman"/>
          <w:b/>
          <w:color w:val="auto"/>
        </w:rPr>
        <w:t>рганизаци</w:t>
      </w:r>
      <w:r w:rsidRPr="00A20F92">
        <w:rPr>
          <w:rFonts w:ascii="Times New Roman" w:hAnsi="Times New Roman" w:cs="Times New Roman"/>
          <w:b/>
          <w:color w:val="auto"/>
        </w:rPr>
        <w:t>и</w:t>
      </w:r>
      <w:r w:rsidR="00A0113C" w:rsidRPr="00A20F92">
        <w:rPr>
          <w:rFonts w:ascii="Times New Roman" w:hAnsi="Times New Roman" w:cs="Times New Roman"/>
          <w:b/>
          <w:color w:val="auto"/>
        </w:rPr>
        <w:t xml:space="preserve"> входных данных</w:t>
      </w:r>
      <w:bookmarkEnd w:id="25"/>
    </w:p>
    <w:p w14:paraId="1B76D264" w14:textId="7AADAA40" w:rsidR="00BD0D14" w:rsidRPr="00A20F92" w:rsidRDefault="00BD0D14" w:rsidP="00365C37">
      <w:pPr>
        <w:pStyle w:val="a3"/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Требования к входным данным не предъявляется.</w:t>
      </w:r>
    </w:p>
    <w:p w14:paraId="73695999" w14:textId="77777777" w:rsidR="004664D7" w:rsidRPr="00A20F92" w:rsidRDefault="004664D7" w:rsidP="00365C37">
      <w:pPr>
        <w:pStyle w:val="a3"/>
        <w:spacing w:after="240" w:line="276" w:lineRule="auto"/>
        <w:rPr>
          <w:rFonts w:cs="Times New Roman"/>
          <w:szCs w:val="24"/>
        </w:rPr>
      </w:pPr>
    </w:p>
    <w:p w14:paraId="384AD432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1238B5E3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06693A4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59EECCD7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4ABFD119" w14:textId="77777777" w:rsidR="001A58BC" w:rsidRPr="00A20F92" w:rsidRDefault="001A58BC" w:rsidP="00522ED7">
      <w:pPr>
        <w:pStyle w:val="a3"/>
        <w:numPr>
          <w:ilvl w:val="1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6899F8F" w14:textId="77777777" w:rsidR="001A58BC" w:rsidRPr="00A20F92" w:rsidRDefault="001A58BC" w:rsidP="00522ED7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08E4CCB7" w14:textId="77777777" w:rsidR="001A58BC" w:rsidRPr="00A20F92" w:rsidRDefault="001A58BC" w:rsidP="00522ED7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6A52D02F" w14:textId="3E92C9C1" w:rsidR="00F369F8" w:rsidRPr="00A20F92" w:rsidRDefault="00F369F8" w:rsidP="00522ED7">
      <w:pPr>
        <w:pStyle w:val="30"/>
        <w:numPr>
          <w:ilvl w:val="2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26" w:name="_Toc95931671"/>
      <w:r w:rsidRPr="00A20F92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26"/>
    </w:p>
    <w:p w14:paraId="4AC554E3" w14:textId="16CAADD4" w:rsidR="001A58BC" w:rsidRPr="00A20F92" w:rsidRDefault="00F369F8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</w:r>
      <w:r w:rsidR="00B64052" w:rsidRPr="00A20F92">
        <w:rPr>
          <w:rFonts w:ascii="Times New Roman" w:hAnsi="Times New Roman" w:cs="Times New Roman"/>
          <w:sz w:val="24"/>
          <w:szCs w:val="24"/>
        </w:rPr>
        <w:t>На выход подаются данные в формате, выбранном разработчиком, но который соответствует формату, описанному в пунктах 4.1.1 и 4.1.2 настоящего Технического задания.</w:t>
      </w:r>
    </w:p>
    <w:p w14:paraId="787B55E9" w14:textId="55AB8861" w:rsidR="00B64052" w:rsidRPr="00A20F92" w:rsidRDefault="00B64052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Доступ к выходным данным осуществляется через интерфейс, описанный в пункте 4.3 настоящего Технического задания.</w:t>
      </w:r>
    </w:p>
    <w:p w14:paraId="2F2E03FD" w14:textId="77777777" w:rsidR="00FB5F02" w:rsidRPr="00A20F92" w:rsidRDefault="00FB5F02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482734422"/>
      <w:bookmarkStart w:id="28" w:name="_Toc92916035"/>
      <w:bookmarkStart w:id="29" w:name="_Toc95931672"/>
      <w:bookmarkStart w:id="30" w:name="_Hlk94660518"/>
      <w:bookmarkStart w:id="31" w:name="_Toc482734424"/>
      <w:bookmarkStart w:id="32" w:name="_Toc379572129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временным характеристикам</w:t>
      </w:r>
      <w:bookmarkEnd w:id="27"/>
      <w:bookmarkEnd w:id="28"/>
      <w:bookmarkEnd w:id="29"/>
    </w:p>
    <w:p w14:paraId="135BBC42" w14:textId="77777777" w:rsidR="00FB5F02" w:rsidRPr="00A20F92" w:rsidRDefault="00FB5F02" w:rsidP="00FB5F02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</w:r>
      <w:r w:rsidRPr="00A20F92">
        <w:rPr>
          <w:rFonts w:ascii="Times New Roman" w:hAnsi="Times New Roman" w:cs="Times New Roman"/>
          <w:sz w:val="24"/>
          <w:szCs w:val="24"/>
        </w:rPr>
        <w:tab/>
        <w:t>Требования к временным характеристикам программы не предъявляются.</w:t>
      </w:r>
    </w:p>
    <w:p w14:paraId="4151DE0F" w14:textId="77777777" w:rsidR="00FB5F02" w:rsidRPr="00A20F92" w:rsidRDefault="00FB5F02" w:rsidP="00522ED7">
      <w:pPr>
        <w:pStyle w:val="20"/>
        <w:numPr>
          <w:ilvl w:val="1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82734423"/>
      <w:bookmarkStart w:id="34" w:name="_Toc92916036"/>
      <w:bookmarkStart w:id="35" w:name="_Toc95931673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30"/>
      <w:bookmarkEnd w:id="33"/>
      <w:bookmarkEnd w:id="34"/>
      <w:bookmarkEnd w:id="35"/>
    </w:p>
    <w:p w14:paraId="2CE28B14" w14:textId="77777777" w:rsidR="00D17288" w:rsidRPr="00A20F92" w:rsidRDefault="00D17288" w:rsidP="00D17288">
      <w:pPr>
        <w:pStyle w:val="a4"/>
        <w:spacing w:before="240" w:beforeAutospacing="0" w:after="0" w:afterAutospacing="0" w:line="276" w:lineRule="auto"/>
        <w:ind w:left="708" w:firstLine="708"/>
        <w:textAlignment w:val="baseline"/>
        <w:rPr>
          <w:b/>
          <w:bCs/>
          <w:color w:val="000000"/>
        </w:rPr>
      </w:pPr>
      <w:r w:rsidRPr="00A20F92">
        <w:t xml:space="preserve">Ссылка на прототип интерфейса, который находится по </w:t>
      </w:r>
      <w:hyperlink r:id="rId13" w:history="1">
        <w:r w:rsidRPr="00A20F92">
          <w:rPr>
            <w:rStyle w:val="ac"/>
          </w:rPr>
          <w:t>ссылке</w:t>
        </w:r>
      </w:hyperlink>
      <w:r w:rsidRPr="00A20F92">
        <w:t xml:space="preserve">. </w:t>
      </w:r>
    </w:p>
    <w:p w14:paraId="09FE4C32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BBDCA0A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3AFCE475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12D53C0A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196D15D1" w14:textId="77777777" w:rsidR="00D17288" w:rsidRPr="00A20F92" w:rsidRDefault="00D17288" w:rsidP="00522ED7">
      <w:pPr>
        <w:pStyle w:val="a3"/>
        <w:numPr>
          <w:ilvl w:val="1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08EA9FA9" w14:textId="77777777" w:rsidR="00D17288" w:rsidRPr="00A20F92" w:rsidRDefault="00D17288" w:rsidP="00522ED7">
      <w:pPr>
        <w:pStyle w:val="a3"/>
        <w:numPr>
          <w:ilvl w:val="1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BFBDABB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8030495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6D3C15D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4ADE2BB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3DDFE086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50B53E2F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541F722E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073F6B0" w14:textId="77777777" w:rsidR="004B3FFD" w:rsidRPr="00A20F92" w:rsidRDefault="004B3FFD" w:rsidP="00522ED7">
      <w:pPr>
        <w:numPr>
          <w:ilvl w:val="2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Авторизация</w:t>
      </w:r>
    </w:p>
    <w:p w14:paraId="2BCBA617" w14:textId="77777777" w:rsidR="004B3FFD" w:rsidRPr="00A20F92" w:rsidRDefault="004B3FFD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поля для ввода почты, текст с подсказкой и кнопка c текстовым содержанием “?” и кнопка с текстовым содержанием “Авторизация”.</w:t>
      </w:r>
    </w:p>
    <w:p w14:paraId="3EAF866A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подсказкой.</w:t>
      </w:r>
    </w:p>
    <w:p w14:paraId="6EC463FA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поле для ввода кода подтверждения.</w:t>
      </w:r>
    </w:p>
    <w:p w14:paraId="7F3C54FE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“Вернуться назад”.</w:t>
      </w:r>
    </w:p>
    <w:p w14:paraId="2A7548BB" w14:textId="3DE63476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подтверждения ввода.</w:t>
      </w:r>
    </w:p>
    <w:p w14:paraId="556C3822" w14:textId="7091F51D" w:rsidR="00D17288" w:rsidRPr="00A20F92" w:rsidRDefault="00D17288" w:rsidP="00522ED7">
      <w:pPr>
        <w:pStyle w:val="a4"/>
        <w:numPr>
          <w:ilvl w:val="2"/>
          <w:numId w:val="10"/>
        </w:numPr>
        <w:spacing w:before="24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A20F92">
        <w:rPr>
          <w:b/>
          <w:bCs/>
          <w:color w:val="000000"/>
        </w:rPr>
        <w:t>Интерфейс Преподавателя</w:t>
      </w:r>
    </w:p>
    <w:p w14:paraId="48EE14F2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не выбравший курс по НИСу со следующими элементами:</w:t>
      </w:r>
    </w:p>
    <w:p w14:paraId="70A668B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описания страницы.</w:t>
      </w:r>
    </w:p>
    <w:p w14:paraId="3B0C4EC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кнопки с текстовым содержанием “Профиль”.</w:t>
      </w:r>
    </w:p>
    <w:p w14:paraId="569AEF19" w14:textId="5C73DE96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где каждый пункт содержит следующую информацию:</w:t>
      </w:r>
      <w:r w:rsidR="002E2F52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зображение, название, преподаватель(-ли) курса и кнопка с текстовым содержанием “Перейти”, цвет кнопки зеленый. </w:t>
      </w:r>
    </w:p>
    <w:p w14:paraId="243B7619" w14:textId="478776EF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содержанием “Профиль”, происходит переход на страницу, которая содержит следующую информацию: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[пункт 4.</w:t>
      </w:r>
      <w:r w:rsidR="00B15E2F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15E2F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14:paraId="182E699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выбравший курс по НИСу со страницами “Чаты”, “Тесты”, “Навигация”, “Профиль”:</w:t>
      </w:r>
    </w:p>
    <w:p w14:paraId="4795646D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Страница “Чаты”, которая содержит следующую информацию:</w:t>
      </w:r>
    </w:p>
    <w:p w14:paraId="493A87A2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65722A1D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 чаты”.</w:t>
      </w:r>
    </w:p>
    <w:p w14:paraId="67C699B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“Архив”.</w:t>
      </w:r>
    </w:p>
    <w:p w14:paraId="0D2AC9CD" w14:textId="4A8A1E91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из 4 чатов (“Важное”, “Общее”, “Преподаватели и ассистенты”, “Флудилка”).</w:t>
      </w:r>
      <w:r w:rsidR="0046695D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чат из списка содержит следующую информацию: изображение, название чата, дата/время отправки последнего сообщения и количество новых сообщений в чате.</w:t>
      </w:r>
    </w:p>
    <w:p w14:paraId="3D8C8674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 выбора страниц как в пункте 1.3.</w:t>
      </w:r>
    </w:p>
    <w:p w14:paraId="530EE6D5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чат происходит переход на новую страницу, которая содержит следующую информацию:</w:t>
      </w:r>
    </w:p>
    <w:p w14:paraId="7DBA594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Изображение, название и кол-во участников чата, кнопка с текстовым содержанием “Информация о группе”, текстовое поле для ввода данных, кнопка с текстовым содержанием “Мультимедиа”, кнопка с текстовым содержанием “Отправить”.  Список сообщений от других пользователей, где каждое сообщение имеет следующую информацию: имя пользователя, дата и время отправки сообщения, изображение и текст отправителя. </w:t>
      </w:r>
    </w:p>
    <w:p w14:paraId="7100328A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2F9FBD10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“Информация о чате”, показывается следующая информация: название, фото, описание, количество участников чата, кнопка с текстовым описанием “Настройки”, кнопка с текстовым описанием “Уведомления”, кнопка с текстовым описанием “Ссылки”, кнопка с текстовым описанием “Фото”, кнопка с текстовым описанием “Файлы” и список пользователей чата, где каждая ячейка в списке содержит следующую информацию: ФИО, выбранный курс и фото пользователя.</w:t>
      </w:r>
    </w:p>
    <w:p w14:paraId="1E24DC11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кнопку с текстовым описанием “Настройки”, происходит переход на новую страницу, которая содержит следующую информацию: текстовое поле для ввода названия чата, текстовое поле для ввода описания чата, возможность изменения фото профиля, кнопки со следующим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текстовым описанием: “Участники”, “Администраторы”, “Удалить чат”.</w:t>
      </w:r>
    </w:p>
    <w:p w14:paraId="071B3612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39F6055D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4CE41A0C" w14:textId="4A7916C1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“Фото”</w:t>
      </w:r>
      <w:r w:rsidR="005C75F1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“Файлы”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происходит переход на новую страницу, которая содержит табличным видом все </w:t>
      </w:r>
      <w:r w:rsidR="005C75F1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были отправлены пользователями. </w:t>
      </w:r>
    </w:p>
    <w:p w14:paraId="65C81353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“Архив”, происходит переход на новую страницу, которая содержит следующую информацию:</w:t>
      </w:r>
    </w:p>
    <w:p w14:paraId="479A569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06F95107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“Вернуться назад”.</w:t>
      </w:r>
    </w:p>
    <w:p w14:paraId="25A62F6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Панель поиска.</w:t>
      </w:r>
    </w:p>
    <w:p w14:paraId="7375E65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который состоит из чатов курса, где каждый чат выглядит, как описано в пункте 1.3.1.4.1.</w:t>
      </w:r>
    </w:p>
    <w:p w14:paraId="0D12D34E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“Вернуться назад”, происходит переход на страницу “Чаты”.</w:t>
      </w:r>
    </w:p>
    <w:p w14:paraId="26410B43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 нажатии на кнопку “Создать чаты”, происходит переход на новую страницу, которая содержит следующую информацию:</w:t>
      </w:r>
    </w:p>
    <w:p w14:paraId="2859DE76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“Вернуться назад”.</w:t>
      </w:r>
    </w:p>
    <w:p w14:paraId="1AB81588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описанием “4 новых чата”</w:t>
      </w:r>
    </w:p>
    <w:p w14:paraId="231ED2E2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“Создать”.</w:t>
      </w:r>
    </w:p>
    <w:p w14:paraId="708CDEB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текстов: “Важное”, “Общее”, “Преподаватели и ассистенты”, “Флудилка”.</w:t>
      </w:r>
    </w:p>
    <w:p w14:paraId="67494901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поле для выбора курса. При нажатии на текстовое поле показывается выпадающий список из 2 элементов (2 курс НИСа, 3 курс НИСа).</w:t>
      </w:r>
    </w:p>
    <w:p w14:paraId="0182977D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описанием “Добавить участника”.</w:t>
      </w:r>
    </w:p>
    <w:p w14:paraId="09FA4E03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Панель поиска участника.</w:t>
      </w:r>
    </w:p>
    <w:p w14:paraId="628F7406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участников, где каждая ячейка списка содержит информацию о пользователе: изображение, ФИО, почта пользователя и кнопка “Добавить”. </w:t>
      </w:r>
    </w:p>
    <w:p w14:paraId="3462F298" w14:textId="38049A91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</w:t>
      </w:r>
      <w:r w:rsidR="00DF190A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”, которая содержит следующую информацию:</w:t>
      </w:r>
    </w:p>
    <w:p w14:paraId="53017C4C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Данное описание доступна и для ассистента.</w:t>
      </w:r>
    </w:p>
    <w:p w14:paraId="7B0A499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54B6523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“Создать”.</w:t>
      </w:r>
    </w:p>
    <w:p w14:paraId="717BF2F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“Создать”, показывается выпадающий список, который состоит из двух пунктов: “Тест” и “Лабораторная работа”.</w:t>
      </w:r>
    </w:p>
    <w:p w14:paraId="3B242341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пункт с текстовым описанием “Тест”, происходит переход на новую страницу, которая имеет следующую информацию: название темы, кнопка для создания вопросов и кнопка с текстом “Создать”. При нажатии на данную кнопку появляется панель, которая состоит из текстового поля для ввода вопроса, выпадающего списка с выбором вида вопроса (с одним/несколько вариантом ответа, открытый вопрос), кнопка с текстовым описанием “Удалить” и “Добавить ещё вариант”. В зависимости от выбранного вида вопроса, появляются селекторы с добавлением варианта ответа или текстовое поле. При выборе вида “Открытый вопрос” кнопка “Добавить ещё вариант”.</w:t>
      </w:r>
    </w:p>
    <w:p w14:paraId="7469397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пункт “Лаб. работа”, происходит переход на новую страницу, которая имеет следующую информацию: название темы, описание и кнопка с текстовым описанием “Создать”.</w:t>
      </w:r>
    </w:p>
    <w:p w14:paraId="03CEAE0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раздела: “Актуальные/Current tasks”, “Завершенные/Completed tasks”. В каждом разделе есть кнопка для скрытия раздела.</w:t>
      </w:r>
    </w:p>
    <w:p w14:paraId="2AF6F8B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“Актуальные/Current tasks”, содержит следующую информацию: список заданий, где каждая задача имеет информацию о названии, дедлайн задания, автор задания и кнопка c текстовым описанием “Редактировать”.</w:t>
      </w:r>
    </w:p>
    <w:p w14:paraId="5FB06AD5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“Редактировать”, показывается выпадающий список, который состоит из двух элементов: “Изменить” и “Удалить”.</w:t>
      </w:r>
    </w:p>
    <w:p w14:paraId="0DFF4BDE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“Удалить”, происходит удаление задания из списка.</w:t>
      </w:r>
    </w:p>
    <w:p w14:paraId="160E3900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“Изменить”, происходит переход на новую страницу, которая содержит следующую информацию: </w:t>
      </w:r>
    </w:p>
    <w:p w14:paraId="3AAD7510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“Тест”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текст с названием задания, кнопка с текстовым описанием “Вернуться назад”, разделы заданий, текст с вопросом, панель выбора ответа, кнопка с текстовым описанием “Сохранить”. </w:t>
      </w:r>
    </w:p>
    <w:p w14:paraId="2B70CC44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Тип “Лабораторная работа”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 текст с названием задания, кнопка с текстовым описанием “Вернуться назад”, заголовок задания, текст с описанием задания. Кнопка “Сохранить”. </w:t>
      </w:r>
    </w:p>
    <w:p w14:paraId="2159244C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“Сохранить”, происходит переход на страницу “Тесты”.</w:t>
      </w:r>
    </w:p>
    <w:p w14:paraId="73D2380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задании с типом “Тесты”, дополнительно имеется кнопка c текстовым описанием “Начать” и текущая оценка за тест.</w:t>
      </w:r>
    </w:p>
    <w:p w14:paraId="62BD064A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задании с типом “Лабораторная работа”, дополнительно имеется кнопка с текстовым описанием “Отправить”.</w:t>
      </w:r>
    </w:p>
    <w:p w14:paraId="08A72E5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“Завершенные/Completed tasks”, содержит следующую информацию: список заданий, где каждая задача имеет информацию о названии, дедлайн задания, автор задания и оценка за задание. Кнопку с текстовым описанием “Просмотр”. </w:t>
      </w:r>
    </w:p>
    <w:p w14:paraId="10A855F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“Просмотр” происходит переход на страницу, которая содержит следующую информацию: текст с количеством ответов на задание, кнопка с текстовым описанием “Вернуться назад”, список отправленных заданий студентов, где каждая ячейка имеет следующую информацию: ФИО, дата и время, тип задания пользователя, оценка за задание и кнопка с текстовым описанием “Посмотреть”.</w:t>
      </w:r>
    </w:p>
    <w:p w14:paraId="24F74A63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“Тест”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“Посмотреть”, происходит переход на новую страницу, которая содержит текст с названием задания, кнопка с текстовым описанием “Вернуться назад”, разделы заданий, где у каждого задания есть кнопка с текстовым описанием “Удалить”, текст с вопросом, панель выбора ответа, кнопка с текстовым описанием “Сохранить”, текстовое поле для ввода оценки задания.</w:t>
      </w:r>
    </w:p>
    <w:p w14:paraId="3DED8764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“Лабораторная работа”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“Посмотреть”, происходит переход на новую страницу, которая содержит текст с названием задания, кнопка с текстовым описанием “Вернуться назад”, разделы заданий, текст с вопросом, панель выбора ответа, кнопка с текстовым описанием “Сохранить”, текстовое поле для ввода оценки задания.</w:t>
      </w:r>
    </w:p>
    <w:p w14:paraId="5C6FCF7C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кнопку “Отправить” происходит переход на новую страницу для выполнения задания, которая выглядит следующим образом: текст с названием задания, кнопка с текстовым описанием “Вернуться назад”, заголовок задания, текст с описанием задания, текстовое поле для ввода ссылки на репозиторий, кнопка с текстовым описанием “Отправить”.</w:t>
      </w:r>
    </w:p>
    <w:p w14:paraId="48779ED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“Начать” происходит переход на новую страницу для выполнения задания, которая выглядит следующим образом: название задания, текст с таймером выполнения задания, раздел задания (какой пункт), текст с вопросом, панель выбора ответа, кнопка с текстовым описанием “Отправить всё и завершить”.</w:t>
      </w:r>
    </w:p>
    <w:p w14:paraId="30147871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если пунктов более 2, появляется дополнительная кнопка с текстовым описанием “Назад” и “Дальше”.</w:t>
      </w:r>
    </w:p>
    <w:p w14:paraId="1C5D4997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Страница “Навигация/Navigation”, которая содержит следующую информацию:</w:t>
      </w:r>
    </w:p>
    <w:p w14:paraId="41DCE4B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523F4FE4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 “События/Events” и “Ведомость/Grades”. В каждом разделе есть кнопка для скрытия раздела”.</w:t>
      </w:r>
    </w:p>
    <w:p w14:paraId="61E8D0FE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Раздел “События/Events”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 кнопка с текстовым описанием “Создать”, содержит следующую информацию: табличным видом показываются новости курса, где каждая ячейка внутри таблицы показывает изображение события, заголовок события.</w:t>
      </w:r>
    </w:p>
    <w:p w14:paraId="3BA68115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нажатии на изображение происходит переход на страницу, которая содержит следующую информацию: кнопка с текстовым описанием “Вернуться назад”, название страницы, кнопка с текстовым описанием “Поделиться/Share”, кнопка с выбором двух элементов: “Изменить” и “Удалить”, текст с заголовком события, изображение события, текст с описанием события, текст с информацией автора события, текст с описанием даты и времени публикации события.</w:t>
      </w:r>
    </w:p>
    <w:p w14:paraId="7DB2D02D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“Удалить”, происходит удаление события.</w:t>
      </w:r>
    </w:p>
    <w:p w14:paraId="4FE94E79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кнопку “Изменить”, заголовок события становится как текстовое поле для изменения названия события, панель выбора изображения, текстовое поле для ввода описания и кнопка с текстовым описанием “Обновить”. Кнопка с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текстовым описанием “Поделиться/Share” и информация про событие (автор, дата и время публикация) скрываются.</w:t>
      </w:r>
    </w:p>
    <w:p w14:paraId="4474692C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“Создать”, происходит переход на новую страницу, которая содержит следующую информацию: кнопка с текстовым описанием “Вернуться назад”, название страницы, кнопка с текстовым описанием “Обновить”, текстовое поле для ввода заголовка события, панель для выбора изображения, текстовое поле для ввода описания события.</w:t>
      </w:r>
    </w:p>
    <w:p w14:paraId="40F3A86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“Ведомость/Grades”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панель поиска, список студентов, где каждая ячейка показывает ФИО, почту, выбранный курс пользователя и кнопка с текстовым описанием “Посмотреть”. При нажатии на кнопку “Посмотреть”, происходит переход на новую страницу, которая содержит следующую информацию: кнопка с текстовым описанием “Вернуться назад”, ФИО пользователя и список поставленных оценок за задачи, которые были выполнены/просрочены студентом, где каждая ячейка показывает название, тип задания, оценка за данное задание, дата и время завершения задания.</w:t>
      </w:r>
    </w:p>
    <w:p w14:paraId="6FCDA10A" w14:textId="233590BD" w:rsidR="009A175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“Профиль”, которая содержит следующую информацию</w:t>
      </w:r>
      <w:r w:rsidR="005F0FEA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35431473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 профиля.</w:t>
      </w:r>
    </w:p>
    <w:p w14:paraId="6974545F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 пользователя на латинице.</w:t>
      </w:r>
    </w:p>
    <w:p w14:paraId="2ED59D20" w14:textId="394776C5" w:rsidR="005F0FEA" w:rsidRPr="00A20F92" w:rsidRDefault="0097476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 w:rsidR="005F0FEA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</w:t>
      </w:r>
    </w:p>
    <w:p w14:paraId="0B2526DD" w14:textId="2E010005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“Язык/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6FAB11B8" w14:textId="45A4EEB8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“Заявки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10D3C5F8" w14:textId="537A6385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“Список студентов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76A8D37" w14:textId="02C55BB0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“Ассистенты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Assistants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2B50A8D4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“HSE Apple FAQ”.</w:t>
      </w:r>
    </w:p>
    <w:p w14:paraId="50699DDD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“Задать вопрос/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questions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EDA00BF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“Выйти/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Logout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0C5B9AF2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“Язык”, происходит смена локализации на английскую версию.</w:t>
      </w:r>
    </w:p>
    <w:p w14:paraId="1B9257FE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кнопку “Заявки/Requests”, происходит переход на новую страницу, которая содержит следующую информацию: список пользователей, где каждая ячейка имеет следующую информацию: ФИО, почта пользователя, текст с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названием курса для заявки и кнопки с текстовым описанием “Принять/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 и “Отклонить/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Decline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58466A5D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“Список студентов/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происходит переход на новую страницу, которая содержит следующую информацию: панель поиска и список пользователей.</w:t>
      </w:r>
    </w:p>
    <w:p w14:paraId="206B4961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“Ассистенты/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Assistants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происходит переход на новую страницу, которая содержит следующую информацию: два раздела “Удалить ассистента” и “Добавить ассистента”. В разделе “Удалить ассистента” имеется панель поиска и список ассистентов, где каждая ячейка имеет следующую информацию: ФИО, почта, выбранный курс пользователя и кнопка “Удалить”. В разделе “Добавить ассистента” имеется панель и список пользователей, где каждая ячейка имеет следующую информацию: ФИО, почта, выбранный курс и кнопка “Добавить”</w:t>
      </w:r>
    </w:p>
    <w:p w14:paraId="433BB7FB" w14:textId="77777777" w:rsidR="00D17288" w:rsidRPr="00A20F92" w:rsidRDefault="00D17288" w:rsidP="00522ED7">
      <w:pPr>
        <w:numPr>
          <w:ilvl w:val="2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Интерфейс Студента</w:t>
      </w:r>
    </w:p>
    <w:p w14:paraId="1B9EAA2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неавторизованному в НИС пользователю со следующими элементами:</w:t>
      </w:r>
    </w:p>
    <w:p w14:paraId="30F23B5D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описания страницы.</w:t>
      </w:r>
    </w:p>
    <w:p w14:paraId="57DC242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кнопки с текстовым содержанием “Профиль”.</w:t>
      </w:r>
    </w:p>
    <w:p w14:paraId="3364671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где каждый пункт содержит следующую информацию:</w:t>
      </w:r>
    </w:p>
    <w:p w14:paraId="2DD43659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Изображение, название, преподаватель(-ли) курса и кнопка с текстовым содержанием “Подать заявку”, цвет данной кнопки зеленый. </w:t>
      </w:r>
    </w:p>
    <w:p w14:paraId="4135CF5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“Подать заявку”, цвет меняется на синий с текстом “Заявка отправлена”.</w:t>
      </w:r>
    </w:p>
    <w:p w14:paraId="48613D96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текст “Заявка отправлена”, текст вернётся в исходное положение как в пункте 2.2.3.1.</w:t>
      </w:r>
    </w:p>
    <w:p w14:paraId="7FBE2EFA" w14:textId="471EAC54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“Профиль”, происходит переход на страницу, которая содержит следующие элементы:</w:t>
      </w:r>
      <w:r w:rsidR="00D25E24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[пункт 4.4.6]</w:t>
      </w:r>
    </w:p>
    <w:p w14:paraId="44BEEC7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авторизованному в НИС пользователю со страницами “Чаты”, “Тесты”, “Навигация”, “Профиль”:</w:t>
      </w:r>
    </w:p>
    <w:p w14:paraId="6B8235C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“Чаты”, которая содержит следующую информацию:</w:t>
      </w:r>
    </w:p>
    <w:p w14:paraId="7D569F2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7F24CFD1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“Архив”.</w:t>
      </w:r>
    </w:p>
    <w:p w14:paraId="424582BB" w14:textId="4807B9F8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из 4 чатов (“Важное”, “Общее”, “Преподаватели и ассистенты”, “Флудилка”), где каждый чат 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имеет описание, пункт 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4.3.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</w:p>
    <w:p w14:paraId="7FB518D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 выбора страниц как в пункте 2.3.</w:t>
      </w:r>
    </w:p>
    <w:p w14:paraId="6188142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чат происходит переход на новую страницу, которая содержит следующую информацию:</w:t>
      </w:r>
    </w:p>
    <w:p w14:paraId="3C7A00CC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Изображение, название и кол-во участников чата, кнопка с текстовым содержанием “Информация о группе”, текстовое поле для ввода данных, кнопка с текстовым содержанием “Мультимедиа”, кнопка с текстовым содержанием “Отправить”.  Список сообщений от других пользователей, где каждое сообщение имеет следующую информацию: имя пользователя, дата и время отправки сообщения, изображение и текст отправителя. </w:t>
      </w:r>
    </w:p>
    <w:p w14:paraId="2F7D69C7" w14:textId="6ABAF619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</w:t>
      </w:r>
      <w:r w:rsidR="007C3D81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”, которая содержит следующую информацию:</w:t>
      </w:r>
    </w:p>
    <w:p w14:paraId="794FBEB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0353B6D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раздела: “Актуальные/Current tasks”, “Завершенные/Completed tasks”. В каждом разделе есть кнопка для скрытия раздела.</w:t>
      </w:r>
    </w:p>
    <w:p w14:paraId="3D9A197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“Актуальные/Current tasks”, содержит следующую информацию: список заданий, где каждая задача имеет информацию о названии, дедлайн задания, автор задания.</w:t>
      </w:r>
    </w:p>
    <w:p w14:paraId="5BCFCF62" w14:textId="5269836B" w:rsidR="00D17288" w:rsidRPr="00A20F92" w:rsidRDefault="00C773AC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Тесты”, дополнительно имеется кнопка c текстовым описанием “Начать” и текущая оценка за тест.</w:t>
      </w:r>
    </w:p>
    <w:p w14:paraId="4E53DBAF" w14:textId="1269EAD9" w:rsidR="00D17288" w:rsidRPr="00A20F92" w:rsidRDefault="00C773AC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“Лабораторная работа”, дополнительно имеется кнопка с текстовым описанием “Отправить”</w:t>
      </w:r>
      <w:r w:rsidR="00683895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текущая оценка за задание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1FB6CC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“Завершенные/Completed tasks”, содержит следующую информацию: список заданий, где каждая задача имеет информацию о названии, дедлайн задания, автор задания и оценка за задание. Кнопку с текстовым описанием “Просмотр теста”. При нажатии на кнопку “Просмотр теста” происходит переход на страницу с текстовым содержанием задания.</w:t>
      </w:r>
    </w:p>
    <w:p w14:paraId="15B46B02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“Отправить” происходит переход на новую страницу для выполнения задания, которая выглядит следующим образом: текст с названием задания, кнопка с текстовым описанием “Вернуться назад”, заголовок задания, текст с описанием задания, текстовое поле для ввода ссылки на репозиторий, кнопка с текстовым описанием “Отправить”.</w:t>
      </w:r>
    </w:p>
    <w:p w14:paraId="6E2185D3" w14:textId="55C221CF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кнопку “Начать” происходит переход на новую страницу для выполнения задания, которая выглядит следующим образом: название задания, текст с таймером выполнения задания, раздел задания (какой пункт), текст с вопросом, панель выбора ответа, кнопка с текстовым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описанием “Отправить всё и завершить”.</w:t>
      </w:r>
      <w:r w:rsidR="004C79DB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если пунктов более 2, появляется дополнительная кнопка с текстовым описанием “Назад” и “Дальше”.</w:t>
      </w:r>
    </w:p>
    <w:p w14:paraId="1717D9E7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“Навигация/Navigation”, которая содержит следующую информацию:</w:t>
      </w:r>
    </w:p>
    <w:p w14:paraId="090F3C4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28881C9A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 “События/Events” и “Ведомость/Grades”. В каждом разделе есть кнопка для скрытия раздела.</w:t>
      </w:r>
    </w:p>
    <w:p w14:paraId="08BE0B4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“События/Events”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табличным видом показываются новости курса, где каждая ячейка внутри таблицы показывает изображение события, заголовок события. </w:t>
      </w:r>
    </w:p>
    <w:p w14:paraId="7DC25EC7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изображение происходит переход на страницу, которая содержит следующую информацию: кнопка с текстовым описанием “Вернуться назад”, название страницы, кнопка с текстовым описанием “Поделиться/Share”, кнопка с выбором двух элементов: “Изменить” и “Удалить”, текст с заголовком события, изображение события, текст с описанием события, текст с информацией автора события, текст с описанием даты и времени публикации события.</w:t>
      </w:r>
    </w:p>
    <w:p w14:paraId="24BAF1E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“Ведомость/Grades”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список поставленных оценок за задачи, которые были выполнены/просрочены студентом, где каждая ячейка показывает название, тип задания, оценка за данное задание, дата и время завершения задания.</w:t>
      </w:r>
    </w:p>
    <w:p w14:paraId="2FA6E515" w14:textId="6B83739C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“Профиль”, которая содержит следующую информацию:</w:t>
      </w:r>
    </w:p>
    <w:p w14:paraId="30AF262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 профиля.</w:t>
      </w:r>
    </w:p>
    <w:p w14:paraId="4A568F1D" w14:textId="315446E5" w:rsidR="00D17288" w:rsidRPr="00A20F92" w:rsidRDefault="005951B5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на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латинице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5BD1E2E" w14:textId="29DB6235" w:rsidR="00D17288" w:rsidRPr="00A20F92" w:rsidRDefault="00121CF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</w:t>
      </w:r>
    </w:p>
    <w:p w14:paraId="733BB1F6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 пользователя на кириллице.</w:t>
      </w:r>
    </w:p>
    <w:p w14:paraId="54270FE5" w14:textId="48F8206B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“Уведомления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Notifications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999A2D3" w14:textId="56E4A28C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“Язык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1608624E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“HSE Apple FAQ”.</w:t>
      </w:r>
    </w:p>
    <w:p w14:paraId="5AB0024E" w14:textId="7CE51EA2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“Задать вопрос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questions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49720186" w14:textId="368CBC79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“Выйти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Logout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35B15316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“Язык”, происходит смена локализации на английскую версию.</w:t>
      </w:r>
    </w:p>
    <w:p w14:paraId="6ECD51EC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кнопку “Languages”, происходит смена локализации на русскую версию.</w:t>
      </w:r>
    </w:p>
    <w:p w14:paraId="55CCD04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“HSE Apple FAQ”, происходит переход на новую страницу, которая содержит следующую информацию:</w:t>
      </w:r>
    </w:p>
    <w:p w14:paraId="67AEE0BA" w14:textId="31640F68" w:rsidR="00D17288" w:rsidRPr="00A20F92" w:rsidRDefault="00D17288" w:rsidP="00522ED7">
      <w:pPr>
        <w:numPr>
          <w:ilvl w:val="4"/>
          <w:numId w:val="10"/>
        </w:numPr>
        <w:spacing w:after="24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“Задать вопросы/Ask questions”, происходит переход на почту, с заранее прописанной почтой тех. поддержки.</w:t>
      </w:r>
    </w:p>
    <w:p w14:paraId="481E3DA6" w14:textId="77777777" w:rsidR="005D0BD1" w:rsidRPr="00A20F92" w:rsidRDefault="005D0BD1" w:rsidP="00522ED7">
      <w:pPr>
        <w:pStyle w:val="a3"/>
        <w:keepNext/>
        <w:keepLines/>
        <w:numPr>
          <w:ilvl w:val="1"/>
          <w:numId w:val="6"/>
        </w:numPr>
        <w:spacing w:after="240" w:line="276" w:lineRule="auto"/>
        <w:contextualSpacing w:val="0"/>
        <w:jc w:val="left"/>
        <w:outlineLvl w:val="1"/>
        <w:rPr>
          <w:rFonts w:eastAsiaTheme="majorEastAsia" w:cs="Times New Roman"/>
          <w:b/>
          <w:vanish/>
          <w:szCs w:val="24"/>
        </w:rPr>
      </w:pPr>
      <w:bookmarkStart w:id="36" w:name="_Toc94665830"/>
      <w:bookmarkStart w:id="37" w:name="_Toc94665868"/>
      <w:bookmarkStart w:id="38" w:name="_Toc95865196"/>
      <w:bookmarkStart w:id="39" w:name="_Toc95931595"/>
      <w:bookmarkStart w:id="40" w:name="_Toc95931674"/>
      <w:bookmarkEnd w:id="36"/>
      <w:bookmarkEnd w:id="37"/>
      <w:bookmarkEnd w:id="38"/>
      <w:bookmarkEnd w:id="39"/>
      <w:bookmarkEnd w:id="40"/>
    </w:p>
    <w:p w14:paraId="0F20C149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92916037"/>
      <w:bookmarkStart w:id="42" w:name="_Toc95931675"/>
      <w:bookmarkStart w:id="43" w:name="_Toc92916049"/>
      <w:bookmarkEnd w:id="31"/>
      <w:bookmarkEnd w:id="32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надежности</w:t>
      </w:r>
      <w:bookmarkEnd w:id="41"/>
      <w:bookmarkEnd w:id="42"/>
    </w:p>
    <w:p w14:paraId="76A3CCFB" w14:textId="77777777" w:rsidR="003A6977" w:rsidRPr="00A20F92" w:rsidRDefault="003A6977" w:rsidP="00522ED7">
      <w:pPr>
        <w:pStyle w:val="30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385162117"/>
      <w:bookmarkStart w:id="45" w:name="_Toc531124744"/>
      <w:bookmarkStart w:id="46" w:name="_Toc92916038"/>
      <w:bookmarkStart w:id="47" w:name="_Toc95931676"/>
      <w:r w:rsidRPr="00A20F92">
        <w:rPr>
          <w:rFonts w:ascii="Times New Roman" w:hAnsi="Times New Roman" w:cs="Times New Roman"/>
          <w:b/>
          <w:bCs/>
          <w:color w:val="auto"/>
        </w:rPr>
        <w:t>Требования к обеспечению надежного (устойчивого) функционирования программы</w:t>
      </w:r>
      <w:bookmarkEnd w:id="44"/>
      <w:bookmarkEnd w:id="45"/>
      <w:bookmarkEnd w:id="46"/>
      <w:bookmarkEnd w:id="47"/>
    </w:p>
    <w:p w14:paraId="04FBB39F" w14:textId="77777777" w:rsidR="003A6977" w:rsidRPr="00A20F92" w:rsidRDefault="003A6977" w:rsidP="003A6977">
      <w:pPr>
        <w:pStyle w:val="af6"/>
        <w:spacing w:after="240" w:line="276" w:lineRule="auto"/>
        <w:ind w:left="708"/>
      </w:pPr>
      <w:bookmarkStart w:id="48" w:name="_Toc531124159"/>
      <w:r w:rsidRPr="00A20F92">
        <w:t>Требования к обеспечению надежного функционирования программы не предъявляется.</w:t>
      </w:r>
      <w:bookmarkEnd w:id="48"/>
    </w:p>
    <w:p w14:paraId="472686BF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C0C18C4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71EE6B3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7855684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4154D899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F064CD5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5FBE6CC1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75F1F2D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073BCCE1" w14:textId="77777777" w:rsidR="003A6977" w:rsidRPr="00A20F92" w:rsidRDefault="003A6977" w:rsidP="00522ED7">
      <w:pPr>
        <w:pStyle w:val="a3"/>
        <w:numPr>
          <w:ilvl w:val="2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6ED1471" w14:textId="02C52ED4" w:rsidR="003A6977" w:rsidRPr="00A20F92" w:rsidRDefault="003A6977" w:rsidP="00522ED7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9" w:name="_Toc385162118"/>
      <w:bookmarkStart w:id="50" w:name="_Toc92916039"/>
      <w:bookmarkStart w:id="51" w:name="_Toc95931677"/>
      <w:bookmarkStart w:id="52" w:name="_Hlk40729517"/>
      <w:bookmarkStart w:id="53" w:name="_Toc53112416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Время восстановления после отказа</w:t>
      </w:r>
      <w:bookmarkEnd w:id="49"/>
      <w:bookmarkEnd w:id="50"/>
      <w:bookmarkEnd w:id="51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54" w:name="_Toc385162119"/>
      <w:bookmarkEnd w:id="52"/>
      <w:bookmarkEnd w:id="53"/>
    </w:p>
    <w:p w14:paraId="61A21BE8" w14:textId="2D63BA66" w:rsidR="00113959" w:rsidRPr="00A20F92" w:rsidRDefault="00113959" w:rsidP="00113959">
      <w:pPr>
        <w:ind w:left="516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случае сбоя время восстановления равна переза</w:t>
      </w:r>
      <w:r w:rsidR="00A049E9" w:rsidRPr="00A20F92">
        <w:rPr>
          <w:rFonts w:ascii="Times New Roman" w:hAnsi="Times New Roman" w:cs="Times New Roman"/>
          <w:sz w:val="24"/>
          <w:szCs w:val="24"/>
        </w:rPr>
        <w:t>пуск</w:t>
      </w:r>
      <w:r w:rsidRPr="00A20F92">
        <w:rPr>
          <w:rFonts w:ascii="Times New Roman" w:hAnsi="Times New Roman" w:cs="Times New Roman"/>
          <w:sz w:val="24"/>
          <w:szCs w:val="24"/>
        </w:rPr>
        <w:t>е приложения.</w:t>
      </w:r>
    </w:p>
    <w:p w14:paraId="2961E169" w14:textId="51012C09" w:rsidR="003A6977" w:rsidRPr="00A20F92" w:rsidRDefault="003A6977" w:rsidP="00522ED7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5" w:name="_Toc92916040"/>
      <w:bookmarkStart w:id="56" w:name="_Toc95931678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Отказы из-за некорректных действий оператора</w:t>
      </w:r>
      <w:bookmarkEnd w:id="55"/>
      <w:bookmarkEnd w:id="56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54"/>
    </w:p>
    <w:p w14:paraId="35033D1F" w14:textId="1031C869" w:rsidR="00113959" w:rsidRPr="00A20F92" w:rsidRDefault="00113959" w:rsidP="00552FB8">
      <w:pPr>
        <w:ind w:left="1224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 или нестабильному подключению к интернету.</w:t>
      </w:r>
    </w:p>
    <w:p w14:paraId="2B113550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82734425"/>
      <w:bookmarkStart w:id="58" w:name="_Toc379572130"/>
      <w:bookmarkStart w:id="59" w:name="_Toc92916041"/>
      <w:bookmarkStart w:id="60" w:name="_Toc95931679"/>
      <w:bookmarkStart w:id="61" w:name="_Toc37957213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57"/>
      <w:bookmarkEnd w:id="58"/>
      <w:bookmarkEnd w:id="59"/>
      <w:bookmarkEnd w:id="60"/>
    </w:p>
    <w:p w14:paraId="4E37126E" w14:textId="77777777" w:rsidR="003A6977" w:rsidRPr="00A20F92" w:rsidRDefault="003A6977" w:rsidP="003A6977">
      <w:pPr>
        <w:tabs>
          <w:tab w:val="left" w:pos="0"/>
        </w:tabs>
        <w:spacing w:after="240" w:line="276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Условия эксплуатации не требуется.</w:t>
      </w:r>
    </w:p>
    <w:p w14:paraId="31CAF408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482734426"/>
      <w:bookmarkStart w:id="63" w:name="_Toc92916042"/>
      <w:bookmarkStart w:id="64" w:name="_Toc9593168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61"/>
      <w:bookmarkEnd w:id="62"/>
      <w:bookmarkEnd w:id="63"/>
      <w:bookmarkEnd w:id="64"/>
    </w:p>
    <w:p w14:paraId="5200AA3A" w14:textId="77777777" w:rsidR="003A6977" w:rsidRPr="00A20F92" w:rsidRDefault="003A6977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Для нормального функционирования программы требуется мобильное устройство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sz w:val="24"/>
          <w:szCs w:val="24"/>
        </w:rPr>
        <w:t xml:space="preserve"> операционной системой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9.0 или выше.</w:t>
      </w:r>
    </w:p>
    <w:p w14:paraId="7E8F4C4E" w14:textId="72198FF9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482734427"/>
      <w:bookmarkStart w:id="66" w:name="_Toc379572132"/>
      <w:bookmarkStart w:id="67" w:name="_Toc92916043"/>
      <w:bookmarkStart w:id="68" w:name="_Toc9593168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информационной и программной совместимости</w:t>
      </w:r>
      <w:bookmarkEnd w:id="65"/>
      <w:bookmarkEnd w:id="66"/>
      <w:bookmarkEnd w:id="67"/>
      <w:bookmarkEnd w:id="68"/>
    </w:p>
    <w:p w14:paraId="4EA9B903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9" w:name="_Toc482734428"/>
      <w:bookmarkStart w:id="70" w:name="_Toc531124748"/>
      <w:bookmarkStart w:id="71" w:name="_Toc92916044"/>
      <w:bookmarkStart w:id="72" w:name="_Toc94665876"/>
      <w:bookmarkStart w:id="73" w:name="_Toc9593168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информационным структурам и методам решения</w:t>
      </w:r>
      <w:bookmarkEnd w:id="69"/>
      <w:bookmarkEnd w:id="70"/>
      <w:bookmarkEnd w:id="71"/>
      <w:bookmarkEnd w:id="72"/>
      <w:bookmarkEnd w:id="73"/>
    </w:p>
    <w:p w14:paraId="602B87D9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Требования к методам решения не предъявляются.</w:t>
      </w:r>
    </w:p>
    <w:p w14:paraId="01076EEC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482734429"/>
      <w:bookmarkStart w:id="75" w:name="_Toc531124749"/>
      <w:bookmarkStart w:id="76" w:name="_Toc92916045"/>
      <w:bookmarkStart w:id="77" w:name="_Toc94665877"/>
      <w:bookmarkStart w:id="78" w:name="_Toc95931683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исходным кодам и языкам программирования</w:t>
      </w:r>
      <w:bookmarkEnd w:id="74"/>
      <w:bookmarkEnd w:id="75"/>
      <w:bookmarkEnd w:id="76"/>
      <w:bookmarkEnd w:id="77"/>
      <w:bookmarkEnd w:id="78"/>
    </w:p>
    <w:p w14:paraId="1536F41B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Клиентское приложение должно быть написано на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A20F92">
        <w:rPr>
          <w:rFonts w:ascii="Times New Roman" w:hAnsi="Times New Roman" w:cs="Times New Roman"/>
          <w:sz w:val="24"/>
          <w:szCs w:val="24"/>
        </w:rPr>
        <w:t xml:space="preserve"> 11 и разработано в среде программирования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20F92">
        <w:rPr>
          <w:rFonts w:ascii="Times New Roman" w:hAnsi="Times New Roman" w:cs="Times New Roman"/>
          <w:sz w:val="24"/>
          <w:szCs w:val="24"/>
        </w:rPr>
        <w:t xml:space="preserve"> версии 2020.3.1 (или выше)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sz w:val="24"/>
          <w:szCs w:val="24"/>
        </w:rPr>
        <w:t xml:space="preserve"> использованием языка программирования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A20F92">
        <w:rPr>
          <w:rFonts w:ascii="Times New Roman" w:hAnsi="Times New Roman" w:cs="Times New Roman"/>
          <w:sz w:val="24"/>
          <w:szCs w:val="24"/>
        </w:rPr>
        <w:t xml:space="preserve"> 1.6.0 (или выше).</w:t>
      </w:r>
    </w:p>
    <w:p w14:paraId="783F7544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482734430"/>
      <w:bookmarkStart w:id="80" w:name="_Toc531124750"/>
      <w:bookmarkStart w:id="81" w:name="_Toc92916046"/>
      <w:bookmarkStart w:id="82" w:name="_Toc94665878"/>
      <w:bookmarkStart w:id="83" w:name="_Toc95931684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программным средствам, используемым программой</w:t>
      </w:r>
      <w:bookmarkEnd w:id="79"/>
      <w:bookmarkEnd w:id="80"/>
      <w:bookmarkEnd w:id="81"/>
      <w:bookmarkEnd w:id="82"/>
      <w:bookmarkEnd w:id="83"/>
    </w:p>
    <w:p w14:paraId="3582A5A8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Операционная система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9.0 или выше. </w:t>
      </w:r>
    </w:p>
    <w:p w14:paraId="7019E822" w14:textId="77777777" w:rsidR="000F0ED6" w:rsidRPr="00A20F92" w:rsidRDefault="000F0ED6" w:rsidP="009D3A7F">
      <w:pPr>
        <w:pStyle w:val="3"/>
        <w:numPr>
          <w:ilvl w:val="2"/>
          <w:numId w:val="4"/>
        </w:numPr>
        <w:spacing w:line="276" w:lineRule="auto"/>
      </w:pPr>
      <w:bookmarkStart w:id="84" w:name="_Toc40004925"/>
      <w:bookmarkStart w:id="85" w:name="_Toc95931685"/>
      <w:r w:rsidRPr="00A20F92">
        <w:t>Требования к защите информации и программ</w:t>
      </w:r>
      <w:bookmarkEnd w:id="84"/>
      <w:bookmarkEnd w:id="85"/>
    </w:p>
    <w:p w14:paraId="59B5490E" w14:textId="5AD5F0EC" w:rsidR="000F0ED6" w:rsidRPr="00A20F92" w:rsidRDefault="000F0ED6" w:rsidP="009D3A7F">
      <w:pPr>
        <w:pStyle w:val="15"/>
        <w:spacing w:line="276" w:lineRule="auto"/>
        <w:ind w:firstLine="707"/>
      </w:pPr>
      <w:r w:rsidRPr="00A20F92">
        <w:t>Требования к защите информации и программ не предъявляются.</w:t>
      </w:r>
    </w:p>
    <w:p w14:paraId="671B8C64" w14:textId="77777777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379572133"/>
      <w:bookmarkStart w:id="87" w:name="_Toc482734432"/>
      <w:bookmarkStart w:id="88" w:name="_Toc92916047"/>
      <w:bookmarkStart w:id="89" w:name="_Toc95931686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маркировке и упаковке</w:t>
      </w:r>
      <w:bookmarkEnd w:id="86"/>
      <w:bookmarkEnd w:id="87"/>
      <w:bookmarkEnd w:id="88"/>
      <w:bookmarkEnd w:id="89"/>
    </w:p>
    <w:p w14:paraId="26E5CB92" w14:textId="77777777" w:rsidR="003A6977" w:rsidRPr="00A20F92" w:rsidRDefault="003A6977" w:rsidP="009D3A7F">
      <w:pPr>
        <w:spacing w:after="240"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58BF6173" w14:textId="77777777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0" w:name="_Toc482734433"/>
      <w:bookmarkStart w:id="91" w:name="_Toc379572134"/>
      <w:bookmarkStart w:id="92" w:name="_Toc92916048"/>
      <w:bookmarkStart w:id="93" w:name="_Toc9593168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транспортировке и хранению</w:t>
      </w:r>
      <w:bookmarkEnd w:id="90"/>
      <w:bookmarkEnd w:id="91"/>
      <w:bookmarkEnd w:id="92"/>
      <w:bookmarkEnd w:id="93"/>
    </w:p>
    <w:p w14:paraId="410A6892" w14:textId="79F9DCE7" w:rsidR="003A6977" w:rsidRPr="00A20F92" w:rsidRDefault="003A6977" w:rsidP="009D3A7F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Программный продукт может храниться и транспортироваться на любом носителе информации или в облачном хранилище. </w:t>
      </w:r>
    </w:p>
    <w:p w14:paraId="019C8C39" w14:textId="6DBC1563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38D5706" w14:textId="40506150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6B2159F" w14:textId="58F4739D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5043BBB" w14:textId="7E744BC6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4E8BD8C6" w14:textId="660808DB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D48AD19" w14:textId="4825755E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0147675" w14:textId="0C114225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0D233E8A" w14:textId="46C4632D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771DA0DE" w14:textId="46B15797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1C7A07E9" w14:textId="108E3723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AE5E3C0" w14:textId="77777777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A5C1947" w14:textId="77777777" w:rsidR="00637ADB" w:rsidRPr="00A20F92" w:rsidRDefault="00637ADB" w:rsidP="00734B9B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Cs w:val="24"/>
        </w:rPr>
      </w:pPr>
    </w:p>
    <w:p w14:paraId="11F43FE6" w14:textId="77777777" w:rsidR="006B28A2" w:rsidRPr="00A20F92" w:rsidRDefault="006B28A2" w:rsidP="00522ED7">
      <w:pPr>
        <w:pStyle w:val="10"/>
        <w:numPr>
          <w:ilvl w:val="0"/>
          <w:numId w:val="4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4" w:name="_Toc95931688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3"/>
      <w:bookmarkEnd w:id="94"/>
    </w:p>
    <w:p w14:paraId="6244063C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5" w:name="_Toc379572137"/>
      <w:bookmarkStart w:id="96" w:name="_Toc450587091"/>
      <w:bookmarkStart w:id="97" w:name="_Toc92916050"/>
      <w:bookmarkStart w:id="98" w:name="_Toc95931689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95"/>
      <w:bookmarkEnd w:id="96"/>
      <w:bookmarkEnd w:id="97"/>
      <w:bookmarkEnd w:id="98"/>
    </w:p>
    <w:p w14:paraId="66B02807" w14:textId="036A68F9" w:rsidR="006B28A2" w:rsidRPr="00A20F92" w:rsidRDefault="00363F76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“</w:t>
      </w:r>
      <w:r w:rsidR="000F1A29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разработке”</w:t>
      </w:r>
      <w:r w:rsidR="006B28A2" w:rsidRPr="00A20F92">
        <w:rPr>
          <w:rFonts w:cs="Times New Roman"/>
          <w:szCs w:val="24"/>
        </w:rPr>
        <w:t>. Техническое задание (ГОСТ 19.201–78);[7]</w:t>
      </w:r>
    </w:p>
    <w:p w14:paraId="0EFC7488" w14:textId="50FC0E95" w:rsidR="006B28A2" w:rsidRPr="00A20F92" w:rsidRDefault="000F1A29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“ 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разработке”. </w:t>
      </w:r>
      <w:r w:rsidR="006B28A2" w:rsidRPr="00A20F92">
        <w:rPr>
          <w:rFonts w:cs="Times New Roman"/>
          <w:szCs w:val="24"/>
        </w:rPr>
        <w:t>Программа и методика испытаний (ГОСТ 19.301–7</w:t>
      </w:r>
      <w:r w:rsidR="00A741A3">
        <w:rPr>
          <w:rFonts w:cs="Times New Roman"/>
          <w:szCs w:val="24"/>
        </w:rPr>
        <w:t>9</w:t>
      </w:r>
      <w:r w:rsidR="006B28A2" w:rsidRPr="00A20F92">
        <w:rPr>
          <w:rFonts w:cs="Times New Roman"/>
          <w:szCs w:val="24"/>
        </w:rPr>
        <w:t>);[14]</w:t>
      </w:r>
    </w:p>
    <w:p w14:paraId="060F2CAC" w14:textId="4EE38A66" w:rsidR="006B28A2" w:rsidRPr="00A20F92" w:rsidRDefault="000F1A29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“ 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разработке”. </w:t>
      </w:r>
      <w:r w:rsidR="006B28A2" w:rsidRPr="00A20F92">
        <w:rPr>
          <w:rFonts w:cs="Times New Roman"/>
          <w:szCs w:val="24"/>
        </w:rPr>
        <w:t>Пояснительная записка (ГОСТ 19.404–79);[1</w:t>
      </w:r>
      <w:r w:rsidR="00350DE4" w:rsidRPr="00A20F92">
        <w:rPr>
          <w:rFonts w:cs="Times New Roman"/>
          <w:szCs w:val="24"/>
        </w:rPr>
        <w:t>0</w:t>
      </w:r>
      <w:r w:rsidR="006B28A2" w:rsidRPr="00A20F92">
        <w:rPr>
          <w:rFonts w:cs="Times New Roman"/>
          <w:szCs w:val="24"/>
        </w:rPr>
        <w:t>]</w:t>
      </w:r>
    </w:p>
    <w:p w14:paraId="0F317CDB" w14:textId="613EA643" w:rsidR="006B28A2" w:rsidRPr="00A20F92" w:rsidRDefault="006B28A2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 </w:t>
      </w:r>
      <w:r w:rsidR="000F1A29" w:rsidRPr="00A20F92">
        <w:rPr>
          <w:rFonts w:cs="Times New Roman"/>
          <w:szCs w:val="24"/>
        </w:rPr>
        <w:t xml:space="preserve">“ «HSE Apple» – образовательная социальная сеть для НИСа по </w:t>
      </w:r>
      <w:r w:rsidR="000F1A29" w:rsidRPr="00A20F92">
        <w:rPr>
          <w:rFonts w:cs="Times New Roman"/>
          <w:szCs w:val="24"/>
          <w:lang w:val="en-US"/>
        </w:rPr>
        <w:t>iOS</w:t>
      </w:r>
      <w:r w:rsidR="000F1A29" w:rsidRPr="00A20F92">
        <w:rPr>
          <w:rFonts w:cs="Times New Roman"/>
          <w:szCs w:val="24"/>
        </w:rPr>
        <w:t xml:space="preserve"> разработке”. </w:t>
      </w:r>
      <w:r w:rsidRPr="00A20F92">
        <w:rPr>
          <w:rFonts w:cs="Times New Roman"/>
          <w:szCs w:val="24"/>
        </w:rPr>
        <w:t>Руководство оператора (ГОСТ 19.505–79);[1</w:t>
      </w:r>
      <w:r w:rsidR="00350DE4" w:rsidRPr="00A20F92">
        <w:rPr>
          <w:rFonts w:cs="Times New Roman"/>
          <w:szCs w:val="24"/>
        </w:rPr>
        <w:t>1</w:t>
      </w:r>
      <w:r w:rsidRPr="00A20F92">
        <w:rPr>
          <w:rFonts w:cs="Times New Roman"/>
          <w:szCs w:val="24"/>
        </w:rPr>
        <w:t>]</w:t>
      </w:r>
    </w:p>
    <w:p w14:paraId="788FA423" w14:textId="3B7D3EEB" w:rsidR="006B28A2" w:rsidRPr="00A20F92" w:rsidRDefault="000F1A29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“ 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разработке”. </w:t>
      </w:r>
      <w:r w:rsidR="006B28A2" w:rsidRPr="00A20F92">
        <w:rPr>
          <w:rFonts w:cs="Times New Roman"/>
          <w:szCs w:val="24"/>
        </w:rPr>
        <w:t>Текст программы (ГОСТ 19.401–78);[1</w:t>
      </w:r>
      <w:r w:rsidR="00E771FC" w:rsidRPr="00A20F92">
        <w:rPr>
          <w:rFonts w:cs="Times New Roman"/>
          <w:szCs w:val="24"/>
        </w:rPr>
        <w:t>2</w:t>
      </w:r>
      <w:r w:rsidR="006B28A2" w:rsidRPr="00A20F92">
        <w:rPr>
          <w:rFonts w:cs="Times New Roman"/>
          <w:szCs w:val="24"/>
        </w:rPr>
        <w:t>]</w:t>
      </w:r>
    </w:p>
    <w:p w14:paraId="3998D6F7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9" w:name="_Toc92916051"/>
      <w:bookmarkStart w:id="100" w:name="_Toc9593169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99"/>
      <w:bookmarkEnd w:id="100"/>
    </w:p>
    <w:p w14:paraId="377B8C23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color w:val="000000"/>
          <w:szCs w:val="24"/>
          <w:shd w:val="clear" w:color="auto" w:fill="FFFFFF"/>
        </w:rPr>
        <w:t>Все документы к программе должны быть выполнены в соответствии с ГОСТ 19.106–78[6] и ГОСТ к этому виду документа (см. п. 5.1.).</w:t>
      </w:r>
    </w:p>
    <w:p w14:paraId="19BBDC5B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57014707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670ECBAE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Вся документация и программа также сдается в электронном виде в формате .pdf или .docx. в архиве формата .rar или .zip.</w:t>
      </w:r>
    </w:p>
    <w:p w14:paraId="07141BFE" w14:textId="3DA8C0E1" w:rsidR="00682BAD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 (см. п.3) </w:t>
      </w:r>
      <w:r w:rsidR="00F30E6A" w:rsidRPr="00A20F92">
        <w:rPr>
          <w:rFonts w:cs="Times New Roman"/>
          <w:szCs w:val="24"/>
        </w:rPr>
        <w:br w:type="page"/>
      </w:r>
    </w:p>
    <w:p w14:paraId="0BEF2B2B" w14:textId="77777777" w:rsidR="006B28A2" w:rsidRPr="00A20F92" w:rsidRDefault="006B28A2" w:rsidP="00522ED7">
      <w:pPr>
        <w:pStyle w:val="10"/>
        <w:numPr>
          <w:ilvl w:val="0"/>
          <w:numId w:val="4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1" w:name="_Toc92916052"/>
      <w:bookmarkStart w:id="102" w:name="_Toc95931691"/>
      <w:bookmarkStart w:id="103" w:name="_Hlk4093664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ТЕХНИКО-ЭКОНОМИЧЕКИЫЕ ПОКАЗАТЕЛИ</w:t>
      </w:r>
      <w:bookmarkEnd w:id="101"/>
      <w:bookmarkEnd w:id="102"/>
    </w:p>
    <w:p w14:paraId="7157D52E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4" w:name="_Toc92916053"/>
      <w:bookmarkStart w:id="105" w:name="_Toc95931692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104"/>
      <w:bookmarkEnd w:id="105"/>
    </w:p>
    <w:p w14:paraId="056F90A2" w14:textId="77777777" w:rsidR="00884264" w:rsidRPr="00A20F92" w:rsidRDefault="006B28A2" w:rsidP="00884264">
      <w:p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рамках данной работ</w:t>
      </w:r>
      <w:r w:rsidR="004B5ABE" w:rsidRPr="00A20F92">
        <w:rPr>
          <w:rFonts w:ascii="Times New Roman" w:hAnsi="Times New Roman" w:cs="Times New Roman"/>
          <w:sz w:val="24"/>
          <w:szCs w:val="24"/>
        </w:rPr>
        <w:t>ы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F03A93" w:rsidRPr="00A20F92">
        <w:rPr>
          <w:rFonts w:ascii="Times New Roman" w:hAnsi="Times New Roman" w:cs="Times New Roman"/>
          <w:sz w:val="24"/>
          <w:szCs w:val="24"/>
        </w:rPr>
        <w:t>расчёт экономической эффективности не предусмотрен.</w:t>
      </w:r>
      <w:bookmarkStart w:id="106" w:name="_Toc379572140"/>
      <w:bookmarkStart w:id="107" w:name="_Toc450587093"/>
      <w:bookmarkEnd w:id="103"/>
    </w:p>
    <w:p w14:paraId="468A1E9C" w14:textId="12DFBD13" w:rsidR="00DD1EA6" w:rsidRPr="00A20F92" w:rsidRDefault="00A45BA6" w:rsidP="00884264">
      <w:pPr>
        <w:pStyle w:val="a3"/>
        <w:numPr>
          <w:ilvl w:val="1"/>
          <w:numId w:val="4"/>
        </w:numPr>
        <w:spacing w:after="240"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b/>
          <w:szCs w:val="24"/>
        </w:rPr>
        <w:t>Предполагаемая потребность</w:t>
      </w:r>
      <w:bookmarkStart w:id="108" w:name="_Hlk482643374"/>
      <w:bookmarkEnd w:id="106"/>
      <w:bookmarkEnd w:id="107"/>
    </w:p>
    <w:p w14:paraId="3D8782AC" w14:textId="77777777" w:rsidR="00884264" w:rsidRPr="00A20F92" w:rsidRDefault="00284FEB" w:rsidP="00884264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Данное мобильное приложение будет </w:t>
      </w:r>
      <w:r w:rsidR="002C1033" w:rsidRPr="00A20F92">
        <w:rPr>
          <w:rFonts w:ascii="Times New Roman" w:hAnsi="Times New Roman" w:cs="Times New Roman"/>
          <w:sz w:val="24"/>
          <w:szCs w:val="24"/>
        </w:rPr>
        <w:t>удобно</w:t>
      </w:r>
      <w:r w:rsidR="00172D09" w:rsidRPr="00A20F92">
        <w:rPr>
          <w:rFonts w:ascii="Times New Roman" w:hAnsi="Times New Roman" w:cs="Times New Roman"/>
          <w:sz w:val="24"/>
          <w:szCs w:val="24"/>
        </w:rPr>
        <w:t xml:space="preserve"> совмещать чат, тесты в едином приложении. Предоставить единый доступ к материалам пользователям </w:t>
      </w:r>
      <w:r w:rsidR="00200440" w:rsidRPr="00A20F92">
        <w:rPr>
          <w:rFonts w:ascii="Times New Roman" w:hAnsi="Times New Roman" w:cs="Times New Roman"/>
          <w:sz w:val="24"/>
          <w:szCs w:val="24"/>
        </w:rPr>
        <w:t>из-за этого</w:t>
      </w:r>
      <w:r w:rsidR="001632A6" w:rsidRPr="00A20F92">
        <w:rPr>
          <w:rFonts w:ascii="Times New Roman" w:hAnsi="Times New Roman" w:cs="Times New Roman"/>
          <w:sz w:val="24"/>
          <w:szCs w:val="24"/>
        </w:rPr>
        <w:t xml:space="preserve"> п</w:t>
      </w:r>
      <w:r w:rsidR="00172D09" w:rsidRPr="00A20F92">
        <w:rPr>
          <w:rFonts w:ascii="Times New Roman" w:hAnsi="Times New Roman" w:cs="Times New Roman"/>
          <w:sz w:val="24"/>
          <w:szCs w:val="24"/>
        </w:rPr>
        <w:t xml:space="preserve">реподавателю удобно </w:t>
      </w:r>
      <w:r w:rsidR="00320DE6" w:rsidRPr="00A20F92">
        <w:rPr>
          <w:rFonts w:ascii="Times New Roman" w:hAnsi="Times New Roman" w:cs="Times New Roman"/>
          <w:sz w:val="24"/>
          <w:szCs w:val="24"/>
        </w:rPr>
        <w:t>проводить курсы НИСа</w:t>
      </w:r>
      <w:r w:rsidR="00AA6EC7" w:rsidRPr="00A20F92">
        <w:rPr>
          <w:rFonts w:ascii="Times New Roman" w:hAnsi="Times New Roman" w:cs="Times New Roman"/>
          <w:sz w:val="24"/>
          <w:szCs w:val="24"/>
        </w:rPr>
        <w:t xml:space="preserve"> в </w:t>
      </w:r>
      <w:r w:rsidR="00276AD7" w:rsidRPr="00A20F92">
        <w:rPr>
          <w:rFonts w:ascii="Times New Roman" w:hAnsi="Times New Roman" w:cs="Times New Roman"/>
          <w:sz w:val="24"/>
          <w:szCs w:val="24"/>
        </w:rPr>
        <w:t xml:space="preserve">данном </w:t>
      </w:r>
      <w:r w:rsidR="00853872" w:rsidRPr="00A20F92">
        <w:rPr>
          <w:rFonts w:ascii="Times New Roman" w:hAnsi="Times New Roman" w:cs="Times New Roman"/>
          <w:sz w:val="24"/>
          <w:szCs w:val="24"/>
        </w:rPr>
        <w:t xml:space="preserve">мобильном </w:t>
      </w:r>
      <w:r w:rsidR="00AA6EC7" w:rsidRPr="00A20F92">
        <w:rPr>
          <w:rFonts w:ascii="Times New Roman" w:hAnsi="Times New Roman" w:cs="Times New Roman"/>
          <w:sz w:val="24"/>
          <w:szCs w:val="24"/>
        </w:rPr>
        <w:t>приложении</w:t>
      </w:r>
      <w:r w:rsidR="00172D09" w:rsidRPr="00A20F92">
        <w:rPr>
          <w:rFonts w:ascii="Times New Roman" w:hAnsi="Times New Roman" w:cs="Times New Roman"/>
          <w:sz w:val="24"/>
          <w:szCs w:val="24"/>
        </w:rPr>
        <w:t>.</w:t>
      </w:r>
      <w:bookmarkStart w:id="109" w:name="_Toc497938064"/>
      <w:bookmarkStart w:id="110" w:name="_Toc530949538"/>
      <w:bookmarkStart w:id="111" w:name="_Toc530949621"/>
      <w:bookmarkStart w:id="112" w:name="_Toc530949698"/>
      <w:bookmarkStart w:id="113" w:name="_Toc530949842"/>
      <w:bookmarkStart w:id="114" w:name="_Toc40096738"/>
    </w:p>
    <w:p w14:paraId="72176A16" w14:textId="77777777" w:rsidR="00884264" w:rsidRPr="00A20F92" w:rsidRDefault="00884264" w:rsidP="00884264">
      <w:pPr>
        <w:pStyle w:val="a3"/>
        <w:numPr>
          <w:ilvl w:val="1"/>
          <w:numId w:val="4"/>
        </w:numPr>
        <w:spacing w:line="276" w:lineRule="auto"/>
        <w:rPr>
          <w:rFonts w:cs="Times New Roman"/>
          <w:b/>
          <w:bCs/>
          <w:szCs w:val="24"/>
        </w:rPr>
      </w:pPr>
      <w:r w:rsidRPr="00A20F92">
        <w:rPr>
          <w:rFonts w:cs="Times New Roman"/>
          <w:b/>
          <w:bCs/>
        </w:rPr>
        <w:t>Экономические преимущества разработки по сравнению с отечественными и зарубежными аналогами</w:t>
      </w:r>
      <w:bookmarkEnd w:id="109"/>
      <w:bookmarkEnd w:id="110"/>
      <w:bookmarkEnd w:id="111"/>
      <w:bookmarkEnd w:id="112"/>
      <w:bookmarkEnd w:id="113"/>
      <w:bookmarkEnd w:id="114"/>
    </w:p>
    <w:p w14:paraId="0CFFCA12" w14:textId="2ED30FF1" w:rsidR="00884264" w:rsidRPr="00A20F92" w:rsidRDefault="00884264" w:rsidP="00884264">
      <w:pPr>
        <w:spacing w:line="276" w:lineRule="auto"/>
        <w:ind w:left="360" w:firstLine="348"/>
        <w:rPr>
          <w:rFonts w:ascii="Times New Roman" w:hAnsi="Times New Roman" w:cs="Times New Roman"/>
          <w:b/>
          <w:bCs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В рамках анализа конкурентов настоящего приложения были выделены следующие основные характеристики для сравнения: </w:t>
      </w:r>
    </w:p>
    <w:p w14:paraId="4BF7D3DA" w14:textId="77777777" w:rsidR="00884264" w:rsidRPr="00A20F92" w:rsidRDefault="00884264" w:rsidP="00884264">
      <w:pPr>
        <w:pStyle w:val="afe"/>
        <w:numPr>
          <w:ilvl w:val="0"/>
          <w:numId w:val="11"/>
        </w:numPr>
      </w:pPr>
      <w:r w:rsidRPr="00A20F92">
        <w:t>Функциональность – разнообразие ключевых функций приложения.</w:t>
      </w:r>
    </w:p>
    <w:p w14:paraId="7D873EB0" w14:textId="12A80730" w:rsidR="00884264" w:rsidRPr="00A20F92" w:rsidRDefault="00191FE2" w:rsidP="00884264">
      <w:pPr>
        <w:pStyle w:val="afe"/>
        <w:numPr>
          <w:ilvl w:val="0"/>
          <w:numId w:val="11"/>
        </w:numPr>
      </w:pPr>
      <w:r w:rsidRPr="00A20F92">
        <w:t>Кроссплатформенность</w:t>
      </w:r>
      <w:r w:rsidR="00884264" w:rsidRPr="00A20F92">
        <w:t xml:space="preserve"> – </w:t>
      </w:r>
      <w:proofErr w:type="spellStart"/>
      <w:r w:rsidR="00884264" w:rsidRPr="00A20F92">
        <w:t>портируемость</w:t>
      </w:r>
      <w:proofErr w:type="spellEnd"/>
      <w:r w:rsidR="00884264" w:rsidRPr="00A20F92">
        <w:t xml:space="preserve"> приложения на разные платформы.</w:t>
      </w:r>
    </w:p>
    <w:p w14:paraId="487CE6BD" w14:textId="77777777" w:rsidR="00884264" w:rsidRPr="00A20F92" w:rsidRDefault="00884264" w:rsidP="00884264">
      <w:pPr>
        <w:pStyle w:val="afe"/>
        <w:numPr>
          <w:ilvl w:val="0"/>
          <w:numId w:val="11"/>
        </w:numPr>
      </w:pPr>
      <w:r w:rsidRPr="00A20F92">
        <w:t>Удобство использования социальным работником – удобство взаимодействия с приложением целевой аудиторией пользователей.</w:t>
      </w:r>
    </w:p>
    <w:p w14:paraId="7AACC3C9" w14:textId="77777777" w:rsidR="00884264" w:rsidRPr="00A20F92" w:rsidRDefault="00884264" w:rsidP="00884264">
      <w:pPr>
        <w:pStyle w:val="afe"/>
        <w:numPr>
          <w:ilvl w:val="0"/>
          <w:numId w:val="11"/>
        </w:numPr>
      </w:pPr>
      <w:r w:rsidRPr="00A20F92">
        <w:t>Безопасность данных – защищенность персональных данных бенефициаров.</w:t>
      </w:r>
    </w:p>
    <w:p w14:paraId="50E00222" w14:textId="77777777" w:rsidR="00884264" w:rsidRPr="00A20F92" w:rsidRDefault="00884264" w:rsidP="00884264">
      <w:pPr>
        <w:pStyle w:val="afe"/>
        <w:numPr>
          <w:ilvl w:val="0"/>
          <w:numId w:val="11"/>
        </w:numPr>
      </w:pPr>
      <w:r w:rsidRPr="00A20F92">
        <w:t>Пользовательский интерфейс (UI) – интуитивность пользовательского интерфейса.</w:t>
      </w:r>
    </w:p>
    <w:p w14:paraId="3CBEC5F7" w14:textId="77777777" w:rsidR="00884264" w:rsidRPr="00A20F92" w:rsidRDefault="00884264" w:rsidP="00884264">
      <w:pPr>
        <w:pStyle w:val="afe"/>
        <w:numPr>
          <w:ilvl w:val="0"/>
          <w:numId w:val="11"/>
        </w:numPr>
      </w:pPr>
      <w:r w:rsidRPr="00A20F92">
        <w:t>Доступность – ценовая политика приложения.</w:t>
      </w:r>
    </w:p>
    <w:p w14:paraId="7DBD78FB" w14:textId="525525EC" w:rsidR="00884264" w:rsidRPr="00A20F92" w:rsidRDefault="00884264" w:rsidP="00884264">
      <w:pPr>
        <w:pStyle w:val="afe"/>
        <w:numPr>
          <w:ilvl w:val="0"/>
          <w:numId w:val="11"/>
        </w:numPr>
      </w:pPr>
      <w:r w:rsidRPr="00A20F92">
        <w:t>Объем используемой базы – количество потенциально зарегистрированных бенефициаров.</w:t>
      </w:r>
    </w:p>
    <w:p w14:paraId="279CA4AE" w14:textId="77777777" w:rsidR="00884264" w:rsidRPr="00A20F92" w:rsidRDefault="00884264" w:rsidP="00884264">
      <w:pPr>
        <w:pStyle w:val="afe"/>
      </w:pPr>
    </w:p>
    <w:p w14:paraId="4F99977B" w14:textId="65A11EB7" w:rsidR="00884264" w:rsidRPr="00A20F92" w:rsidRDefault="00884264" w:rsidP="00884264">
      <w:pPr>
        <w:pStyle w:val="afe"/>
        <w:spacing w:line="360" w:lineRule="auto"/>
      </w:pPr>
      <w:r w:rsidRPr="00A20F92">
        <w:t xml:space="preserve">Указанные выше характеристики </w:t>
      </w:r>
      <w:r w:rsidR="00840D42" w:rsidRPr="00A20F92">
        <w:t>ранжированы</w:t>
      </w:r>
      <w:r w:rsidRPr="00A20F92">
        <w:t xml:space="preserve">. Это означает, что «Функциональность» имеет наивысший приоритет – 7, «Объем используемой базы» - наименьший, 1. </w:t>
      </w:r>
    </w:p>
    <w:p w14:paraId="6E63A992" w14:textId="3F6667CD" w:rsidR="00884264" w:rsidRPr="00A20F92" w:rsidRDefault="00884264" w:rsidP="00884264">
      <w:pPr>
        <w:pStyle w:val="afe"/>
        <w:spacing w:line="360" w:lineRule="auto"/>
      </w:pPr>
      <w:r w:rsidRPr="00A20F92">
        <w:t>Процесс поиска аналогов в сети Интернет позволил выявить следующих прямых конкурентов:</w:t>
      </w:r>
    </w:p>
    <w:p w14:paraId="56A8ECFA" w14:textId="07DAE368" w:rsidR="00884264" w:rsidRPr="00A20F92" w:rsidRDefault="0088365E" w:rsidP="00884264">
      <w:pPr>
        <w:pStyle w:val="afe"/>
        <w:numPr>
          <w:ilvl w:val="0"/>
          <w:numId w:val="12"/>
        </w:numPr>
        <w:spacing w:line="360" w:lineRule="auto"/>
      </w:pPr>
      <w:r w:rsidRPr="00A20F92">
        <w:t xml:space="preserve">ВКонтакте (международное название — VK) — </w:t>
      </w:r>
      <w:r w:rsidR="000129A2" w:rsidRPr="00A20F92">
        <w:t>Р</w:t>
      </w:r>
      <w:r w:rsidRPr="00A20F92">
        <w:t>оссийская социальная сеть [1</w:t>
      </w:r>
      <w:r w:rsidR="00635256" w:rsidRPr="00A20F92">
        <w:t>5</w:t>
      </w:r>
      <w:r w:rsidRPr="00A20F92">
        <w:t>]</w:t>
      </w:r>
    </w:p>
    <w:p w14:paraId="2CB7FF80" w14:textId="20156C8B" w:rsidR="00102A09" w:rsidRPr="00A20F92" w:rsidRDefault="00102A09" w:rsidP="00884264">
      <w:pPr>
        <w:pStyle w:val="afe"/>
        <w:numPr>
          <w:ilvl w:val="0"/>
          <w:numId w:val="12"/>
        </w:numPr>
        <w:spacing w:line="360" w:lineRule="auto"/>
      </w:pPr>
      <w:r w:rsidRPr="00A20F92">
        <w:rPr>
          <w:lang w:val="en-US"/>
        </w:rPr>
        <w:t>Campus</w:t>
      </w:r>
      <w:r w:rsidRPr="00A20F92">
        <w:t xml:space="preserve"> </w:t>
      </w:r>
      <w:r w:rsidRPr="00A20F92">
        <w:rPr>
          <w:lang w:val="en-US"/>
        </w:rPr>
        <w:t>Group</w:t>
      </w:r>
      <w:r w:rsidRPr="00A20F92">
        <w:t xml:space="preserve"> - Платформа управления опытом кампуса "все в одном" [1</w:t>
      </w:r>
      <w:r w:rsidR="00635256" w:rsidRPr="00A20F92">
        <w:t>6</w:t>
      </w:r>
      <w:r w:rsidRPr="00A20F92">
        <w:t>]</w:t>
      </w:r>
    </w:p>
    <w:p w14:paraId="044DACE4" w14:textId="58F2D09B" w:rsidR="00102A09" w:rsidRPr="00A20F92" w:rsidRDefault="00102A09" w:rsidP="00884264">
      <w:pPr>
        <w:pStyle w:val="afe"/>
        <w:numPr>
          <w:ilvl w:val="0"/>
          <w:numId w:val="12"/>
        </w:numPr>
        <w:spacing w:line="360" w:lineRule="auto"/>
      </w:pPr>
      <w:r w:rsidRPr="00A20F92">
        <w:rPr>
          <w:lang w:val="en-US"/>
        </w:rPr>
        <w:t>Society</w:t>
      </w:r>
      <w:r w:rsidRPr="00A20F92">
        <w:t xml:space="preserve"> </w:t>
      </w:r>
      <w:r w:rsidRPr="00A20F92">
        <w:rPr>
          <w:lang w:val="en-US"/>
        </w:rPr>
        <w:t>App</w:t>
      </w:r>
      <w:r w:rsidRPr="00A20F92">
        <w:t xml:space="preserve"> </w:t>
      </w:r>
      <w:r w:rsidR="00646070" w:rsidRPr="00A20F92">
        <w:t>–</w:t>
      </w:r>
      <w:r w:rsidRPr="00A20F92">
        <w:t xml:space="preserve"> </w:t>
      </w:r>
      <w:r w:rsidR="00646070" w:rsidRPr="00A20F92">
        <w:t xml:space="preserve">Приложение для управления событиями университета и организация задач. </w:t>
      </w:r>
      <w:r w:rsidR="00646070" w:rsidRPr="00A20F92">
        <w:rPr>
          <w:lang w:val="en-US"/>
        </w:rPr>
        <w:t>[1</w:t>
      </w:r>
      <w:r w:rsidR="00635256" w:rsidRPr="00A20F92">
        <w:t>7</w:t>
      </w:r>
      <w:r w:rsidR="00646070" w:rsidRPr="00A20F92">
        <w:rPr>
          <w:lang w:val="en-US"/>
        </w:rPr>
        <w:t>]</w:t>
      </w:r>
    </w:p>
    <w:p w14:paraId="3740FFDC" w14:textId="3E43D4AF" w:rsidR="00646070" w:rsidRPr="00A20F92" w:rsidRDefault="00646070" w:rsidP="00884264">
      <w:pPr>
        <w:pStyle w:val="afe"/>
        <w:numPr>
          <w:ilvl w:val="0"/>
          <w:numId w:val="12"/>
        </w:numPr>
        <w:spacing w:line="360" w:lineRule="auto"/>
      </w:pPr>
      <w:proofErr w:type="spellStart"/>
      <w:r w:rsidRPr="00A20F92">
        <w:rPr>
          <w:lang w:val="en-US"/>
        </w:rPr>
        <w:lastRenderedPageBreak/>
        <w:t>LearningApps</w:t>
      </w:r>
      <w:proofErr w:type="spellEnd"/>
      <w:r w:rsidRPr="00A20F92">
        <w:t xml:space="preserve"> - платформа для поддержки обучения и преподавания с помощью небольших общедоступных интерактивных модулей</w:t>
      </w:r>
      <w:r w:rsidR="008749B8" w:rsidRPr="00A20F92">
        <w:t xml:space="preserve">. </w:t>
      </w:r>
      <w:r w:rsidR="008749B8" w:rsidRPr="00A20F92">
        <w:rPr>
          <w:lang w:val="en-US"/>
        </w:rPr>
        <w:t>[</w:t>
      </w:r>
      <w:r w:rsidR="000004B4" w:rsidRPr="00A20F92">
        <w:t>18</w:t>
      </w:r>
      <w:r w:rsidR="008749B8" w:rsidRPr="00A20F92">
        <w:rPr>
          <w:lang w:val="en-US"/>
        </w:rPr>
        <w:t>]</w:t>
      </w:r>
    </w:p>
    <w:p w14:paraId="7794D6DF" w14:textId="0A07E93B" w:rsidR="008749B8" w:rsidRPr="00A20F92" w:rsidRDefault="008749B8" w:rsidP="00884264">
      <w:pPr>
        <w:pStyle w:val="afe"/>
        <w:numPr>
          <w:ilvl w:val="0"/>
          <w:numId w:val="12"/>
        </w:numPr>
        <w:spacing w:line="360" w:lineRule="auto"/>
      </w:pPr>
      <w:r w:rsidRPr="00A20F92">
        <w:rPr>
          <w:lang w:val="en-US"/>
        </w:rPr>
        <w:t>Online</w:t>
      </w:r>
      <w:r w:rsidRPr="00A20F92">
        <w:t xml:space="preserve"> </w:t>
      </w:r>
      <w:r w:rsidRPr="00A20F92">
        <w:rPr>
          <w:lang w:val="en-US"/>
        </w:rPr>
        <w:t>Test</w:t>
      </w:r>
      <w:r w:rsidRPr="00A20F92">
        <w:t xml:space="preserve"> </w:t>
      </w:r>
      <w:r w:rsidRPr="00A20F92">
        <w:rPr>
          <w:lang w:val="en-US"/>
        </w:rPr>
        <w:t>Pad</w:t>
      </w:r>
      <w:r w:rsidRPr="00A20F92">
        <w:t xml:space="preserve"> – платформа для обучения студентов и поддержки интерактивных упражнений. </w:t>
      </w:r>
      <w:r w:rsidRPr="00A20F92">
        <w:rPr>
          <w:lang w:val="en-US"/>
        </w:rPr>
        <w:t>[</w:t>
      </w:r>
      <w:r w:rsidR="00900A1F" w:rsidRPr="00A20F92">
        <w:t>19</w:t>
      </w:r>
      <w:r w:rsidRPr="00A20F92">
        <w:rPr>
          <w:lang w:val="en-US"/>
        </w:rPr>
        <w:t>]</w:t>
      </w:r>
    </w:p>
    <w:p w14:paraId="44BEC403" w14:textId="23B628C1" w:rsidR="008749B8" w:rsidRPr="00A20F92" w:rsidRDefault="008749B8" w:rsidP="00884264">
      <w:pPr>
        <w:pStyle w:val="afe"/>
        <w:numPr>
          <w:ilvl w:val="0"/>
          <w:numId w:val="12"/>
        </w:numPr>
        <w:spacing w:line="360" w:lineRule="auto"/>
      </w:pPr>
      <w:proofErr w:type="spellStart"/>
      <w:r w:rsidRPr="00A20F92">
        <w:rPr>
          <w:lang w:val="en-US"/>
        </w:rPr>
        <w:t>ClassMarker</w:t>
      </w:r>
      <w:proofErr w:type="spellEnd"/>
      <w:r w:rsidRPr="00A20F92">
        <w:t xml:space="preserve"> – платформа для прохождения тестирований. </w:t>
      </w:r>
      <w:r w:rsidRPr="00A20F92">
        <w:rPr>
          <w:lang w:val="en-US"/>
        </w:rPr>
        <w:t>[2</w:t>
      </w:r>
      <w:r w:rsidR="00D0353E" w:rsidRPr="00A20F92">
        <w:t>0</w:t>
      </w:r>
      <w:r w:rsidRPr="00A20F92">
        <w:rPr>
          <w:lang w:val="en-US"/>
        </w:rPr>
        <w:t>]</w:t>
      </w:r>
    </w:p>
    <w:p w14:paraId="379C6C61" w14:textId="2986451B" w:rsidR="008749B8" w:rsidRPr="00A20F92" w:rsidRDefault="008749B8" w:rsidP="00C7721E">
      <w:pPr>
        <w:pStyle w:val="afe"/>
        <w:numPr>
          <w:ilvl w:val="0"/>
          <w:numId w:val="12"/>
        </w:numPr>
        <w:spacing w:line="360" w:lineRule="auto"/>
      </w:pPr>
      <w:proofErr w:type="spellStart"/>
      <w:r w:rsidRPr="00A20F92">
        <w:rPr>
          <w:lang w:val="en-US"/>
        </w:rPr>
        <w:t>Quizziz</w:t>
      </w:r>
      <w:proofErr w:type="spellEnd"/>
      <w:r w:rsidRPr="00A20F92">
        <w:t xml:space="preserve"> </w:t>
      </w:r>
      <w:r w:rsidR="00C7721E" w:rsidRPr="00A20F92">
        <w:t>–</w:t>
      </w:r>
      <w:r w:rsidRPr="00A20F92">
        <w:t xml:space="preserve"> </w:t>
      </w:r>
      <w:r w:rsidR="00C7721E" w:rsidRPr="00A20F92">
        <w:t xml:space="preserve">платформа для прохождения головоломок, тестов и задач и общение с преподавателями. </w:t>
      </w:r>
      <w:r w:rsidR="00C7721E" w:rsidRPr="00A20F92">
        <w:rPr>
          <w:lang w:val="en-US"/>
        </w:rPr>
        <w:t>[2</w:t>
      </w:r>
      <w:r w:rsidR="00D0353E" w:rsidRPr="00A20F92">
        <w:t>1</w:t>
      </w:r>
      <w:r w:rsidR="00C7721E" w:rsidRPr="00A20F92">
        <w:rPr>
          <w:lang w:val="en-US"/>
        </w:rPr>
        <w:t>]</w:t>
      </w:r>
    </w:p>
    <w:p w14:paraId="053E7789" w14:textId="696388B7" w:rsidR="00C7721E" w:rsidRPr="00A20F92" w:rsidRDefault="00C7721E" w:rsidP="00C7721E">
      <w:pPr>
        <w:pStyle w:val="afe"/>
        <w:numPr>
          <w:ilvl w:val="0"/>
          <w:numId w:val="12"/>
        </w:numPr>
        <w:spacing w:line="360" w:lineRule="auto"/>
      </w:pPr>
      <w:r w:rsidRPr="00A20F92">
        <w:rPr>
          <w:lang w:val="en-US"/>
        </w:rPr>
        <w:t>Coursera</w:t>
      </w:r>
      <w:r w:rsidRPr="00A20F92">
        <w:t xml:space="preserve"> - проект в сфере массового онлайн-образования, основанный профессорами информатики Стэнфордского университета. </w:t>
      </w:r>
      <w:r w:rsidRPr="00A20F92">
        <w:rPr>
          <w:lang w:val="en-US"/>
        </w:rPr>
        <w:t>[2</w:t>
      </w:r>
      <w:r w:rsidR="00D0353E" w:rsidRPr="00A20F92">
        <w:t>2</w:t>
      </w:r>
      <w:r w:rsidRPr="00A20F92">
        <w:rPr>
          <w:lang w:val="en-US"/>
        </w:rPr>
        <w:t>]</w:t>
      </w:r>
    </w:p>
    <w:p w14:paraId="30E0BC1E" w14:textId="7D20B35A" w:rsidR="00227AAD" w:rsidRPr="00A20F92" w:rsidRDefault="00227AAD" w:rsidP="00227AAD">
      <w:pPr>
        <w:pStyle w:val="afe"/>
        <w:spacing w:line="360" w:lineRule="auto"/>
      </w:pPr>
      <w:r w:rsidRPr="00A20F92">
        <w:t>Далее приведена таблица анализа указанных конкурентов по описанным характеристикам. По каждому критерию выставляется оценка по пятибалльной шкале.</w:t>
      </w:r>
    </w:p>
    <w:tbl>
      <w:tblPr>
        <w:tblStyle w:val="a8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2"/>
        <w:gridCol w:w="850"/>
        <w:gridCol w:w="709"/>
        <w:gridCol w:w="709"/>
        <w:gridCol w:w="708"/>
        <w:gridCol w:w="851"/>
        <w:gridCol w:w="850"/>
        <w:gridCol w:w="709"/>
        <w:gridCol w:w="851"/>
        <w:gridCol w:w="850"/>
      </w:tblGrid>
      <w:tr w:rsidR="0088365E" w:rsidRPr="00A20F92" w14:paraId="34269F9B" w14:textId="77777777" w:rsidTr="0088365E">
        <w:trPr>
          <w:cantSplit/>
          <w:trHeight w:val="2262"/>
        </w:trPr>
        <w:tc>
          <w:tcPr>
            <w:tcW w:w="2692" w:type="dxa"/>
            <w:vAlign w:val="center"/>
          </w:tcPr>
          <w:p w14:paraId="621F2C14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</w:pPr>
            <w:r w:rsidRPr="00A20F92">
              <w:t>Критерии</w:t>
            </w:r>
            <w:r w:rsidRPr="00A20F92">
              <w:rPr>
                <w:lang w:val="en-US"/>
              </w:rPr>
              <w:t xml:space="preserve"> / </w:t>
            </w:r>
            <w:r w:rsidRPr="00A20F92">
              <w:t>Название приложения</w:t>
            </w:r>
          </w:p>
        </w:tc>
        <w:tc>
          <w:tcPr>
            <w:tcW w:w="850" w:type="dxa"/>
            <w:textDirection w:val="btLr"/>
            <w:vAlign w:val="center"/>
          </w:tcPr>
          <w:p w14:paraId="60EAD58D" w14:textId="09B08EFE" w:rsidR="0088365E" w:rsidRPr="00A20F92" w:rsidRDefault="0088365E" w:rsidP="00546D1E">
            <w:pPr>
              <w:pStyle w:val="af6"/>
              <w:spacing w:line="240" w:lineRule="auto"/>
              <w:ind w:left="113" w:right="113" w:firstLine="0"/>
              <w:jc w:val="center"/>
              <w:rPr>
                <w:lang w:val="en-US"/>
              </w:rPr>
            </w:pPr>
            <w:r w:rsidRPr="00A20F92">
              <w:t>ВКонтакте</w:t>
            </w:r>
            <w:r w:rsidRPr="00A20F92">
              <w:rPr>
                <w:lang w:val="en-US"/>
              </w:rPr>
              <w:t xml:space="preserve"> [1</w:t>
            </w:r>
            <w:r w:rsidR="00F8064C" w:rsidRPr="00A20F92">
              <w:t>5</w:t>
            </w:r>
            <w:r w:rsidRPr="00A20F92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2C0F7DB5" w14:textId="6F3815CF" w:rsidR="0088365E" w:rsidRPr="00A20F92" w:rsidRDefault="0088365E" w:rsidP="00546D1E">
            <w:pPr>
              <w:pStyle w:val="af6"/>
              <w:spacing w:line="240" w:lineRule="auto"/>
              <w:ind w:left="113" w:right="113"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Campus Group [1</w:t>
            </w:r>
            <w:r w:rsidR="00F8064C" w:rsidRPr="00A20F92">
              <w:t>6</w:t>
            </w:r>
            <w:r w:rsidRPr="00A20F92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6956496A" w14:textId="66E6203C" w:rsidR="0088365E" w:rsidRPr="00A20F92" w:rsidRDefault="0088365E" w:rsidP="00546D1E">
            <w:pPr>
              <w:pStyle w:val="af6"/>
              <w:ind w:left="113" w:right="113"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Society App [1</w:t>
            </w:r>
            <w:r w:rsidR="00F8064C" w:rsidRPr="00A20F92">
              <w:t>7</w:t>
            </w:r>
            <w:r w:rsidRPr="00A20F92">
              <w:rPr>
                <w:lang w:val="en-US"/>
              </w:rPr>
              <w:t>]</w:t>
            </w:r>
          </w:p>
        </w:tc>
        <w:tc>
          <w:tcPr>
            <w:tcW w:w="708" w:type="dxa"/>
            <w:textDirection w:val="btLr"/>
            <w:vAlign w:val="center"/>
          </w:tcPr>
          <w:p w14:paraId="2E4B5E58" w14:textId="425002BD" w:rsidR="0088365E" w:rsidRPr="00A20F92" w:rsidRDefault="0088365E" w:rsidP="00546D1E">
            <w:pPr>
              <w:pStyle w:val="af6"/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A20F92">
              <w:rPr>
                <w:lang w:val="en-US"/>
              </w:rPr>
              <w:t>LearningApps</w:t>
            </w:r>
            <w:proofErr w:type="spellEnd"/>
            <w:r w:rsidRPr="00A20F92">
              <w:rPr>
                <w:lang w:val="en-US"/>
              </w:rPr>
              <w:t xml:space="preserve"> [1</w:t>
            </w:r>
            <w:r w:rsidR="00F8064C" w:rsidRPr="00A20F92">
              <w:t>8</w:t>
            </w:r>
            <w:r w:rsidRPr="00A20F92">
              <w:rPr>
                <w:lang w:val="en-US"/>
              </w:rPr>
              <w:t>]</w:t>
            </w:r>
          </w:p>
        </w:tc>
        <w:tc>
          <w:tcPr>
            <w:tcW w:w="851" w:type="dxa"/>
            <w:textDirection w:val="btLr"/>
            <w:vAlign w:val="center"/>
          </w:tcPr>
          <w:p w14:paraId="1C6F32F5" w14:textId="34B43329" w:rsidR="0088365E" w:rsidRPr="00A20F92" w:rsidRDefault="0088365E" w:rsidP="00546D1E">
            <w:pPr>
              <w:pStyle w:val="af6"/>
              <w:ind w:left="113" w:right="113"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Online Test Pad [</w:t>
            </w:r>
            <w:r w:rsidR="00F8064C" w:rsidRPr="00A20F92">
              <w:t>19</w:t>
            </w:r>
            <w:r w:rsidRPr="00A20F92">
              <w:rPr>
                <w:lang w:val="en-US"/>
              </w:rPr>
              <w:t>]</w:t>
            </w:r>
          </w:p>
        </w:tc>
        <w:tc>
          <w:tcPr>
            <w:tcW w:w="850" w:type="dxa"/>
            <w:textDirection w:val="btLr"/>
            <w:vAlign w:val="center"/>
          </w:tcPr>
          <w:p w14:paraId="7102A470" w14:textId="3A763403" w:rsidR="0088365E" w:rsidRPr="00A20F92" w:rsidRDefault="0088365E" w:rsidP="00546D1E">
            <w:pPr>
              <w:pStyle w:val="af6"/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A20F92">
              <w:rPr>
                <w:lang w:val="en-US"/>
              </w:rPr>
              <w:t>ClassMarker</w:t>
            </w:r>
            <w:proofErr w:type="spellEnd"/>
            <w:r w:rsidRPr="00A20F92">
              <w:rPr>
                <w:lang w:val="en-US"/>
              </w:rPr>
              <w:t xml:space="preserve"> [2</w:t>
            </w:r>
            <w:r w:rsidR="00F8064C" w:rsidRPr="00A20F92">
              <w:t>0</w:t>
            </w:r>
            <w:r w:rsidRPr="00A20F92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0D6B48D0" w14:textId="60858EC0" w:rsidR="0088365E" w:rsidRPr="00A20F92" w:rsidRDefault="0088365E" w:rsidP="00546D1E">
            <w:pPr>
              <w:pStyle w:val="af6"/>
              <w:ind w:left="113" w:right="113"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Quizizz [2</w:t>
            </w:r>
            <w:r w:rsidR="00F8064C" w:rsidRPr="00A20F92">
              <w:t>1</w:t>
            </w:r>
            <w:r w:rsidRPr="00A20F92">
              <w:rPr>
                <w:lang w:val="en-US"/>
              </w:rPr>
              <w:t>]</w:t>
            </w:r>
          </w:p>
        </w:tc>
        <w:tc>
          <w:tcPr>
            <w:tcW w:w="851" w:type="dxa"/>
            <w:textDirection w:val="btLr"/>
            <w:vAlign w:val="center"/>
          </w:tcPr>
          <w:p w14:paraId="67D50B3B" w14:textId="7C100DB4" w:rsidR="0088365E" w:rsidRPr="00A20F92" w:rsidRDefault="0088365E" w:rsidP="00546D1E">
            <w:pPr>
              <w:pStyle w:val="af6"/>
              <w:ind w:left="113" w:right="113"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Coursera [2</w:t>
            </w:r>
            <w:r w:rsidR="00F8064C" w:rsidRPr="00A20F92">
              <w:t>2</w:t>
            </w:r>
            <w:r w:rsidRPr="00A20F92">
              <w:rPr>
                <w:lang w:val="en-US"/>
              </w:rPr>
              <w:t>]</w:t>
            </w:r>
          </w:p>
        </w:tc>
        <w:tc>
          <w:tcPr>
            <w:tcW w:w="850" w:type="dxa"/>
            <w:textDirection w:val="btLr"/>
            <w:vAlign w:val="center"/>
          </w:tcPr>
          <w:p w14:paraId="731CD50F" w14:textId="77777777" w:rsidR="0088365E" w:rsidRPr="00A20F92" w:rsidRDefault="0088365E" w:rsidP="00546D1E">
            <w:pPr>
              <w:pStyle w:val="af6"/>
              <w:ind w:left="113" w:right="113"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HSE Apple</w:t>
            </w:r>
          </w:p>
        </w:tc>
      </w:tr>
      <w:tr w:rsidR="0088365E" w:rsidRPr="00A20F92" w14:paraId="04D213DA" w14:textId="77777777" w:rsidTr="0088365E">
        <w:trPr>
          <w:trHeight w:val="703"/>
        </w:trPr>
        <w:tc>
          <w:tcPr>
            <w:tcW w:w="2692" w:type="dxa"/>
            <w:vAlign w:val="center"/>
          </w:tcPr>
          <w:p w14:paraId="48C5BA3A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</w:pPr>
            <w:r w:rsidRPr="00A20F92">
              <w:t>Функциональность</w:t>
            </w:r>
          </w:p>
        </w:tc>
        <w:tc>
          <w:tcPr>
            <w:tcW w:w="850" w:type="dxa"/>
            <w:vAlign w:val="center"/>
          </w:tcPr>
          <w:p w14:paraId="64861065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709" w:type="dxa"/>
            <w:vAlign w:val="center"/>
          </w:tcPr>
          <w:p w14:paraId="062FDDEB" w14:textId="54C244B8" w:rsidR="0088365E" w:rsidRPr="00A20F92" w:rsidRDefault="00102A09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75613112" w14:textId="56E33A0A" w:rsidR="0088365E" w:rsidRPr="00A20F92" w:rsidRDefault="00102A09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14:paraId="2CA4824A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1" w:type="dxa"/>
            <w:vAlign w:val="center"/>
          </w:tcPr>
          <w:p w14:paraId="3E272960" w14:textId="2CC214F2" w:rsidR="0088365E" w:rsidRPr="00A20F92" w:rsidRDefault="00102A09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7F6B0F34" w14:textId="32724FD8" w:rsidR="0088365E" w:rsidRPr="00A20F92" w:rsidRDefault="008749B8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49333B18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D6EF5A3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850" w:type="dxa"/>
            <w:vAlign w:val="center"/>
          </w:tcPr>
          <w:p w14:paraId="34D259F6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</w:tr>
      <w:tr w:rsidR="0088365E" w:rsidRPr="00A20F92" w14:paraId="49B5BCC7" w14:textId="77777777" w:rsidTr="0088365E">
        <w:trPr>
          <w:trHeight w:val="683"/>
        </w:trPr>
        <w:tc>
          <w:tcPr>
            <w:tcW w:w="2692" w:type="dxa"/>
            <w:vAlign w:val="center"/>
          </w:tcPr>
          <w:p w14:paraId="0A5051BD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</w:pPr>
            <w:r w:rsidRPr="00A20F92">
              <w:t>Кроссплатформенность</w:t>
            </w:r>
          </w:p>
        </w:tc>
        <w:tc>
          <w:tcPr>
            <w:tcW w:w="850" w:type="dxa"/>
            <w:vAlign w:val="center"/>
          </w:tcPr>
          <w:p w14:paraId="465C7456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709" w:type="dxa"/>
            <w:vAlign w:val="center"/>
          </w:tcPr>
          <w:p w14:paraId="63E7D551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709" w:type="dxa"/>
            <w:vAlign w:val="center"/>
          </w:tcPr>
          <w:p w14:paraId="4FEF689B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708" w:type="dxa"/>
            <w:vAlign w:val="center"/>
          </w:tcPr>
          <w:p w14:paraId="2E8CD688" w14:textId="35E05295" w:rsidR="0088365E" w:rsidRPr="00A20F92" w:rsidRDefault="00DE696D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2</w:t>
            </w:r>
          </w:p>
        </w:tc>
        <w:tc>
          <w:tcPr>
            <w:tcW w:w="851" w:type="dxa"/>
            <w:vAlign w:val="center"/>
          </w:tcPr>
          <w:p w14:paraId="6C0ED92C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2</w:t>
            </w:r>
          </w:p>
        </w:tc>
        <w:tc>
          <w:tcPr>
            <w:tcW w:w="850" w:type="dxa"/>
            <w:vAlign w:val="center"/>
          </w:tcPr>
          <w:p w14:paraId="10AE6EEA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709" w:type="dxa"/>
            <w:vAlign w:val="center"/>
          </w:tcPr>
          <w:p w14:paraId="0EE1B94A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851" w:type="dxa"/>
            <w:tcBorders>
              <w:tl2br w:val="nil"/>
            </w:tcBorders>
            <w:vAlign w:val="center"/>
          </w:tcPr>
          <w:p w14:paraId="048DFACB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850" w:type="dxa"/>
            <w:vAlign w:val="center"/>
          </w:tcPr>
          <w:p w14:paraId="55DAE5FB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</w:tr>
      <w:tr w:rsidR="0088365E" w:rsidRPr="00A20F92" w14:paraId="7B9E6B19" w14:textId="77777777" w:rsidTr="0088365E">
        <w:trPr>
          <w:trHeight w:val="693"/>
        </w:trPr>
        <w:tc>
          <w:tcPr>
            <w:tcW w:w="2692" w:type="dxa"/>
            <w:vAlign w:val="center"/>
          </w:tcPr>
          <w:p w14:paraId="5C17FC07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</w:pPr>
            <w:r w:rsidRPr="00A20F92">
              <w:t>Удобство использования</w:t>
            </w:r>
          </w:p>
        </w:tc>
        <w:tc>
          <w:tcPr>
            <w:tcW w:w="850" w:type="dxa"/>
            <w:vAlign w:val="center"/>
          </w:tcPr>
          <w:p w14:paraId="1F2C7B4D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0882FBE3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709" w:type="dxa"/>
            <w:vAlign w:val="center"/>
          </w:tcPr>
          <w:p w14:paraId="2405EECF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708" w:type="dxa"/>
            <w:vAlign w:val="center"/>
          </w:tcPr>
          <w:p w14:paraId="12A74FA6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1" w:type="dxa"/>
            <w:vAlign w:val="center"/>
          </w:tcPr>
          <w:p w14:paraId="37A73B9E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0" w:type="dxa"/>
            <w:vAlign w:val="center"/>
          </w:tcPr>
          <w:p w14:paraId="25A6EB99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709" w:type="dxa"/>
            <w:vAlign w:val="center"/>
          </w:tcPr>
          <w:p w14:paraId="0FA92633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851" w:type="dxa"/>
            <w:vAlign w:val="center"/>
          </w:tcPr>
          <w:p w14:paraId="672B2F4B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850" w:type="dxa"/>
            <w:vAlign w:val="center"/>
          </w:tcPr>
          <w:p w14:paraId="7EC235FF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</w:tr>
      <w:tr w:rsidR="0088365E" w:rsidRPr="00A20F92" w14:paraId="56344FF8" w14:textId="77777777" w:rsidTr="0088365E">
        <w:trPr>
          <w:trHeight w:val="781"/>
        </w:trPr>
        <w:tc>
          <w:tcPr>
            <w:tcW w:w="2692" w:type="dxa"/>
            <w:vAlign w:val="center"/>
          </w:tcPr>
          <w:p w14:paraId="077F9AD7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</w:pPr>
            <w:r w:rsidRPr="00A20F92">
              <w:t>Безопасность данных</w:t>
            </w:r>
          </w:p>
        </w:tc>
        <w:tc>
          <w:tcPr>
            <w:tcW w:w="850" w:type="dxa"/>
            <w:vAlign w:val="center"/>
          </w:tcPr>
          <w:p w14:paraId="4563EE37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25B69218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709" w:type="dxa"/>
            <w:vAlign w:val="center"/>
          </w:tcPr>
          <w:p w14:paraId="680F5B96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708" w:type="dxa"/>
            <w:vAlign w:val="center"/>
          </w:tcPr>
          <w:p w14:paraId="30398487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851" w:type="dxa"/>
            <w:vAlign w:val="center"/>
          </w:tcPr>
          <w:p w14:paraId="299DEC43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850" w:type="dxa"/>
            <w:vAlign w:val="center"/>
          </w:tcPr>
          <w:p w14:paraId="2A7D892D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709" w:type="dxa"/>
            <w:vAlign w:val="center"/>
          </w:tcPr>
          <w:p w14:paraId="2D045E16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1" w:type="dxa"/>
            <w:vAlign w:val="center"/>
          </w:tcPr>
          <w:p w14:paraId="1B9A4A8F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850" w:type="dxa"/>
            <w:vAlign w:val="center"/>
          </w:tcPr>
          <w:p w14:paraId="092B1E41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</w:tr>
      <w:tr w:rsidR="0088365E" w:rsidRPr="00A20F92" w14:paraId="53D5C189" w14:textId="77777777" w:rsidTr="0088365E">
        <w:trPr>
          <w:trHeight w:val="615"/>
        </w:trPr>
        <w:tc>
          <w:tcPr>
            <w:tcW w:w="2692" w:type="dxa"/>
            <w:vAlign w:val="center"/>
          </w:tcPr>
          <w:p w14:paraId="2FECCB51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</w:pPr>
            <w:r w:rsidRPr="00A20F92">
              <w:rPr>
                <w:lang w:val="en-US"/>
              </w:rPr>
              <w:t>UI</w:t>
            </w:r>
          </w:p>
        </w:tc>
        <w:tc>
          <w:tcPr>
            <w:tcW w:w="850" w:type="dxa"/>
            <w:vAlign w:val="center"/>
          </w:tcPr>
          <w:p w14:paraId="2A409D52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709" w:type="dxa"/>
            <w:vAlign w:val="center"/>
          </w:tcPr>
          <w:p w14:paraId="0BE023CA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709" w:type="dxa"/>
            <w:vAlign w:val="center"/>
          </w:tcPr>
          <w:p w14:paraId="30C9BD6C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708" w:type="dxa"/>
            <w:vAlign w:val="center"/>
          </w:tcPr>
          <w:p w14:paraId="4674A530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1" w:type="dxa"/>
            <w:vAlign w:val="center"/>
          </w:tcPr>
          <w:p w14:paraId="03F1EAD2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0" w:type="dxa"/>
            <w:vAlign w:val="center"/>
          </w:tcPr>
          <w:p w14:paraId="72CA3F98" w14:textId="2A88E072" w:rsidR="0088365E" w:rsidRPr="00A20F92" w:rsidRDefault="008749B8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53F6AB18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1" w:type="dxa"/>
            <w:vAlign w:val="center"/>
          </w:tcPr>
          <w:p w14:paraId="390EA1BE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850" w:type="dxa"/>
            <w:vAlign w:val="center"/>
          </w:tcPr>
          <w:p w14:paraId="015FD0B1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</w:tr>
      <w:tr w:rsidR="0088365E" w:rsidRPr="00A20F92" w14:paraId="18D1E9BC" w14:textId="77777777" w:rsidTr="0088365E">
        <w:trPr>
          <w:trHeight w:val="709"/>
        </w:trPr>
        <w:tc>
          <w:tcPr>
            <w:tcW w:w="2692" w:type="dxa"/>
            <w:tcBorders>
              <w:bottom w:val="single" w:sz="4" w:space="0" w:color="auto"/>
            </w:tcBorders>
            <w:vAlign w:val="center"/>
          </w:tcPr>
          <w:p w14:paraId="4A6E7731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</w:pPr>
            <w:r w:rsidRPr="00A20F92">
              <w:t>Доступность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ADF709D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8EFFA65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965D9D8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363158E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B3E9326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A9FD2DF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069AC72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1097FEF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47DCA97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4</w:t>
            </w:r>
          </w:p>
        </w:tc>
      </w:tr>
      <w:tr w:rsidR="0088365E" w:rsidRPr="00A20F92" w14:paraId="7B156C57" w14:textId="77777777" w:rsidTr="0088365E">
        <w:trPr>
          <w:trHeight w:val="549"/>
        </w:trPr>
        <w:tc>
          <w:tcPr>
            <w:tcW w:w="2692" w:type="dxa"/>
            <w:tcBorders>
              <w:bottom w:val="single" w:sz="4" w:space="0" w:color="auto"/>
            </w:tcBorders>
            <w:vAlign w:val="center"/>
          </w:tcPr>
          <w:p w14:paraId="480093E8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</w:pPr>
            <w:r w:rsidRPr="00A20F92">
              <w:t>Объем базы данных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937177A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18C8840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753CC6C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4D64EE2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C9D137D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1015EA8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C990802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5D4F851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lang w:val="en-US"/>
              </w:rPr>
            </w:pPr>
            <w:r w:rsidRPr="00A20F92"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646F442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</w:pPr>
            <w:r w:rsidRPr="00A20F92">
              <w:t>3</w:t>
            </w:r>
          </w:p>
        </w:tc>
      </w:tr>
      <w:tr w:rsidR="0088365E" w:rsidRPr="00A20F92" w14:paraId="0F69C3E1" w14:textId="77777777" w:rsidTr="0088365E">
        <w:trPr>
          <w:trHeight w:val="699"/>
        </w:trPr>
        <w:tc>
          <w:tcPr>
            <w:tcW w:w="269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FEA3E63" w14:textId="77777777" w:rsidR="0088365E" w:rsidRPr="00A20F92" w:rsidRDefault="0088365E" w:rsidP="00546D1E">
            <w:pPr>
              <w:pStyle w:val="af6"/>
              <w:spacing w:line="240" w:lineRule="auto"/>
              <w:ind w:firstLine="0"/>
              <w:jc w:val="center"/>
              <w:rPr>
                <w:lang w:val="en-US"/>
              </w:rPr>
            </w:pPr>
            <w:r w:rsidRPr="00A20F92">
              <w:t>Оценка</w:t>
            </w:r>
            <w:r w:rsidRPr="00A20F92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586854AC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A20F92">
              <w:rPr>
                <w:b/>
                <w:bCs/>
                <w:lang w:val="en-US"/>
              </w:rPr>
              <w:t>4,57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35853C4D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A20F92">
              <w:rPr>
                <w:b/>
                <w:bCs/>
                <w:lang w:val="en-US"/>
              </w:rPr>
              <w:t>3,57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53672C70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A20F92">
              <w:rPr>
                <w:b/>
                <w:bCs/>
                <w:lang w:val="en-US"/>
              </w:rPr>
              <w:t>3,29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vAlign w:val="center"/>
          </w:tcPr>
          <w:p w14:paraId="3820B60E" w14:textId="39507325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A20F92">
              <w:rPr>
                <w:b/>
                <w:bCs/>
                <w:lang w:val="en-US"/>
              </w:rPr>
              <w:t>3,</w:t>
            </w:r>
            <w:r w:rsidR="00DE696D" w:rsidRPr="00A20F92">
              <w:rPr>
                <w:b/>
                <w:bCs/>
              </w:rPr>
              <w:t>29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59F50A1B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A20F92">
              <w:rPr>
                <w:b/>
                <w:bCs/>
                <w:lang w:val="en-US"/>
              </w:rPr>
              <w:t>3,14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2891918A" w14:textId="6E22D251" w:rsidR="0088365E" w:rsidRPr="00A20F92" w:rsidRDefault="008749B8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A20F92">
              <w:rPr>
                <w:b/>
                <w:bCs/>
                <w:lang w:val="en-US"/>
              </w:rPr>
              <w:t>2,57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73892BE7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A20F92">
              <w:rPr>
                <w:b/>
                <w:bCs/>
                <w:lang w:val="en-US"/>
              </w:rPr>
              <w:t>3,43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706635C6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A20F92">
              <w:rPr>
                <w:b/>
                <w:bCs/>
                <w:lang w:val="en-US"/>
              </w:rPr>
              <w:t>4,86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C29ECAF" w14:textId="77777777" w:rsidR="0088365E" w:rsidRPr="00A20F92" w:rsidRDefault="0088365E" w:rsidP="00546D1E">
            <w:pPr>
              <w:pStyle w:val="af6"/>
              <w:spacing w:line="276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A20F92">
              <w:rPr>
                <w:b/>
                <w:bCs/>
                <w:lang w:val="en-US"/>
              </w:rPr>
              <w:t>4,29</w:t>
            </w:r>
          </w:p>
        </w:tc>
      </w:tr>
    </w:tbl>
    <w:p w14:paraId="5930533D" w14:textId="77777777" w:rsidR="00884264" w:rsidRPr="00A20F92" w:rsidRDefault="00884264" w:rsidP="008842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54831D8" w14:textId="25069E4F" w:rsidR="00C718CC" w:rsidRPr="00A20F92" w:rsidRDefault="00073FF9" w:rsidP="00522ED7">
      <w:pPr>
        <w:pStyle w:val="10"/>
        <w:numPr>
          <w:ilvl w:val="0"/>
          <w:numId w:val="6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5" w:name="_Toc95931693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115"/>
    </w:p>
    <w:p w14:paraId="36370D06" w14:textId="3E6462BC" w:rsidR="005C1570" w:rsidRPr="00A20F92" w:rsidRDefault="005C1570" w:rsidP="00F30E6A">
      <w:pPr>
        <w:pStyle w:val="a3"/>
        <w:spacing w:line="360" w:lineRule="auto"/>
        <w:ind w:left="0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Стадии и этапы разработки были выявлены с учетом ГОСТ </w:t>
      </w:r>
      <w:r w:rsidR="002E3AEA" w:rsidRPr="00A20F92">
        <w:rPr>
          <w:rFonts w:cs="Times New Roman"/>
          <w:szCs w:val="24"/>
        </w:rPr>
        <w:t>19.102–</w:t>
      </w:r>
      <w:r w:rsidR="005975E3" w:rsidRPr="00A20F92">
        <w:rPr>
          <w:rFonts w:cs="Times New Roman"/>
          <w:szCs w:val="24"/>
        </w:rPr>
        <w:t>77 [</w:t>
      </w:r>
      <w:r w:rsidRPr="00A20F92">
        <w:rPr>
          <w:rFonts w:cs="Times New Roman"/>
          <w:szCs w:val="24"/>
        </w:rPr>
        <w:t>2]: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1569"/>
        <w:gridCol w:w="2194"/>
        <w:gridCol w:w="2387"/>
        <w:gridCol w:w="1665"/>
        <w:gridCol w:w="1530"/>
      </w:tblGrid>
      <w:tr w:rsidR="00A74EC6" w:rsidRPr="00A20F92" w14:paraId="38FB6558" w14:textId="5C3743D7" w:rsidTr="00A74EC6">
        <w:trPr>
          <w:trHeight w:val="487"/>
        </w:trPr>
        <w:tc>
          <w:tcPr>
            <w:tcW w:w="1639" w:type="dxa"/>
          </w:tcPr>
          <w:p w14:paraId="5494D830" w14:textId="2842759B" w:rsidR="00A74EC6" w:rsidRPr="00A20F92" w:rsidRDefault="00A74EC6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258" w:type="dxa"/>
          </w:tcPr>
          <w:p w14:paraId="6D368F1D" w14:textId="17C99E1E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2668" w:type="dxa"/>
          </w:tcPr>
          <w:p w14:paraId="611D3808" w14:textId="3A8BCA53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1077" w:type="dxa"/>
          </w:tcPr>
          <w:p w14:paraId="42D49EFB" w14:textId="43A829B7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Исполнитель</w:t>
            </w:r>
          </w:p>
        </w:tc>
        <w:tc>
          <w:tcPr>
            <w:tcW w:w="1703" w:type="dxa"/>
          </w:tcPr>
          <w:p w14:paraId="4F327049" w14:textId="2BFDCE00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A74EC6" w:rsidRPr="00A20F92" w14:paraId="5F812295" w14:textId="5D0A90E9" w:rsidTr="00A74EC6">
        <w:trPr>
          <w:trHeight w:val="2873"/>
        </w:trPr>
        <w:tc>
          <w:tcPr>
            <w:tcW w:w="1639" w:type="dxa"/>
            <w:vMerge w:val="restart"/>
          </w:tcPr>
          <w:p w14:paraId="1F6BC407" w14:textId="5377149E" w:rsidR="00A74EC6" w:rsidRPr="00A20F92" w:rsidRDefault="00A74EC6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258" w:type="dxa"/>
          </w:tcPr>
          <w:p w14:paraId="044BF8F8" w14:textId="56A17DC3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668" w:type="dxa"/>
          </w:tcPr>
          <w:p w14:paraId="346A3957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077" w:type="dxa"/>
          </w:tcPr>
          <w:p w14:paraId="4D2A4648" w14:textId="77C3DC6B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 w:val="restart"/>
          </w:tcPr>
          <w:p w14:paraId="7966262A" w14:textId="12D6293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22 ноября 2021 года - </w:t>
            </w:r>
            <w:r w:rsidR="002C1033" w:rsidRPr="00A20F92">
              <w:rPr>
                <w:rFonts w:cs="Times New Roman"/>
                <w:szCs w:val="24"/>
              </w:rPr>
              <w:t>2</w:t>
            </w:r>
            <w:r w:rsidR="007F1A93" w:rsidRPr="00A20F92">
              <w:rPr>
                <w:rFonts w:cs="Times New Roman"/>
                <w:szCs w:val="24"/>
              </w:rPr>
              <w:t>1</w:t>
            </w:r>
            <w:r w:rsidRPr="00A20F92">
              <w:rPr>
                <w:rFonts w:cs="Times New Roman"/>
                <w:szCs w:val="24"/>
              </w:rPr>
              <w:t xml:space="preserve"> </w:t>
            </w:r>
            <w:r w:rsidR="002C1033" w:rsidRPr="00A20F92">
              <w:rPr>
                <w:rFonts w:cs="Times New Roman"/>
                <w:szCs w:val="24"/>
              </w:rPr>
              <w:t>февраля</w:t>
            </w:r>
            <w:r w:rsidRPr="00A20F92">
              <w:rPr>
                <w:rFonts w:cs="Times New Roman"/>
                <w:szCs w:val="24"/>
              </w:rPr>
              <w:t xml:space="preserve"> 202</w:t>
            </w:r>
            <w:r w:rsidR="001B4A4A" w:rsidRPr="00A20F92">
              <w:rPr>
                <w:rFonts w:cs="Times New Roman"/>
                <w:szCs w:val="24"/>
              </w:rPr>
              <w:t>2</w:t>
            </w:r>
            <w:r w:rsidRPr="00A20F92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A74EC6" w:rsidRPr="00A20F92" w14:paraId="4EC686DF" w14:textId="5ED30C32" w:rsidTr="00A74EC6">
        <w:trPr>
          <w:trHeight w:val="2439"/>
        </w:trPr>
        <w:tc>
          <w:tcPr>
            <w:tcW w:w="1639" w:type="dxa"/>
            <w:vMerge/>
          </w:tcPr>
          <w:p w14:paraId="78189527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621EF001" w14:textId="1B465701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668" w:type="dxa"/>
          </w:tcPr>
          <w:p w14:paraId="3E09F30E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1077" w:type="dxa"/>
          </w:tcPr>
          <w:p w14:paraId="7DBA1433" w14:textId="60E1CEA2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6187CC94" w14:textId="69D7252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7C087380" w14:textId="31C0319E" w:rsidTr="00A74EC6">
        <w:trPr>
          <w:trHeight w:val="1219"/>
        </w:trPr>
        <w:tc>
          <w:tcPr>
            <w:tcW w:w="1639" w:type="dxa"/>
            <w:vMerge w:val="restart"/>
          </w:tcPr>
          <w:p w14:paraId="3A3D8049" w14:textId="1F456ECA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258" w:type="dxa"/>
          </w:tcPr>
          <w:p w14:paraId="646F566C" w14:textId="104F791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Определение состава и организация входных, выходных данных </w:t>
            </w:r>
            <w:r w:rsidRPr="00A20F92">
              <w:rPr>
                <w:rFonts w:cs="Times New Roman"/>
                <w:szCs w:val="24"/>
              </w:rPr>
              <w:lastRenderedPageBreak/>
              <w:t>и разработка интерфейса</w:t>
            </w:r>
          </w:p>
        </w:tc>
        <w:tc>
          <w:tcPr>
            <w:tcW w:w="2668" w:type="dxa"/>
          </w:tcPr>
          <w:p w14:paraId="1E534846" w14:textId="687937C0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lastRenderedPageBreak/>
              <w:t xml:space="preserve">Анализ существующих аналогов, переработка полученной </w:t>
            </w:r>
            <w:r w:rsidRPr="00A20F92">
              <w:rPr>
                <w:rFonts w:cs="Times New Roman"/>
                <w:szCs w:val="24"/>
              </w:rPr>
              <w:lastRenderedPageBreak/>
              <w:t>информации, формирование приложения</w:t>
            </w:r>
          </w:p>
        </w:tc>
        <w:tc>
          <w:tcPr>
            <w:tcW w:w="1077" w:type="dxa"/>
          </w:tcPr>
          <w:p w14:paraId="02ED0191" w14:textId="0A74AC51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lastRenderedPageBreak/>
              <w:t>Туракулов И.У.</w:t>
            </w:r>
          </w:p>
        </w:tc>
        <w:tc>
          <w:tcPr>
            <w:tcW w:w="1703" w:type="dxa"/>
            <w:vMerge w:val="restart"/>
          </w:tcPr>
          <w:p w14:paraId="353C4ACC" w14:textId="76935698" w:rsidR="00A74EC6" w:rsidRPr="00A20F92" w:rsidRDefault="002860CC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22</w:t>
            </w:r>
            <w:r w:rsidR="00A74EC6" w:rsidRPr="00A20F92">
              <w:rPr>
                <w:rFonts w:cs="Times New Roman"/>
                <w:szCs w:val="24"/>
              </w:rPr>
              <w:t xml:space="preserve"> </w:t>
            </w:r>
            <w:r w:rsidRPr="00A20F92">
              <w:rPr>
                <w:rFonts w:cs="Times New Roman"/>
                <w:szCs w:val="24"/>
              </w:rPr>
              <w:t>февраля</w:t>
            </w:r>
            <w:r w:rsidR="00A74EC6" w:rsidRPr="00A20F92">
              <w:rPr>
                <w:rFonts w:cs="Times New Roman"/>
                <w:szCs w:val="24"/>
              </w:rPr>
              <w:t xml:space="preserve"> 2021 года – 1 апреля 2022 года</w:t>
            </w:r>
          </w:p>
        </w:tc>
      </w:tr>
      <w:tr w:rsidR="00A74EC6" w:rsidRPr="00A20F92" w14:paraId="257C4508" w14:textId="650E4A20" w:rsidTr="00A74EC6">
        <w:trPr>
          <w:trHeight w:val="497"/>
        </w:trPr>
        <w:tc>
          <w:tcPr>
            <w:tcW w:w="1639" w:type="dxa"/>
            <w:vMerge/>
          </w:tcPr>
          <w:p w14:paraId="3130FCE4" w14:textId="591BEC4F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116" w:name="_Hlk531706836"/>
          </w:p>
        </w:tc>
        <w:tc>
          <w:tcPr>
            <w:tcW w:w="2258" w:type="dxa"/>
          </w:tcPr>
          <w:p w14:paraId="3F62958A" w14:textId="3A9E1878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668" w:type="dxa"/>
          </w:tcPr>
          <w:p w14:paraId="440F9963" w14:textId="6488E68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1077" w:type="dxa"/>
          </w:tcPr>
          <w:p w14:paraId="198A3406" w14:textId="4BE989A6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703E9B8B" w14:textId="5961D73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116"/>
      <w:tr w:rsidR="00A74EC6" w:rsidRPr="00A20F92" w14:paraId="1F19E2FD" w14:textId="2CE20F3F" w:rsidTr="00A74EC6">
        <w:trPr>
          <w:trHeight w:val="985"/>
        </w:trPr>
        <w:tc>
          <w:tcPr>
            <w:tcW w:w="1639" w:type="dxa"/>
            <w:vMerge/>
          </w:tcPr>
          <w:p w14:paraId="2B71041F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29B7E64A" w14:textId="479FAC3E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668" w:type="dxa"/>
          </w:tcPr>
          <w:p w14:paraId="0F0A743C" w14:textId="1C31263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Разработка программных документов в соответствии с требованиями ГОСТ </w:t>
            </w:r>
            <w:r w:rsidR="00350DE4" w:rsidRPr="00A20F92">
              <w:rPr>
                <w:rFonts w:cs="Times New Roman"/>
                <w:szCs w:val="24"/>
              </w:rPr>
              <w:t>19.101–</w:t>
            </w:r>
            <w:r w:rsidR="00400B9D" w:rsidRPr="00A20F92">
              <w:rPr>
                <w:rFonts w:cs="Times New Roman"/>
                <w:szCs w:val="24"/>
              </w:rPr>
              <w:t>77 [</w:t>
            </w:r>
            <w:r w:rsidR="00F26096" w:rsidRPr="00A20F92">
              <w:rPr>
                <w:rFonts w:cs="Times New Roman"/>
                <w:szCs w:val="24"/>
              </w:rPr>
              <w:t>1]</w:t>
            </w:r>
          </w:p>
        </w:tc>
        <w:tc>
          <w:tcPr>
            <w:tcW w:w="1077" w:type="dxa"/>
          </w:tcPr>
          <w:p w14:paraId="5762944E" w14:textId="474B7D86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776F9F27" w14:textId="65FA88E5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01F48B60" w14:textId="10398F03" w:rsidTr="00A74EC6">
        <w:trPr>
          <w:trHeight w:val="1473"/>
        </w:trPr>
        <w:tc>
          <w:tcPr>
            <w:tcW w:w="1639" w:type="dxa"/>
            <w:vMerge/>
          </w:tcPr>
          <w:p w14:paraId="3F25B86F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252160D4" w14:textId="2A5C6CB5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668" w:type="dxa"/>
          </w:tcPr>
          <w:p w14:paraId="2E8C2F03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077" w:type="dxa"/>
          </w:tcPr>
          <w:p w14:paraId="02335358" w14:textId="77777777" w:rsidR="005E7A70" w:rsidRPr="00A20F92" w:rsidRDefault="005E7A70" w:rsidP="005E7A70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  <w:p w14:paraId="666BEE4B" w14:textId="0610F59F" w:rsidR="005E7A70" w:rsidRPr="00A20F92" w:rsidRDefault="005E7A70" w:rsidP="005E7A70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Сосновский Г.М</w:t>
            </w:r>
          </w:p>
        </w:tc>
        <w:tc>
          <w:tcPr>
            <w:tcW w:w="1703" w:type="dxa"/>
            <w:vMerge/>
          </w:tcPr>
          <w:p w14:paraId="0B3012AD" w14:textId="7BE04960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566DB2BF" w14:textId="4E492D3F" w:rsidTr="00A74EC6">
        <w:trPr>
          <w:trHeight w:val="964"/>
        </w:trPr>
        <w:tc>
          <w:tcPr>
            <w:tcW w:w="1639" w:type="dxa"/>
          </w:tcPr>
          <w:p w14:paraId="1D93A2B1" w14:textId="7ECD389C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258" w:type="dxa"/>
          </w:tcPr>
          <w:p w14:paraId="43D51859" w14:textId="4C417D1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2668" w:type="dxa"/>
          </w:tcPr>
          <w:p w14:paraId="6113FA14" w14:textId="60E457F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1077" w:type="dxa"/>
          </w:tcPr>
          <w:p w14:paraId="3F88C95A" w14:textId="77777777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Сосновский Г.М</w:t>
            </w:r>
          </w:p>
          <w:p w14:paraId="36AA9D3F" w14:textId="37967A56" w:rsidR="005E7A70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</w:tcPr>
          <w:p w14:paraId="68599EC7" w14:textId="38794BFA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2 апреля 2021 года- </w:t>
            </w:r>
            <w:r w:rsidR="00EE3C87" w:rsidRPr="00A20F92">
              <w:rPr>
                <w:rFonts w:cs="Times New Roman"/>
                <w:szCs w:val="24"/>
              </w:rPr>
              <w:t>17</w:t>
            </w:r>
            <w:r w:rsidRPr="00A20F92">
              <w:rPr>
                <w:rFonts w:cs="Times New Roman"/>
                <w:szCs w:val="24"/>
              </w:rPr>
              <w:t xml:space="preserve"> мая 2022 года</w:t>
            </w:r>
          </w:p>
        </w:tc>
      </w:tr>
    </w:tbl>
    <w:p w14:paraId="3D6A308F" w14:textId="77777777" w:rsidR="00611F62" w:rsidRPr="00A20F92" w:rsidRDefault="00611F62" w:rsidP="00C07F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27502CDA" w:rsidR="00A446FF" w:rsidRPr="00A20F92" w:rsidRDefault="00A446FF" w:rsidP="00C07FB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</w:t>
      </w:r>
      <w:r w:rsidR="0068644E" w:rsidRPr="00A20F92">
        <w:rPr>
          <w:rFonts w:ascii="Times New Roman" w:hAnsi="Times New Roman" w:cs="Times New Roman"/>
          <w:sz w:val="24"/>
          <w:szCs w:val="24"/>
        </w:rPr>
        <w:t>урсовой работы (</w:t>
      </w:r>
      <w:r w:rsidR="008C02B2" w:rsidRPr="00A20F92">
        <w:rPr>
          <w:rFonts w:ascii="Times New Roman" w:hAnsi="Times New Roman" w:cs="Times New Roman"/>
          <w:sz w:val="24"/>
          <w:szCs w:val="24"/>
        </w:rPr>
        <w:t>17</w:t>
      </w:r>
      <w:r w:rsidR="001D6A01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68644E" w:rsidRPr="00A20F92">
        <w:rPr>
          <w:rFonts w:ascii="Times New Roman" w:hAnsi="Times New Roman" w:cs="Times New Roman"/>
          <w:sz w:val="24"/>
          <w:szCs w:val="24"/>
        </w:rPr>
        <w:t>мая 20</w:t>
      </w:r>
      <w:r w:rsidR="001D6A01" w:rsidRPr="00A20F92">
        <w:rPr>
          <w:rFonts w:ascii="Times New Roman" w:hAnsi="Times New Roman" w:cs="Times New Roman"/>
          <w:sz w:val="24"/>
          <w:szCs w:val="24"/>
        </w:rPr>
        <w:t>2</w:t>
      </w:r>
      <w:r w:rsidR="00F060C5" w:rsidRPr="00A20F92">
        <w:rPr>
          <w:rFonts w:ascii="Times New Roman" w:hAnsi="Times New Roman" w:cs="Times New Roman"/>
          <w:sz w:val="24"/>
          <w:szCs w:val="24"/>
        </w:rPr>
        <w:t>2</w:t>
      </w:r>
      <w:r w:rsidRPr="00A20F92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45757E0B" w14:textId="7A00D95D" w:rsidR="00F060C5" w:rsidRPr="00A20F92" w:rsidRDefault="00611F62" w:rsidP="002E3AEA">
      <w:pPr>
        <w:spacing w:after="0" w:line="276" w:lineRule="auto"/>
        <w:ind w:left="8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Исполнител</w:t>
      </w:r>
      <w:r w:rsidR="005E7A70" w:rsidRPr="00A20F92">
        <w:rPr>
          <w:rFonts w:ascii="Times New Roman" w:hAnsi="Times New Roman" w:cs="Times New Roman"/>
          <w:sz w:val="24"/>
          <w:szCs w:val="24"/>
        </w:rPr>
        <w:t>ь</w:t>
      </w:r>
      <w:r w:rsidRPr="00A20F92">
        <w:rPr>
          <w:rFonts w:ascii="Times New Roman" w:hAnsi="Times New Roman" w:cs="Times New Roman"/>
          <w:sz w:val="24"/>
          <w:szCs w:val="24"/>
        </w:rPr>
        <w:t xml:space="preserve"> –</w:t>
      </w:r>
      <w:r w:rsidR="00F060C5" w:rsidRPr="00A20F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2E3AEA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Т</w:t>
      </w:r>
      <w:r w:rsidR="005E7A70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уракулов И</w:t>
      </w:r>
      <w:r w:rsidR="000F5E1E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сломбек Улугбекович</w:t>
      </w:r>
      <w:r w:rsidR="000F5E1E" w:rsidRPr="00A20F92">
        <w:rPr>
          <w:rFonts w:ascii="Times New Roman" w:eastAsia="Calibri" w:hAnsi="Times New Roman" w:cs="Times New Roman"/>
          <w:color w:val="000000"/>
          <w:sz w:val="24"/>
          <w:szCs w:val="24"/>
        </w:rPr>
        <w:t>, студент группы БПИ204 факультета компьютерных наук.</w:t>
      </w:r>
    </w:p>
    <w:p w14:paraId="1A72EAC4" w14:textId="1D3AD65D" w:rsidR="00682BAD" w:rsidRPr="00A20F92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0367B54E" w14:textId="09A16CDA" w:rsidR="00E17BB8" w:rsidRPr="00A20F92" w:rsidRDefault="00C14C47" w:rsidP="00522ED7">
      <w:pPr>
        <w:pStyle w:val="10"/>
        <w:numPr>
          <w:ilvl w:val="0"/>
          <w:numId w:val="6"/>
        </w:numPr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7" w:name="_Toc95931694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End w:id="117"/>
    </w:p>
    <w:p w14:paraId="49222C18" w14:textId="22D1F76E" w:rsidR="006130DA" w:rsidRPr="00A20F92" w:rsidRDefault="006130DA" w:rsidP="006130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                      </w:t>
      </w:r>
      <w:bookmarkEnd w:id="108"/>
      <w:r w:rsidRPr="00A20F92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исполнителями вместе с заказчиком согласно «Программе и методике испытаний», а также пункту 5.2</w:t>
      </w:r>
    </w:p>
    <w:p w14:paraId="6C0E008A" w14:textId="77777777" w:rsidR="006130DA" w:rsidRPr="00A20F92" w:rsidRDefault="006130DA" w:rsidP="006130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1E501B" w14:textId="718DC25A" w:rsidR="00682BAD" w:rsidRPr="00A20F92" w:rsidRDefault="006130DA" w:rsidP="006130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44BFCF0C" w14:textId="0D4040ED" w:rsidR="001D6A01" w:rsidRPr="00A20F92" w:rsidRDefault="004A5E7A" w:rsidP="00F30E6A">
      <w:pPr>
        <w:pStyle w:val="10"/>
        <w:spacing w:before="0" w:line="36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8" w:name="_Toc482734440"/>
      <w:bookmarkStart w:id="119" w:name="_Toc531124765"/>
      <w:bookmarkStart w:id="120" w:name="_Toc95931695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</w:t>
      </w:r>
      <w:r w:rsidR="00502F9E" w:rsidRPr="00A20F92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РИЛОЖЕНИЕ </w:t>
      </w:r>
      <w:bookmarkEnd w:id="118"/>
      <w:bookmarkEnd w:id="119"/>
      <w:r w:rsidR="00F64338" w:rsidRPr="00A20F92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bookmarkEnd w:id="120"/>
    </w:p>
    <w:p w14:paraId="216F029C" w14:textId="75076BF5" w:rsidR="001D6A01" w:rsidRPr="00A20F92" w:rsidRDefault="00502F9E" w:rsidP="00C07FB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21" w:name="_Toc514632290"/>
      <w:bookmarkStart w:id="122" w:name="_Toc514690335"/>
      <w:r w:rsidRPr="00A20F92"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  <w:bookmarkEnd w:id="121"/>
      <w:bookmarkEnd w:id="122"/>
    </w:p>
    <w:p w14:paraId="7D8C185A" w14:textId="1D63B49D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bookmarkStart w:id="123" w:name="_Hlk482649094"/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19.101–77 Виды</w:t>
      </w:r>
      <w:r w:rsidRPr="00A20F92">
        <w:rPr>
          <w:rFonts w:cs="Times New Roman"/>
          <w:szCs w:val="24"/>
        </w:rPr>
        <w:t xml:space="preserve"> программ и программных документов.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 xml:space="preserve">Единая система программной документации. – М.: ИПК Издательство стандартов, 2001. </w:t>
      </w:r>
    </w:p>
    <w:p w14:paraId="028F350D" w14:textId="6E25BEE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19.102–77 Стадии</w:t>
      </w:r>
      <w:r w:rsidRPr="00A20F92">
        <w:rPr>
          <w:rFonts w:cs="Times New Roman"/>
          <w:szCs w:val="24"/>
        </w:rPr>
        <w:t xml:space="preserve"> разработки.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4AF2ED0B" w14:textId="05B88A59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19.103–77 Обозначения</w:t>
      </w:r>
      <w:r w:rsidRPr="00A20F92">
        <w:rPr>
          <w:rFonts w:cs="Times New Roman"/>
          <w:szCs w:val="24"/>
        </w:rPr>
        <w:t xml:space="preserve"> программ и программных документов.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647C971D" w14:textId="46CD15B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19.104–78 Основные</w:t>
      </w:r>
      <w:r w:rsidRPr="00A20F92">
        <w:rPr>
          <w:rFonts w:cs="Times New Roman"/>
          <w:szCs w:val="24"/>
        </w:rPr>
        <w:t xml:space="preserve"> надписи.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ABE1565" w14:textId="29B71E7D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19.105–78 Общие</w:t>
      </w:r>
      <w:r w:rsidRPr="00A20F92">
        <w:rPr>
          <w:rFonts w:cs="Times New Roman"/>
          <w:szCs w:val="24"/>
        </w:rPr>
        <w:t xml:space="preserve"> требования к программным документам.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09477FB6" w14:textId="021B64D0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19.106–78 Требования</w:t>
      </w:r>
      <w:r w:rsidRPr="00A20F92">
        <w:rPr>
          <w:rFonts w:cs="Times New Roman"/>
          <w:szCs w:val="24"/>
        </w:rPr>
        <w:t xml:space="preserve"> к программным документам, выполненным печатным способом.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6FB2F8D" w14:textId="570F96B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19.201–78 Техническое</w:t>
      </w:r>
      <w:r w:rsidRPr="00A20F92">
        <w:rPr>
          <w:rFonts w:cs="Times New Roman"/>
          <w:szCs w:val="24"/>
        </w:rPr>
        <w:t xml:space="preserve"> задание. Требования к содержанию и оформлению.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3D5C042C" w14:textId="2B52D8C0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19.603–78 Общие</w:t>
      </w:r>
      <w:r w:rsidRPr="00A20F92">
        <w:rPr>
          <w:rFonts w:cs="Times New Roman"/>
          <w:szCs w:val="24"/>
        </w:rPr>
        <w:t xml:space="preserve"> правила внесения изменений.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2B7D6A45" w14:textId="4DCAE37B" w:rsidR="006A48A2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ГОСТ</w:t>
      </w:r>
      <w:r w:rsidR="006B2BC5">
        <w:rPr>
          <w:rFonts w:cs="Times New Roman"/>
          <w:szCs w:val="24"/>
        </w:rPr>
        <w:t xml:space="preserve"> </w:t>
      </w:r>
      <w:r w:rsidR="002E3AEA" w:rsidRPr="00A20F92">
        <w:rPr>
          <w:rFonts w:cs="Times New Roman"/>
          <w:szCs w:val="24"/>
        </w:rPr>
        <w:t>19.604–78 Правила</w:t>
      </w:r>
      <w:r w:rsidRPr="00A20F92">
        <w:rPr>
          <w:rFonts w:cs="Times New Roman"/>
          <w:szCs w:val="24"/>
        </w:rPr>
        <w:t xml:space="preserve"> внесения изменений в программные документы, выполненные печатным способом.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75F3DB50" w14:textId="6FA2B7E0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19.404–79 Пояснительная</w:t>
      </w:r>
      <w:r w:rsidRPr="00A20F92">
        <w:rPr>
          <w:rFonts w:cs="Times New Roman"/>
          <w:szCs w:val="24"/>
        </w:rPr>
        <w:t xml:space="preserve"> записка.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6720F42C" w14:textId="65D44AB3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19.505–79 Руководство</w:t>
      </w:r>
      <w:r w:rsidRPr="00A20F92">
        <w:rPr>
          <w:rFonts w:cs="Times New Roman"/>
          <w:szCs w:val="24"/>
        </w:rPr>
        <w:t xml:space="preserve"> оператора. Требования к содержанию и оформлению                   // Единая система программной документации. – М.: ИПК Издательство стандартов, 2001.</w:t>
      </w:r>
    </w:p>
    <w:p w14:paraId="3AE8740C" w14:textId="67D9A626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19.401–78 Текст</w:t>
      </w:r>
      <w:r w:rsidRPr="00A20F92">
        <w:rPr>
          <w:rFonts w:cs="Times New Roman"/>
          <w:szCs w:val="24"/>
        </w:rPr>
        <w:t xml:space="preserve"> программы. Требования к содержанию и оформлению.    // Единая система программной документации. – М.: ИПК Издательство стандартов, 2001.</w:t>
      </w:r>
    </w:p>
    <w:p w14:paraId="3985406D" w14:textId="3AE4079C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19.201–78 Техническое</w:t>
      </w:r>
      <w:r w:rsidR="00FF282B" w:rsidRPr="00A20F92">
        <w:rPr>
          <w:rFonts w:cs="Times New Roman"/>
          <w:szCs w:val="24"/>
        </w:rPr>
        <w:t xml:space="preserve"> задание</w:t>
      </w:r>
      <w:r w:rsidRPr="00A20F92">
        <w:rPr>
          <w:rFonts w:cs="Times New Roman"/>
          <w:szCs w:val="24"/>
        </w:rPr>
        <w:t>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413270F3" w14:textId="6FC5F178" w:rsidR="00950C73" w:rsidRPr="00A20F92" w:rsidRDefault="003932DF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</w:t>
      </w:r>
      <w:r w:rsidR="00C60DDF" w:rsidRPr="00A20F92">
        <w:rPr>
          <w:rFonts w:cs="Times New Roman"/>
          <w:szCs w:val="24"/>
        </w:rPr>
        <w:t>3</w:t>
      </w:r>
      <w:r w:rsidR="002E3AEA" w:rsidRPr="00A20F92">
        <w:rPr>
          <w:rFonts w:cs="Times New Roman"/>
          <w:szCs w:val="24"/>
        </w:rPr>
        <w:t>0</w:t>
      </w:r>
      <w:r w:rsidR="00C60DDF" w:rsidRPr="00A20F92">
        <w:rPr>
          <w:rFonts w:cs="Times New Roman"/>
          <w:szCs w:val="24"/>
        </w:rPr>
        <w:t>1</w:t>
      </w:r>
      <w:r w:rsidR="002E3AEA" w:rsidRPr="00A20F92">
        <w:rPr>
          <w:rFonts w:cs="Times New Roman"/>
          <w:szCs w:val="24"/>
        </w:rPr>
        <w:t>–7</w:t>
      </w:r>
      <w:r w:rsidR="00A63D33">
        <w:rPr>
          <w:rFonts w:cs="Times New Roman"/>
          <w:szCs w:val="24"/>
        </w:rPr>
        <w:t>9</w:t>
      </w:r>
      <w:r w:rsidR="002E3AEA" w:rsidRPr="00A20F92">
        <w:rPr>
          <w:rFonts w:cs="Times New Roman"/>
          <w:szCs w:val="24"/>
        </w:rPr>
        <w:t xml:space="preserve"> Программа</w:t>
      </w:r>
      <w:r w:rsidRPr="00A20F92">
        <w:rPr>
          <w:rFonts w:cs="Times New Roman"/>
          <w:szCs w:val="24"/>
        </w:rPr>
        <w:t xml:space="preserve"> и методика испытаний. Требования к содержанию и оформлений.    // Единая система программной документации. – М.: ИПК Издательство стандартов, 2001.</w:t>
      </w:r>
      <w:bookmarkEnd w:id="123"/>
    </w:p>
    <w:p w14:paraId="019C7B84" w14:textId="5041B2EC" w:rsidR="002F1EA5" w:rsidRPr="00A20F92" w:rsidRDefault="005E7A70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</w:rPr>
        <w:t xml:space="preserve">ВКонтакте </w:t>
      </w:r>
      <w:r w:rsidR="00AA1815" w:rsidRPr="00A20F92">
        <w:rPr>
          <w:rFonts w:cs="Times New Roman"/>
          <w:szCs w:val="24"/>
        </w:rPr>
        <w:t xml:space="preserve">[Электронный ресурс]. Режим доступа: </w:t>
      </w:r>
      <w:hyperlink r:id="rId14" w:history="1">
        <w:r w:rsidRPr="00A20F92">
          <w:rPr>
            <w:rStyle w:val="ac"/>
            <w:rFonts w:cs="Times New Roman"/>
          </w:rPr>
          <w:t>https://vk.com/</w:t>
        </w:r>
      </w:hyperlink>
      <w:r w:rsidRPr="00A20F92">
        <w:rPr>
          <w:rFonts w:cs="Times New Roman"/>
        </w:rPr>
        <w:t xml:space="preserve"> </w:t>
      </w:r>
      <w:r w:rsidR="00AA1815" w:rsidRPr="00A20F92">
        <w:rPr>
          <w:rFonts w:cs="Times New Roman"/>
          <w:szCs w:val="24"/>
        </w:rPr>
        <w:t xml:space="preserve">(Дата обращения </w:t>
      </w:r>
      <w:r w:rsidRPr="00A20F92">
        <w:rPr>
          <w:rFonts w:cs="Times New Roman"/>
          <w:szCs w:val="24"/>
        </w:rPr>
        <w:t>01</w:t>
      </w:r>
      <w:r w:rsidR="00AA1815" w:rsidRPr="00A20F92">
        <w:rPr>
          <w:rFonts w:cs="Times New Roman"/>
          <w:szCs w:val="24"/>
        </w:rPr>
        <w:t>.</w:t>
      </w:r>
      <w:r w:rsidRPr="00A20F92">
        <w:rPr>
          <w:rFonts w:cs="Times New Roman"/>
          <w:szCs w:val="24"/>
        </w:rPr>
        <w:t>01</w:t>
      </w:r>
      <w:r w:rsidR="00AA1815" w:rsidRPr="00A20F92">
        <w:rPr>
          <w:rFonts w:cs="Times New Roman"/>
          <w:szCs w:val="24"/>
        </w:rPr>
        <w:t>.202</w:t>
      </w:r>
      <w:r w:rsidRPr="00A20F92">
        <w:rPr>
          <w:rFonts w:cs="Times New Roman"/>
          <w:szCs w:val="24"/>
        </w:rPr>
        <w:t>2</w:t>
      </w:r>
      <w:r w:rsidR="00AA1815" w:rsidRPr="00A20F92">
        <w:rPr>
          <w:rFonts w:cs="Times New Roman"/>
          <w:szCs w:val="24"/>
        </w:rPr>
        <w:t>)</w:t>
      </w:r>
    </w:p>
    <w:p w14:paraId="55ED6204" w14:textId="0E5B4DD7" w:rsidR="003816E8" w:rsidRPr="00A20F92" w:rsidRDefault="003816E8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lang w:val="en-US"/>
        </w:rPr>
        <w:t xml:space="preserve">The all-in-one campus experience management platform // </w:t>
      </w:r>
      <w:r w:rsidR="006B2E60" w:rsidRPr="00A20F92">
        <w:rPr>
          <w:rFonts w:cs="Times New Roman"/>
          <w:szCs w:val="24"/>
          <w:lang w:val="en-US"/>
        </w:rPr>
        <w:t>Campus Group</w:t>
      </w:r>
      <w:r w:rsidR="00F43CAF" w:rsidRPr="00A20F92">
        <w:rPr>
          <w:rFonts w:cs="Times New Roman"/>
          <w:szCs w:val="24"/>
          <w:lang w:val="en-US"/>
        </w:rPr>
        <w:t xml:space="preserve"> </w:t>
      </w:r>
      <w:r w:rsidRPr="00A20F92">
        <w:rPr>
          <w:rFonts w:cs="Times New Roman"/>
          <w:lang w:val="en-US"/>
        </w:rPr>
        <w:t>[</w:t>
      </w:r>
      <w:r w:rsidRPr="00A20F92">
        <w:rPr>
          <w:rFonts w:cs="Times New Roman"/>
        </w:rPr>
        <w:t>Электронный</w:t>
      </w:r>
      <w:r w:rsidRPr="00A20F92">
        <w:rPr>
          <w:rFonts w:cs="Times New Roman"/>
          <w:lang w:val="en-US"/>
        </w:rPr>
        <w:t xml:space="preserve"> </w:t>
      </w:r>
      <w:r w:rsidRPr="00A20F92">
        <w:rPr>
          <w:rFonts w:cs="Times New Roman"/>
        </w:rPr>
        <w:t>ресурс</w:t>
      </w:r>
      <w:r w:rsidRPr="00A20F92">
        <w:rPr>
          <w:rFonts w:cs="Times New Roman"/>
          <w:lang w:val="en-US"/>
        </w:rPr>
        <w:t xml:space="preserve">]. </w:t>
      </w:r>
      <w:r w:rsidRPr="00A20F92">
        <w:rPr>
          <w:rFonts w:cs="Times New Roman"/>
        </w:rPr>
        <w:t xml:space="preserve">Режим доступа: </w:t>
      </w:r>
      <w:hyperlink r:id="rId15" w:history="1">
        <w:r w:rsidRPr="00A20F92">
          <w:rPr>
            <w:rStyle w:val="ac"/>
            <w:rFonts w:cs="Times New Roman"/>
            <w:lang w:val="en-US"/>
          </w:rPr>
          <w:t>https</w:t>
        </w:r>
        <w:r w:rsidRPr="00A20F92">
          <w:rPr>
            <w:rStyle w:val="ac"/>
            <w:rFonts w:cs="Times New Roman"/>
          </w:rPr>
          <w:t>://</w:t>
        </w:r>
        <w:r w:rsidRPr="00A20F92">
          <w:rPr>
            <w:rStyle w:val="ac"/>
            <w:rFonts w:cs="Times New Roman"/>
            <w:lang w:val="en-US"/>
          </w:rPr>
          <w:t>www</w:t>
        </w:r>
        <w:r w:rsidRPr="00A20F92">
          <w:rPr>
            <w:rStyle w:val="ac"/>
            <w:rFonts w:cs="Times New Roman"/>
          </w:rPr>
          <w:t>.</w:t>
        </w:r>
        <w:proofErr w:type="spellStart"/>
        <w:r w:rsidRPr="00A20F92">
          <w:rPr>
            <w:rStyle w:val="ac"/>
            <w:rFonts w:cs="Times New Roman"/>
            <w:lang w:val="en-US"/>
          </w:rPr>
          <w:t>campusgroups</w:t>
        </w:r>
        <w:proofErr w:type="spellEnd"/>
        <w:r w:rsidRPr="00A20F92">
          <w:rPr>
            <w:rStyle w:val="ac"/>
            <w:rFonts w:cs="Times New Roman"/>
          </w:rPr>
          <w:t>.</w:t>
        </w:r>
        <w:r w:rsidRPr="00A20F92">
          <w:rPr>
            <w:rStyle w:val="ac"/>
            <w:rFonts w:cs="Times New Roman"/>
            <w:lang w:val="en-US"/>
          </w:rPr>
          <w:t>com</w:t>
        </w:r>
        <w:r w:rsidRPr="00A20F92">
          <w:rPr>
            <w:rStyle w:val="ac"/>
            <w:rFonts w:cs="Times New Roman"/>
          </w:rPr>
          <w:t>/</w:t>
        </w:r>
      </w:hyperlink>
      <w:r w:rsidRPr="00A20F92">
        <w:rPr>
          <w:rFonts w:cs="Times New Roman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Pr="00A20F92">
        <w:rPr>
          <w:rFonts w:cs="Times New Roman"/>
        </w:rPr>
        <w:t>).</w:t>
      </w:r>
    </w:p>
    <w:p w14:paraId="48670152" w14:textId="3DF33365" w:rsidR="002546AA" w:rsidRPr="00A20F92" w:rsidRDefault="002546A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 w:rsidRPr="00A20F92">
        <w:rPr>
          <w:rFonts w:cs="Times New Roman"/>
          <w:lang w:val="en-US"/>
        </w:rPr>
        <w:t>Skyrocket your society // Society App [</w:t>
      </w:r>
      <w:r w:rsidRPr="00A20F92">
        <w:rPr>
          <w:rFonts w:cs="Times New Roman"/>
        </w:rPr>
        <w:t>Электронный</w:t>
      </w:r>
      <w:r w:rsidRPr="00A20F92">
        <w:rPr>
          <w:rFonts w:cs="Times New Roman"/>
          <w:lang w:val="en-US"/>
        </w:rPr>
        <w:t xml:space="preserve"> </w:t>
      </w:r>
      <w:r w:rsidRPr="00A20F92">
        <w:rPr>
          <w:rFonts w:cs="Times New Roman"/>
        </w:rPr>
        <w:t>ресурс</w:t>
      </w:r>
      <w:r w:rsidRPr="00A20F92">
        <w:rPr>
          <w:rFonts w:cs="Times New Roman"/>
          <w:lang w:val="en-US"/>
        </w:rPr>
        <w:t xml:space="preserve">]. </w:t>
      </w:r>
      <w:r w:rsidRPr="00A20F92">
        <w:rPr>
          <w:rFonts w:cs="Times New Roman"/>
        </w:rPr>
        <w:t xml:space="preserve">Режим доступа: </w:t>
      </w:r>
      <w:hyperlink r:id="rId16" w:history="1">
        <w:r w:rsidRPr="00A20F92">
          <w:rPr>
            <w:rStyle w:val="ac"/>
            <w:rFonts w:cs="Times New Roman"/>
            <w:lang w:val="en-US"/>
          </w:rPr>
          <w:t>https</w:t>
        </w:r>
        <w:r w:rsidRPr="00A20F92">
          <w:rPr>
            <w:rStyle w:val="ac"/>
            <w:rFonts w:cs="Times New Roman"/>
          </w:rPr>
          <w:t>://</w:t>
        </w:r>
        <w:r w:rsidRPr="00A20F92">
          <w:rPr>
            <w:rStyle w:val="ac"/>
            <w:rFonts w:cs="Times New Roman"/>
            <w:lang w:val="en-US"/>
          </w:rPr>
          <w:t>www</w:t>
        </w:r>
        <w:r w:rsidRPr="00A20F92">
          <w:rPr>
            <w:rStyle w:val="ac"/>
            <w:rFonts w:cs="Times New Roman"/>
          </w:rPr>
          <w:t>.</w:t>
        </w:r>
        <w:proofErr w:type="spellStart"/>
        <w:r w:rsidRPr="00A20F92">
          <w:rPr>
            <w:rStyle w:val="ac"/>
            <w:rFonts w:cs="Times New Roman"/>
            <w:lang w:val="en-US"/>
          </w:rPr>
          <w:t>createyoursociety</w:t>
        </w:r>
        <w:proofErr w:type="spellEnd"/>
        <w:r w:rsidRPr="00A20F92">
          <w:rPr>
            <w:rStyle w:val="ac"/>
            <w:rFonts w:cs="Times New Roman"/>
          </w:rPr>
          <w:t>.</w:t>
        </w:r>
        <w:r w:rsidRPr="00A20F92">
          <w:rPr>
            <w:rStyle w:val="ac"/>
            <w:rFonts w:cs="Times New Roman"/>
            <w:lang w:val="en-US"/>
          </w:rPr>
          <w:t>com</w:t>
        </w:r>
        <w:r w:rsidRPr="00A20F92">
          <w:rPr>
            <w:rStyle w:val="ac"/>
            <w:rFonts w:cs="Times New Roman"/>
          </w:rPr>
          <w:t>/</w:t>
        </w:r>
      </w:hyperlink>
      <w:r w:rsidRPr="00A20F92">
        <w:rPr>
          <w:rFonts w:cs="Times New Roman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Pr="00A20F92">
        <w:rPr>
          <w:rFonts w:cs="Times New Roman"/>
        </w:rPr>
        <w:t>).</w:t>
      </w:r>
    </w:p>
    <w:p w14:paraId="45C3B959" w14:textId="7566F161" w:rsidR="007A3C0B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lastRenderedPageBreak/>
        <w:t>LearningApps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доступа:</w:t>
      </w:r>
      <w:r w:rsidR="001A673E" w:rsidRPr="00A20F92">
        <w:rPr>
          <w:rFonts w:cs="Times New Roman"/>
          <w:szCs w:val="24"/>
        </w:rPr>
        <w:t xml:space="preserve"> </w:t>
      </w:r>
      <w:hyperlink r:id="rId17" w:history="1">
        <w:r w:rsidR="002546AA" w:rsidRPr="00A20F92">
          <w:rPr>
            <w:rStyle w:val="ac"/>
            <w:rFonts w:cs="Times New Roman"/>
          </w:rPr>
          <w:t>https://learningapps.org/</w:t>
        </w:r>
      </w:hyperlink>
      <w:r w:rsidR="002546AA" w:rsidRPr="00A20F92">
        <w:rPr>
          <w:rFonts w:cs="Times New Roman"/>
        </w:rPr>
        <w:t xml:space="preserve"> </w:t>
      </w:r>
    </w:p>
    <w:p w14:paraId="7D6FCEB1" w14:textId="1EAF0452" w:rsidR="001A673E" w:rsidRPr="00A20F92" w:rsidRDefault="00AA1815" w:rsidP="007A3C0B">
      <w:pPr>
        <w:pStyle w:val="a3"/>
        <w:spacing w:line="276" w:lineRule="auto"/>
        <w:ind w:left="360" w:firstLine="0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(Дата обращения </w:t>
      </w:r>
      <w:r w:rsidR="003443C9" w:rsidRPr="00A20F92">
        <w:rPr>
          <w:rFonts w:cs="Times New Roman"/>
          <w:szCs w:val="24"/>
        </w:rPr>
        <w:t>01.01.2022</w:t>
      </w:r>
      <w:r w:rsidRPr="00A20F92">
        <w:rPr>
          <w:rFonts w:cs="Times New Roman"/>
          <w:szCs w:val="24"/>
        </w:rPr>
        <w:t>)</w:t>
      </w:r>
    </w:p>
    <w:p w14:paraId="56064366" w14:textId="60CEBCCF" w:rsidR="001A673E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  <w:lang w:val="en-US"/>
        </w:rPr>
        <w:t>Online</w:t>
      </w: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  <w:lang w:val="en-US"/>
        </w:rPr>
        <w:t>test</w:t>
      </w: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  <w:lang w:val="en-US"/>
        </w:rPr>
        <w:t>pads</w:t>
      </w:r>
      <w:r w:rsidRPr="00A20F92">
        <w:rPr>
          <w:rFonts w:cs="Times New Roman"/>
          <w:szCs w:val="24"/>
        </w:rPr>
        <w:t xml:space="preserve"> </w:t>
      </w:r>
      <w:r w:rsidR="00AA1815" w:rsidRPr="00A20F92">
        <w:rPr>
          <w:rFonts w:cs="Times New Roman"/>
          <w:szCs w:val="24"/>
        </w:rPr>
        <w:t xml:space="preserve">[Электронный ресурс]. Режим доступа: </w:t>
      </w:r>
      <w:hyperlink r:id="rId18" w:history="1">
        <w:r w:rsidR="002546AA" w:rsidRPr="00A20F92">
          <w:rPr>
            <w:rStyle w:val="ac"/>
            <w:rFonts w:cs="Times New Roman"/>
          </w:rPr>
          <w:t>https://onlinetestpad.com/</w:t>
        </w:r>
      </w:hyperlink>
      <w:r w:rsidR="002546AA" w:rsidRPr="00A20F92">
        <w:rPr>
          <w:rFonts w:cs="Times New Roman"/>
        </w:rPr>
        <w:t xml:space="preserve"> </w:t>
      </w:r>
      <w:r w:rsidR="00AA1815" w:rsidRPr="00A20F92">
        <w:rPr>
          <w:rFonts w:cs="Times New Roman"/>
          <w:szCs w:val="24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</w:p>
    <w:p w14:paraId="495492D8" w14:textId="03CDC5EA" w:rsidR="001A673E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t>ClassMarker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доступа:</w:t>
      </w:r>
      <w:r w:rsidR="001A673E" w:rsidRPr="00A20F92">
        <w:rPr>
          <w:rFonts w:cs="Times New Roman"/>
          <w:szCs w:val="24"/>
        </w:rPr>
        <w:t xml:space="preserve"> </w:t>
      </w:r>
      <w:hyperlink r:id="rId19" w:history="1">
        <w:r w:rsidR="002546AA" w:rsidRPr="00A20F92">
          <w:rPr>
            <w:rStyle w:val="ac"/>
            <w:rFonts w:cs="Times New Roman"/>
          </w:rPr>
          <w:t>https://www.classmarker.com/online-testing/faq/</w:t>
        </w:r>
      </w:hyperlink>
      <w:r w:rsidR="00AA1815" w:rsidRPr="00A20F92">
        <w:rPr>
          <w:rFonts w:cs="Times New Roman"/>
          <w:szCs w:val="24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</w:p>
    <w:p w14:paraId="498DCBE8" w14:textId="77777777" w:rsidR="004664D7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t>Quizziz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</w:t>
      </w:r>
      <w:r w:rsidRPr="00A20F92">
        <w:rPr>
          <w:rFonts w:cs="Times New Roman"/>
          <w:szCs w:val="24"/>
        </w:rPr>
        <w:t>:</w:t>
      </w:r>
      <w:r w:rsidR="002546AA" w:rsidRPr="00A20F92">
        <w:rPr>
          <w:rStyle w:val="af4"/>
          <w:rFonts w:cs="Times New Roman"/>
          <w:color w:val="5B9BD5" w:themeColor="accent5"/>
          <w:szCs w:val="24"/>
          <w:bdr w:val="none" w:sz="0" w:space="0" w:color="auto" w:frame="1"/>
          <w:shd w:val="clear" w:color="auto" w:fill="FFFFFF"/>
        </w:rPr>
        <w:t xml:space="preserve"> </w:t>
      </w:r>
      <w:hyperlink r:id="rId20" w:history="1">
        <w:r w:rsidR="002546AA" w:rsidRPr="00A20F92">
          <w:rPr>
            <w:rStyle w:val="ac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https</w:t>
        </w:r>
        <w:r w:rsidR="002546AA" w:rsidRPr="00A20F92">
          <w:rPr>
            <w:rStyle w:val="ac"/>
            <w:rFonts w:cs="Times New Roman"/>
            <w:szCs w:val="24"/>
            <w:bdr w:val="none" w:sz="0" w:space="0" w:color="auto" w:frame="1"/>
            <w:shd w:val="clear" w:color="auto" w:fill="FFFFFF"/>
          </w:rPr>
          <w:t>://</w:t>
        </w:r>
        <w:proofErr w:type="spellStart"/>
        <w:r w:rsidR="002546AA" w:rsidRPr="00A20F92">
          <w:rPr>
            <w:rStyle w:val="ac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quizizz</w:t>
        </w:r>
        <w:proofErr w:type="spellEnd"/>
        <w:r w:rsidR="002546AA" w:rsidRPr="00A20F92">
          <w:rPr>
            <w:rStyle w:val="ac"/>
            <w:rFonts w:cs="Times New Roman"/>
            <w:szCs w:val="24"/>
            <w:bdr w:val="none" w:sz="0" w:space="0" w:color="auto" w:frame="1"/>
            <w:shd w:val="clear" w:color="auto" w:fill="FFFFFF"/>
          </w:rPr>
          <w:t>.</w:t>
        </w:r>
        <w:r w:rsidR="002546AA" w:rsidRPr="00A20F92">
          <w:rPr>
            <w:rStyle w:val="ac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com</w:t>
        </w:r>
      </w:hyperlink>
      <w:r w:rsidR="004C6310" w:rsidRPr="00A20F92">
        <w:rPr>
          <w:rStyle w:val="af4"/>
          <w:rFonts w:cs="Times New Roman"/>
          <w:color w:val="5B9BD5" w:themeColor="accent5"/>
          <w:szCs w:val="24"/>
          <w:bdr w:val="none" w:sz="0" w:space="0" w:color="auto" w:frame="1"/>
          <w:shd w:val="clear" w:color="auto" w:fill="FFFFFF"/>
        </w:rPr>
        <w:t xml:space="preserve">  </w:t>
      </w:r>
      <w:r w:rsidR="004C6310" w:rsidRPr="00A20F92">
        <w:rPr>
          <w:rFonts w:cs="Times New Roman"/>
          <w:szCs w:val="24"/>
        </w:rPr>
        <w:t>(</w:t>
      </w:r>
      <w:r w:rsidR="00AA1815" w:rsidRPr="00A20F92">
        <w:rPr>
          <w:rFonts w:cs="Times New Roman"/>
          <w:szCs w:val="24"/>
        </w:rPr>
        <w:t xml:space="preserve">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  <w:bookmarkStart w:id="124" w:name="_Toc40278691"/>
      <w:bookmarkStart w:id="125" w:name="_Toc40313517"/>
      <w:bookmarkStart w:id="126" w:name="_Hlk68282484"/>
    </w:p>
    <w:p w14:paraId="0B36BF71" w14:textId="3A54D1EE" w:rsidR="00AD519E" w:rsidRPr="00A20F92" w:rsidRDefault="00AD519E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  <w:lang w:val="en-US"/>
        </w:rPr>
        <w:t>Coursera</w:t>
      </w:r>
      <w:r w:rsidRPr="00A20F92">
        <w:rPr>
          <w:rFonts w:cs="Times New Roman"/>
          <w:szCs w:val="24"/>
        </w:rPr>
        <w:t xml:space="preserve"> [Электронный ресурс]. Режим доступа: </w:t>
      </w:r>
      <w:hyperlink r:id="rId21" w:history="1">
        <w:r w:rsidRPr="00A20F92">
          <w:rPr>
            <w:rStyle w:val="ac"/>
            <w:rFonts w:cs="Times New Roman"/>
            <w:szCs w:val="24"/>
          </w:rPr>
          <w:t>https://www.coursera.org/</w:t>
        </w:r>
      </w:hyperlink>
      <w:r w:rsidRPr="00A20F92">
        <w:rPr>
          <w:rFonts w:cs="Times New Roman"/>
          <w:szCs w:val="24"/>
        </w:rPr>
        <w:t xml:space="preserve"> (Дата обращения 02.02.2022)</w:t>
      </w:r>
    </w:p>
    <w:p w14:paraId="50F3AFA8" w14:textId="2494B1A0" w:rsidR="007B72A2" w:rsidRPr="00A20F92" w:rsidRDefault="007B72A2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</w:rPr>
        <w:t xml:space="preserve">Системные требования </w:t>
      </w:r>
      <w:r w:rsidRPr="00A20F92">
        <w:rPr>
          <w:rFonts w:cs="Times New Roman"/>
          <w:lang w:val="en-US"/>
        </w:rPr>
        <w:t>Java</w:t>
      </w:r>
      <w:r w:rsidRPr="00A20F92">
        <w:rPr>
          <w:rFonts w:cs="Times New Roman"/>
        </w:rPr>
        <w:t xml:space="preserve"> [Электронный ресурс]</w:t>
      </w:r>
      <w:r w:rsidR="00400B9D" w:rsidRPr="00A20F92">
        <w:rPr>
          <w:rFonts w:cs="Times New Roman"/>
        </w:rPr>
        <w:t xml:space="preserve"> </w:t>
      </w:r>
      <w:r w:rsidRPr="00A20F92">
        <w:rPr>
          <w:rFonts w:cs="Times New Roman"/>
        </w:rPr>
        <w:t xml:space="preserve">// </w:t>
      </w:r>
      <w:r w:rsidRPr="00A20F92">
        <w:rPr>
          <w:rFonts w:cs="Times New Roman"/>
          <w:lang w:val="en-US"/>
        </w:rPr>
        <w:t>URL</w:t>
      </w:r>
      <w:r w:rsidRPr="00A20F92">
        <w:rPr>
          <w:rFonts w:cs="Times New Roman"/>
        </w:rPr>
        <w:t xml:space="preserve"> </w:t>
      </w:r>
      <w:hyperlink r:id="rId22" w:history="1">
        <w:r w:rsidRPr="00A20F92">
          <w:rPr>
            <w:rStyle w:val="ac"/>
            <w:rFonts w:cs="Times New Roman"/>
          </w:rPr>
          <w:t>https://www.java.com/ru/download/help/sysreq.html</w:t>
        </w:r>
      </w:hyperlink>
      <w:r w:rsidRPr="00A20F92">
        <w:rPr>
          <w:rFonts w:cs="Times New Roman"/>
        </w:rPr>
        <w:t xml:space="preserve"> (Дата обращения: 01.02.2022, режим доступа: свободный).</w:t>
      </w:r>
      <w:bookmarkEnd w:id="124"/>
      <w:bookmarkEnd w:id="125"/>
      <w:bookmarkEnd w:id="126"/>
    </w:p>
    <w:p w14:paraId="0A2CE119" w14:textId="28664C2F" w:rsidR="00F43CAF" w:rsidRPr="00A20F92" w:rsidRDefault="00F43CAF" w:rsidP="00AA1815">
      <w:pPr>
        <w:pStyle w:val="a3"/>
        <w:spacing w:line="276" w:lineRule="auto"/>
        <w:ind w:left="360" w:firstLine="0"/>
        <w:jc w:val="left"/>
        <w:rPr>
          <w:rFonts w:cs="Times New Roman"/>
          <w:szCs w:val="24"/>
        </w:rPr>
      </w:pPr>
    </w:p>
    <w:p w14:paraId="07C2B8B1" w14:textId="48871E03" w:rsidR="004A5E7A" w:rsidRPr="00A20F92" w:rsidRDefault="00F30E6A" w:rsidP="00522E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br w:type="page"/>
      </w:r>
    </w:p>
    <w:p w14:paraId="2BFFC075" w14:textId="2815218D" w:rsidR="003876DA" w:rsidRPr="00A20F92" w:rsidRDefault="003876DA" w:rsidP="00F30E6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7" w:name="_Toc384481780"/>
      <w:bookmarkStart w:id="128" w:name="_Toc385027527"/>
      <w:bookmarkStart w:id="129" w:name="_Toc385162153"/>
      <w:bookmarkStart w:id="130" w:name="_Toc482734444"/>
      <w:bookmarkStart w:id="131" w:name="_Toc531124767"/>
      <w:bookmarkStart w:id="132" w:name="_Toc95865214"/>
      <w:bookmarkStart w:id="133" w:name="_Toc95931696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A20F92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A20F92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A20F92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7B3BFC5" w14:textId="77777777" w:rsidTr="0015645E">
        <w:trPr>
          <w:cantSplit/>
          <w:trHeight w:val="456"/>
        </w:trPr>
        <w:tc>
          <w:tcPr>
            <w:tcW w:w="452" w:type="dxa"/>
            <w:vAlign w:val="center"/>
          </w:tcPr>
          <w:p w14:paraId="13FA576E" w14:textId="04C9179C" w:rsidR="003876DA" w:rsidRPr="00A20F92" w:rsidRDefault="003876DA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625D066E" w:rsidR="003876DA" w:rsidRPr="00A20F92" w:rsidRDefault="003876DA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25CC8274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31B56379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16B5EFCD" w:rsidR="003876DA" w:rsidRPr="00A20F92" w:rsidRDefault="003876DA" w:rsidP="00A96E9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A20F92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D5C9E" w:rsidRPr="00A20F92" w:rsidSect="00796A3D">
      <w:headerReference w:type="default" r:id="rId23"/>
      <w:footerReference w:type="default" r:id="rId24"/>
      <w:pgSz w:w="11906" w:h="16838"/>
      <w:pgMar w:top="1134" w:right="850" w:bottom="1134" w:left="1701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5E68" w14:textId="77777777" w:rsidR="00E45B24" w:rsidRDefault="00E45B24" w:rsidP="009E4915">
      <w:pPr>
        <w:spacing w:after="0" w:line="240" w:lineRule="auto"/>
      </w:pPr>
      <w:r>
        <w:separator/>
      </w:r>
    </w:p>
  </w:endnote>
  <w:endnote w:type="continuationSeparator" w:id="0">
    <w:p w14:paraId="4E351D66" w14:textId="77777777" w:rsidR="00E45B24" w:rsidRDefault="00E45B24" w:rsidP="009E4915">
      <w:pPr>
        <w:spacing w:after="0" w:line="240" w:lineRule="auto"/>
      </w:pPr>
      <w:r>
        <w:continuationSeparator/>
      </w:r>
    </w:p>
  </w:endnote>
  <w:endnote w:type="continuationNotice" w:id="1">
    <w:p w14:paraId="60823987" w14:textId="77777777" w:rsidR="00E45B24" w:rsidRDefault="00E45B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259F" w14:textId="6FD9F876" w:rsidR="00C27EB6" w:rsidRPr="00064A18" w:rsidRDefault="00C27EB6" w:rsidP="00064A18">
    <w:pPr>
      <w:pStyle w:val="a9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27EB6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C27EB6" w:rsidRPr="00006F44" w:rsidRDefault="00C27EB6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7848A19A" w14:textId="77777777" w:rsidR="00C27EB6" w:rsidRPr="00225189" w:rsidRDefault="00C27EB6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</w:tr>
    <w:tr w:rsidR="00C27EB6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C27EB6" w:rsidRPr="00523E89" w:rsidRDefault="00C27EB6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27EB6" w:rsidRPr="00006F44" w14:paraId="21D43A07" w14:textId="77777777" w:rsidTr="00686C7D">
      <w:tc>
        <w:tcPr>
          <w:tcW w:w="3186" w:type="dxa"/>
        </w:tcPr>
        <w:p w14:paraId="2850C065" w14:textId="77777777" w:rsidR="00C27EB6" w:rsidRPr="0049380C" w:rsidRDefault="00C27EB6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C27EB6" w:rsidRPr="00225189" w:rsidRDefault="00C27EB6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C27EB6" w:rsidRPr="00006F44" w:rsidRDefault="00C27EB6" w:rsidP="00686C7D">
          <w:pPr>
            <w:rPr>
              <w:color w:val="000000"/>
            </w:rPr>
          </w:pPr>
        </w:p>
      </w:tc>
    </w:tr>
    <w:tr w:rsidR="00C27EB6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C27EB6" w:rsidRPr="00225189" w:rsidRDefault="00C27EB6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C27EB6" w:rsidRPr="00006F44" w:rsidRDefault="00C27EB6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4DAF0AE9" w14:textId="77777777" w:rsidR="00C27EB6" w:rsidRPr="000D4679" w:rsidRDefault="00C27EB6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C27EB6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C27EB6" w:rsidRPr="00523E89" w:rsidRDefault="00C27EB6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27EB6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7BECD277" w:rsidR="00C27EB6" w:rsidRPr="00006F44" w:rsidRDefault="00C27EB6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C55DDE">
            <w:rPr>
              <w:rFonts w:ascii="Times New Roman" w:hAnsi="Times New Roman"/>
              <w:sz w:val="20"/>
              <w:szCs w:val="20"/>
              <w:lang w:val="en-US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C55DDE">
            <w:rPr>
              <w:rFonts w:ascii="Times New Roman" w:hAnsi="Times New Roman"/>
              <w:sz w:val="20"/>
              <w:szCs w:val="20"/>
            </w:rPr>
            <w:t>5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>
            <w:rPr>
              <w:rFonts w:ascii="Times New Roman" w:hAnsi="Times New Roman"/>
              <w:sz w:val="20"/>
              <w:szCs w:val="20"/>
              <w:lang w:val="en-US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C27EB6" w:rsidRPr="00225189" w:rsidRDefault="00C27EB6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C27EB6" w:rsidRDefault="00C27E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B3A9" w14:textId="77777777" w:rsidR="00E45B24" w:rsidRDefault="00E45B24" w:rsidP="009E4915">
      <w:pPr>
        <w:spacing w:after="0" w:line="240" w:lineRule="auto"/>
      </w:pPr>
      <w:r>
        <w:separator/>
      </w:r>
    </w:p>
  </w:footnote>
  <w:footnote w:type="continuationSeparator" w:id="0">
    <w:p w14:paraId="08A4B897" w14:textId="77777777" w:rsidR="00E45B24" w:rsidRDefault="00E45B24" w:rsidP="009E4915">
      <w:pPr>
        <w:spacing w:after="0" w:line="240" w:lineRule="auto"/>
      </w:pPr>
      <w:r>
        <w:continuationSeparator/>
      </w:r>
    </w:p>
  </w:footnote>
  <w:footnote w:type="continuationNotice" w:id="1">
    <w:p w14:paraId="61883694" w14:textId="77777777" w:rsidR="00E45B24" w:rsidRDefault="00E45B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C27EB6" w:rsidRPr="003443C2" w:rsidRDefault="00C27EB6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C27EB6" w:rsidRDefault="00C27EB6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C27EB6" w:rsidRDefault="00C27EB6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C27EB6" w:rsidRPr="00F82014" w:rsidRDefault="00C27EB6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C27EB6" w:rsidRPr="00796A3D" w:rsidRDefault="00C27EB6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5DE9D646" w:rsidR="00C27EB6" w:rsidRPr="00F30E6A" w:rsidRDefault="00C27EB6" w:rsidP="00F30E6A">
    <w:pPr>
      <w:pStyle w:val="a6"/>
      <w:ind w:firstLine="0"/>
      <w:jc w:val="center"/>
      <w:rPr>
        <w:b/>
      </w:rPr>
    </w:pPr>
    <w:r>
      <w:rPr>
        <w:b/>
      </w:rPr>
      <w:t>RU.17701729.06.</w:t>
    </w:r>
    <w:r>
      <w:rPr>
        <w:b/>
        <w:lang w:val="en-US"/>
      </w:rPr>
      <w:t>08</w:t>
    </w:r>
    <w:r>
      <w:rPr>
        <w:b/>
      </w:rPr>
      <w:t>-0</w:t>
    </w:r>
    <w:r>
      <w:rPr>
        <w:b/>
        <w:lang w:val="en-US"/>
      </w:rPr>
      <w:t>1</w:t>
    </w:r>
    <w:r>
      <w:rPr>
        <w:b/>
      </w:rPr>
      <w:t xml:space="preserve"> ТЗ </w:t>
    </w:r>
    <w:r w:rsidR="005A115B">
      <w:rPr>
        <w:b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6F7BAC"/>
    <w:multiLevelType w:val="hybridMultilevel"/>
    <w:tmpl w:val="2A56A98A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FBD6EC26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86E4680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0B3E0720"/>
    <w:multiLevelType w:val="hybridMultilevel"/>
    <w:tmpl w:val="C570E8D2"/>
    <w:lvl w:ilvl="0" w:tplc="0B82F4A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501DB1"/>
    <w:multiLevelType w:val="multilevel"/>
    <w:tmpl w:val="8DD827CE"/>
    <w:lvl w:ilvl="0">
      <w:start w:val="1"/>
      <w:numFmt w:val="decimal"/>
      <w:lvlText w:val="%1."/>
      <w:lvlJc w:val="center"/>
      <w:pPr>
        <w:ind w:left="357" w:hanging="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5FB3"/>
    <w:multiLevelType w:val="multilevel"/>
    <w:tmpl w:val="FEB8693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6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6907A6C"/>
    <w:multiLevelType w:val="multilevel"/>
    <w:tmpl w:val="EF042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4.3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5612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16334C7"/>
    <w:multiLevelType w:val="hybridMultilevel"/>
    <w:tmpl w:val="0CAA4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04B4"/>
    <w:rsid w:val="00003ABE"/>
    <w:rsid w:val="000072C1"/>
    <w:rsid w:val="000116ED"/>
    <w:rsid w:val="0001172A"/>
    <w:rsid w:val="00011E3C"/>
    <w:rsid w:val="000129A2"/>
    <w:rsid w:val="00020390"/>
    <w:rsid w:val="00021CE4"/>
    <w:rsid w:val="00025B84"/>
    <w:rsid w:val="00026B08"/>
    <w:rsid w:val="00027BFC"/>
    <w:rsid w:val="00032F58"/>
    <w:rsid w:val="00043A7B"/>
    <w:rsid w:val="0004500C"/>
    <w:rsid w:val="00047CA8"/>
    <w:rsid w:val="00053FA2"/>
    <w:rsid w:val="0005437F"/>
    <w:rsid w:val="00054BE7"/>
    <w:rsid w:val="000576CE"/>
    <w:rsid w:val="00060010"/>
    <w:rsid w:val="0006063F"/>
    <w:rsid w:val="00062BB5"/>
    <w:rsid w:val="00064A18"/>
    <w:rsid w:val="00065289"/>
    <w:rsid w:val="0006567A"/>
    <w:rsid w:val="00065828"/>
    <w:rsid w:val="00066616"/>
    <w:rsid w:val="00071A38"/>
    <w:rsid w:val="00071FF6"/>
    <w:rsid w:val="000732FF"/>
    <w:rsid w:val="00073FF9"/>
    <w:rsid w:val="00074818"/>
    <w:rsid w:val="00076BFB"/>
    <w:rsid w:val="00080B3B"/>
    <w:rsid w:val="00084B40"/>
    <w:rsid w:val="0008565D"/>
    <w:rsid w:val="00086529"/>
    <w:rsid w:val="00086EF1"/>
    <w:rsid w:val="00087EA2"/>
    <w:rsid w:val="000914D8"/>
    <w:rsid w:val="000945AD"/>
    <w:rsid w:val="0009465C"/>
    <w:rsid w:val="00094E11"/>
    <w:rsid w:val="00097629"/>
    <w:rsid w:val="000A0280"/>
    <w:rsid w:val="000A0A64"/>
    <w:rsid w:val="000A156E"/>
    <w:rsid w:val="000A244B"/>
    <w:rsid w:val="000A29B1"/>
    <w:rsid w:val="000A3D94"/>
    <w:rsid w:val="000B0304"/>
    <w:rsid w:val="000B032C"/>
    <w:rsid w:val="000B3A81"/>
    <w:rsid w:val="000B459B"/>
    <w:rsid w:val="000B6153"/>
    <w:rsid w:val="000B72C8"/>
    <w:rsid w:val="000C4D4D"/>
    <w:rsid w:val="000C7317"/>
    <w:rsid w:val="000D023A"/>
    <w:rsid w:val="000D2372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ED6"/>
    <w:rsid w:val="000F1A29"/>
    <w:rsid w:val="000F2EB9"/>
    <w:rsid w:val="000F3442"/>
    <w:rsid w:val="000F5407"/>
    <w:rsid w:val="000F5E1E"/>
    <w:rsid w:val="00100547"/>
    <w:rsid w:val="00100644"/>
    <w:rsid w:val="00101691"/>
    <w:rsid w:val="00102A09"/>
    <w:rsid w:val="001054AF"/>
    <w:rsid w:val="0010707C"/>
    <w:rsid w:val="00107D9D"/>
    <w:rsid w:val="00111259"/>
    <w:rsid w:val="001118CD"/>
    <w:rsid w:val="00113959"/>
    <w:rsid w:val="00120A0A"/>
    <w:rsid w:val="001211C6"/>
    <w:rsid w:val="00121CF4"/>
    <w:rsid w:val="00122D90"/>
    <w:rsid w:val="0013045A"/>
    <w:rsid w:val="001315B8"/>
    <w:rsid w:val="0013579F"/>
    <w:rsid w:val="00135B92"/>
    <w:rsid w:val="00141DAC"/>
    <w:rsid w:val="0014552A"/>
    <w:rsid w:val="00147769"/>
    <w:rsid w:val="00147988"/>
    <w:rsid w:val="00150AA0"/>
    <w:rsid w:val="001510AE"/>
    <w:rsid w:val="0015484D"/>
    <w:rsid w:val="00154B55"/>
    <w:rsid w:val="00154D7D"/>
    <w:rsid w:val="0015645E"/>
    <w:rsid w:val="001566BE"/>
    <w:rsid w:val="00157374"/>
    <w:rsid w:val="00162488"/>
    <w:rsid w:val="001632A6"/>
    <w:rsid w:val="00163606"/>
    <w:rsid w:val="0017034D"/>
    <w:rsid w:val="0017095F"/>
    <w:rsid w:val="00171AAD"/>
    <w:rsid w:val="00172D09"/>
    <w:rsid w:val="00173418"/>
    <w:rsid w:val="0018019E"/>
    <w:rsid w:val="001807D0"/>
    <w:rsid w:val="0018227E"/>
    <w:rsid w:val="00185685"/>
    <w:rsid w:val="00190055"/>
    <w:rsid w:val="00191FE2"/>
    <w:rsid w:val="001924C3"/>
    <w:rsid w:val="0019540C"/>
    <w:rsid w:val="0019668A"/>
    <w:rsid w:val="00197059"/>
    <w:rsid w:val="001A08D2"/>
    <w:rsid w:val="001A17E7"/>
    <w:rsid w:val="001A5702"/>
    <w:rsid w:val="001A58BC"/>
    <w:rsid w:val="001A6174"/>
    <w:rsid w:val="001A65BD"/>
    <w:rsid w:val="001A673E"/>
    <w:rsid w:val="001A7356"/>
    <w:rsid w:val="001B012F"/>
    <w:rsid w:val="001B1968"/>
    <w:rsid w:val="001B3281"/>
    <w:rsid w:val="001B4A4A"/>
    <w:rsid w:val="001B60EF"/>
    <w:rsid w:val="001B7C2A"/>
    <w:rsid w:val="001C0A46"/>
    <w:rsid w:val="001C45BF"/>
    <w:rsid w:val="001C7766"/>
    <w:rsid w:val="001D016E"/>
    <w:rsid w:val="001D0565"/>
    <w:rsid w:val="001D1691"/>
    <w:rsid w:val="001D4A27"/>
    <w:rsid w:val="001D5613"/>
    <w:rsid w:val="001D5674"/>
    <w:rsid w:val="001D574B"/>
    <w:rsid w:val="001D62DC"/>
    <w:rsid w:val="001D6A01"/>
    <w:rsid w:val="001E3EE1"/>
    <w:rsid w:val="001E6C46"/>
    <w:rsid w:val="001F374A"/>
    <w:rsid w:val="00200440"/>
    <w:rsid w:val="00200D16"/>
    <w:rsid w:val="00201A19"/>
    <w:rsid w:val="00207D73"/>
    <w:rsid w:val="00213908"/>
    <w:rsid w:val="00213BBB"/>
    <w:rsid w:val="00215551"/>
    <w:rsid w:val="002173B4"/>
    <w:rsid w:val="00222E8D"/>
    <w:rsid w:val="00227AAD"/>
    <w:rsid w:val="00227B83"/>
    <w:rsid w:val="002302C8"/>
    <w:rsid w:val="002313E6"/>
    <w:rsid w:val="00233DB1"/>
    <w:rsid w:val="00234FA4"/>
    <w:rsid w:val="00235E8A"/>
    <w:rsid w:val="00241279"/>
    <w:rsid w:val="00241544"/>
    <w:rsid w:val="00242A97"/>
    <w:rsid w:val="00242FED"/>
    <w:rsid w:val="00246E83"/>
    <w:rsid w:val="00247DE9"/>
    <w:rsid w:val="0025083C"/>
    <w:rsid w:val="00250873"/>
    <w:rsid w:val="0025098F"/>
    <w:rsid w:val="00253708"/>
    <w:rsid w:val="002546AA"/>
    <w:rsid w:val="002559CA"/>
    <w:rsid w:val="00255AF1"/>
    <w:rsid w:val="0025742F"/>
    <w:rsid w:val="00260330"/>
    <w:rsid w:val="0026051C"/>
    <w:rsid w:val="00261D0A"/>
    <w:rsid w:val="002622E5"/>
    <w:rsid w:val="00262689"/>
    <w:rsid w:val="0026354D"/>
    <w:rsid w:val="00263C16"/>
    <w:rsid w:val="00266B4B"/>
    <w:rsid w:val="00266ED1"/>
    <w:rsid w:val="00272DF9"/>
    <w:rsid w:val="00272E1E"/>
    <w:rsid w:val="00273414"/>
    <w:rsid w:val="00273DB3"/>
    <w:rsid w:val="00274A57"/>
    <w:rsid w:val="00275B4B"/>
    <w:rsid w:val="00276AD7"/>
    <w:rsid w:val="00280433"/>
    <w:rsid w:val="00284FEB"/>
    <w:rsid w:val="002860CC"/>
    <w:rsid w:val="002869D0"/>
    <w:rsid w:val="00287C1A"/>
    <w:rsid w:val="0029010D"/>
    <w:rsid w:val="00290E46"/>
    <w:rsid w:val="00292FCB"/>
    <w:rsid w:val="002944AD"/>
    <w:rsid w:val="002975AF"/>
    <w:rsid w:val="00297C63"/>
    <w:rsid w:val="002A07E3"/>
    <w:rsid w:val="002A1116"/>
    <w:rsid w:val="002A26CA"/>
    <w:rsid w:val="002A45FE"/>
    <w:rsid w:val="002A7CFF"/>
    <w:rsid w:val="002B08A8"/>
    <w:rsid w:val="002B129C"/>
    <w:rsid w:val="002B15B4"/>
    <w:rsid w:val="002B49F8"/>
    <w:rsid w:val="002B5FA4"/>
    <w:rsid w:val="002B6115"/>
    <w:rsid w:val="002B7167"/>
    <w:rsid w:val="002C0EFE"/>
    <w:rsid w:val="002C1033"/>
    <w:rsid w:val="002C17E0"/>
    <w:rsid w:val="002C2F20"/>
    <w:rsid w:val="002C323B"/>
    <w:rsid w:val="002C447E"/>
    <w:rsid w:val="002C4A29"/>
    <w:rsid w:val="002C6AB0"/>
    <w:rsid w:val="002C7984"/>
    <w:rsid w:val="002D276C"/>
    <w:rsid w:val="002E1160"/>
    <w:rsid w:val="002E1364"/>
    <w:rsid w:val="002E16DD"/>
    <w:rsid w:val="002E2E80"/>
    <w:rsid w:val="002E2F52"/>
    <w:rsid w:val="002E3AEA"/>
    <w:rsid w:val="002E62E4"/>
    <w:rsid w:val="002E70B4"/>
    <w:rsid w:val="002F1291"/>
    <w:rsid w:val="002F1EA5"/>
    <w:rsid w:val="002F3E6A"/>
    <w:rsid w:val="002F6738"/>
    <w:rsid w:val="002F71AE"/>
    <w:rsid w:val="002F73DF"/>
    <w:rsid w:val="003024D1"/>
    <w:rsid w:val="003078D4"/>
    <w:rsid w:val="0031162F"/>
    <w:rsid w:val="003130B3"/>
    <w:rsid w:val="00314F5E"/>
    <w:rsid w:val="00320DE6"/>
    <w:rsid w:val="00321F70"/>
    <w:rsid w:val="00322548"/>
    <w:rsid w:val="003264BC"/>
    <w:rsid w:val="003265D5"/>
    <w:rsid w:val="00327801"/>
    <w:rsid w:val="003317AF"/>
    <w:rsid w:val="00332F7B"/>
    <w:rsid w:val="00334274"/>
    <w:rsid w:val="003361D3"/>
    <w:rsid w:val="003443C2"/>
    <w:rsid w:val="003443C9"/>
    <w:rsid w:val="00345F49"/>
    <w:rsid w:val="00347A4A"/>
    <w:rsid w:val="00350DE4"/>
    <w:rsid w:val="003563AF"/>
    <w:rsid w:val="0036177A"/>
    <w:rsid w:val="003630BC"/>
    <w:rsid w:val="00363F76"/>
    <w:rsid w:val="00364885"/>
    <w:rsid w:val="00364BFD"/>
    <w:rsid w:val="0036519D"/>
    <w:rsid w:val="003659FC"/>
    <w:rsid w:val="00365C37"/>
    <w:rsid w:val="00366687"/>
    <w:rsid w:val="00370668"/>
    <w:rsid w:val="00371710"/>
    <w:rsid w:val="00373321"/>
    <w:rsid w:val="003736E1"/>
    <w:rsid w:val="003801DC"/>
    <w:rsid w:val="003803E7"/>
    <w:rsid w:val="003816E8"/>
    <w:rsid w:val="00382461"/>
    <w:rsid w:val="00382913"/>
    <w:rsid w:val="00382C31"/>
    <w:rsid w:val="00384BFF"/>
    <w:rsid w:val="003876DA"/>
    <w:rsid w:val="0039170F"/>
    <w:rsid w:val="00391C65"/>
    <w:rsid w:val="00392AA6"/>
    <w:rsid w:val="003932DF"/>
    <w:rsid w:val="003979CD"/>
    <w:rsid w:val="003A1D55"/>
    <w:rsid w:val="003A1F39"/>
    <w:rsid w:val="003A21C8"/>
    <w:rsid w:val="003A5780"/>
    <w:rsid w:val="003A6798"/>
    <w:rsid w:val="003A6977"/>
    <w:rsid w:val="003B0527"/>
    <w:rsid w:val="003B1770"/>
    <w:rsid w:val="003B3EE9"/>
    <w:rsid w:val="003B42C3"/>
    <w:rsid w:val="003C2F16"/>
    <w:rsid w:val="003C3366"/>
    <w:rsid w:val="003C3479"/>
    <w:rsid w:val="003C5672"/>
    <w:rsid w:val="003C5784"/>
    <w:rsid w:val="003C5D41"/>
    <w:rsid w:val="003C5D7F"/>
    <w:rsid w:val="003C6BA0"/>
    <w:rsid w:val="003D115F"/>
    <w:rsid w:val="003D1E6E"/>
    <w:rsid w:val="003D2023"/>
    <w:rsid w:val="003D2BA5"/>
    <w:rsid w:val="003D4B87"/>
    <w:rsid w:val="003D4D46"/>
    <w:rsid w:val="003D510A"/>
    <w:rsid w:val="003D5889"/>
    <w:rsid w:val="003D59BA"/>
    <w:rsid w:val="003D5F45"/>
    <w:rsid w:val="003D6D11"/>
    <w:rsid w:val="003E396C"/>
    <w:rsid w:val="003E5673"/>
    <w:rsid w:val="003E567F"/>
    <w:rsid w:val="003E6552"/>
    <w:rsid w:val="003F06D0"/>
    <w:rsid w:val="003F17DF"/>
    <w:rsid w:val="003F1DC4"/>
    <w:rsid w:val="003F31E8"/>
    <w:rsid w:val="003F46B9"/>
    <w:rsid w:val="003F5128"/>
    <w:rsid w:val="003F5824"/>
    <w:rsid w:val="00400B9D"/>
    <w:rsid w:val="00406ECC"/>
    <w:rsid w:val="0041268A"/>
    <w:rsid w:val="0041459A"/>
    <w:rsid w:val="00414D2B"/>
    <w:rsid w:val="004158BA"/>
    <w:rsid w:val="00420792"/>
    <w:rsid w:val="004207DE"/>
    <w:rsid w:val="00421F17"/>
    <w:rsid w:val="00423192"/>
    <w:rsid w:val="00424182"/>
    <w:rsid w:val="00430872"/>
    <w:rsid w:val="00431F6E"/>
    <w:rsid w:val="00434CC7"/>
    <w:rsid w:val="00435A95"/>
    <w:rsid w:val="0043684A"/>
    <w:rsid w:val="00437674"/>
    <w:rsid w:val="004403EB"/>
    <w:rsid w:val="00440467"/>
    <w:rsid w:val="0044071E"/>
    <w:rsid w:val="00442BBD"/>
    <w:rsid w:val="00444C9E"/>
    <w:rsid w:val="00446813"/>
    <w:rsid w:val="00447B9B"/>
    <w:rsid w:val="00451F35"/>
    <w:rsid w:val="004541E3"/>
    <w:rsid w:val="00455C6E"/>
    <w:rsid w:val="00460DD3"/>
    <w:rsid w:val="00462DC6"/>
    <w:rsid w:val="0046583D"/>
    <w:rsid w:val="004664D7"/>
    <w:rsid w:val="0046695D"/>
    <w:rsid w:val="00471E8D"/>
    <w:rsid w:val="004734C7"/>
    <w:rsid w:val="00475CC0"/>
    <w:rsid w:val="00481EA0"/>
    <w:rsid w:val="00482DD8"/>
    <w:rsid w:val="00483764"/>
    <w:rsid w:val="00483A7D"/>
    <w:rsid w:val="004872CF"/>
    <w:rsid w:val="00487654"/>
    <w:rsid w:val="00491B33"/>
    <w:rsid w:val="00491F18"/>
    <w:rsid w:val="00492704"/>
    <w:rsid w:val="00492BD4"/>
    <w:rsid w:val="00497859"/>
    <w:rsid w:val="004A4629"/>
    <w:rsid w:val="004A587F"/>
    <w:rsid w:val="004A5E7A"/>
    <w:rsid w:val="004A64DB"/>
    <w:rsid w:val="004A6536"/>
    <w:rsid w:val="004A65D6"/>
    <w:rsid w:val="004B3520"/>
    <w:rsid w:val="004B3FFD"/>
    <w:rsid w:val="004B5ABE"/>
    <w:rsid w:val="004C003B"/>
    <w:rsid w:val="004C0447"/>
    <w:rsid w:val="004C4528"/>
    <w:rsid w:val="004C48F4"/>
    <w:rsid w:val="004C6310"/>
    <w:rsid w:val="004C79DB"/>
    <w:rsid w:val="004D063E"/>
    <w:rsid w:val="004D0868"/>
    <w:rsid w:val="004D1451"/>
    <w:rsid w:val="004D1494"/>
    <w:rsid w:val="004D2562"/>
    <w:rsid w:val="004D2A95"/>
    <w:rsid w:val="004D315B"/>
    <w:rsid w:val="004D399D"/>
    <w:rsid w:val="004D4E27"/>
    <w:rsid w:val="004D6178"/>
    <w:rsid w:val="004D6A04"/>
    <w:rsid w:val="004E2B08"/>
    <w:rsid w:val="004E7F5B"/>
    <w:rsid w:val="004F72A0"/>
    <w:rsid w:val="00501AD6"/>
    <w:rsid w:val="00502667"/>
    <w:rsid w:val="00502F9E"/>
    <w:rsid w:val="00511AD2"/>
    <w:rsid w:val="005146D3"/>
    <w:rsid w:val="00516C01"/>
    <w:rsid w:val="0051731A"/>
    <w:rsid w:val="0052202D"/>
    <w:rsid w:val="00522ED7"/>
    <w:rsid w:val="00523A65"/>
    <w:rsid w:val="005263F5"/>
    <w:rsid w:val="005279B8"/>
    <w:rsid w:val="00530A03"/>
    <w:rsid w:val="005310D8"/>
    <w:rsid w:val="0053730F"/>
    <w:rsid w:val="00540578"/>
    <w:rsid w:val="00540EB2"/>
    <w:rsid w:val="00541AE6"/>
    <w:rsid w:val="005424C1"/>
    <w:rsid w:val="00542945"/>
    <w:rsid w:val="00544A1E"/>
    <w:rsid w:val="00547876"/>
    <w:rsid w:val="005506FB"/>
    <w:rsid w:val="00551501"/>
    <w:rsid w:val="00551805"/>
    <w:rsid w:val="00552FB8"/>
    <w:rsid w:val="00553998"/>
    <w:rsid w:val="005556C7"/>
    <w:rsid w:val="00556CE5"/>
    <w:rsid w:val="005601E2"/>
    <w:rsid w:val="0056064A"/>
    <w:rsid w:val="00562CE9"/>
    <w:rsid w:val="00564CEB"/>
    <w:rsid w:val="00567D83"/>
    <w:rsid w:val="0057586E"/>
    <w:rsid w:val="00576EED"/>
    <w:rsid w:val="00583A21"/>
    <w:rsid w:val="0059013C"/>
    <w:rsid w:val="005922F3"/>
    <w:rsid w:val="00594069"/>
    <w:rsid w:val="005951B5"/>
    <w:rsid w:val="00595BC7"/>
    <w:rsid w:val="005975E3"/>
    <w:rsid w:val="005A115B"/>
    <w:rsid w:val="005A1401"/>
    <w:rsid w:val="005A4F24"/>
    <w:rsid w:val="005A6373"/>
    <w:rsid w:val="005A77B7"/>
    <w:rsid w:val="005B0C7C"/>
    <w:rsid w:val="005B2564"/>
    <w:rsid w:val="005B4CA3"/>
    <w:rsid w:val="005B4CE9"/>
    <w:rsid w:val="005B4DE8"/>
    <w:rsid w:val="005C1223"/>
    <w:rsid w:val="005C1570"/>
    <w:rsid w:val="005C5A8E"/>
    <w:rsid w:val="005C629A"/>
    <w:rsid w:val="005C75F1"/>
    <w:rsid w:val="005D0526"/>
    <w:rsid w:val="005D0AC4"/>
    <w:rsid w:val="005D0BD1"/>
    <w:rsid w:val="005D457D"/>
    <w:rsid w:val="005D4F1C"/>
    <w:rsid w:val="005D5B48"/>
    <w:rsid w:val="005D69ED"/>
    <w:rsid w:val="005E675D"/>
    <w:rsid w:val="005E7A70"/>
    <w:rsid w:val="005E7D40"/>
    <w:rsid w:val="005E7E90"/>
    <w:rsid w:val="005F0FEA"/>
    <w:rsid w:val="005F181E"/>
    <w:rsid w:val="005F1834"/>
    <w:rsid w:val="005F2262"/>
    <w:rsid w:val="005F37C6"/>
    <w:rsid w:val="005F4396"/>
    <w:rsid w:val="005F49FD"/>
    <w:rsid w:val="005F5639"/>
    <w:rsid w:val="005F5956"/>
    <w:rsid w:val="005F74A3"/>
    <w:rsid w:val="00600203"/>
    <w:rsid w:val="0060048E"/>
    <w:rsid w:val="00601035"/>
    <w:rsid w:val="006034FF"/>
    <w:rsid w:val="0060509F"/>
    <w:rsid w:val="00606674"/>
    <w:rsid w:val="006104CC"/>
    <w:rsid w:val="00611846"/>
    <w:rsid w:val="006119CE"/>
    <w:rsid w:val="00611B67"/>
    <w:rsid w:val="00611F62"/>
    <w:rsid w:val="006130DA"/>
    <w:rsid w:val="00622D9B"/>
    <w:rsid w:val="006261DC"/>
    <w:rsid w:val="00626E4A"/>
    <w:rsid w:val="0062762F"/>
    <w:rsid w:val="006312C6"/>
    <w:rsid w:val="0063154B"/>
    <w:rsid w:val="006328C8"/>
    <w:rsid w:val="00632FD4"/>
    <w:rsid w:val="00634C7A"/>
    <w:rsid w:val="00635256"/>
    <w:rsid w:val="00637ADB"/>
    <w:rsid w:val="00640E1F"/>
    <w:rsid w:val="00640EB7"/>
    <w:rsid w:val="00642332"/>
    <w:rsid w:val="00642F08"/>
    <w:rsid w:val="00643A5A"/>
    <w:rsid w:val="00646070"/>
    <w:rsid w:val="006460CF"/>
    <w:rsid w:val="00651459"/>
    <w:rsid w:val="00653463"/>
    <w:rsid w:val="00655EBD"/>
    <w:rsid w:val="006569CD"/>
    <w:rsid w:val="00661DAC"/>
    <w:rsid w:val="00661F22"/>
    <w:rsid w:val="0066419C"/>
    <w:rsid w:val="006657F4"/>
    <w:rsid w:val="00665DBC"/>
    <w:rsid w:val="00667513"/>
    <w:rsid w:val="006675FC"/>
    <w:rsid w:val="00673BBA"/>
    <w:rsid w:val="00674D97"/>
    <w:rsid w:val="00676C16"/>
    <w:rsid w:val="006773C8"/>
    <w:rsid w:val="00680C65"/>
    <w:rsid w:val="00682BAD"/>
    <w:rsid w:val="00683895"/>
    <w:rsid w:val="00683A22"/>
    <w:rsid w:val="006850C9"/>
    <w:rsid w:val="0068644E"/>
    <w:rsid w:val="00686C7D"/>
    <w:rsid w:val="00690E34"/>
    <w:rsid w:val="00691A20"/>
    <w:rsid w:val="00691B59"/>
    <w:rsid w:val="00693463"/>
    <w:rsid w:val="00694D42"/>
    <w:rsid w:val="00696645"/>
    <w:rsid w:val="0069711D"/>
    <w:rsid w:val="006A48A2"/>
    <w:rsid w:val="006A6BCA"/>
    <w:rsid w:val="006B0743"/>
    <w:rsid w:val="006B0C0E"/>
    <w:rsid w:val="006B1315"/>
    <w:rsid w:val="006B141B"/>
    <w:rsid w:val="006B28A2"/>
    <w:rsid w:val="006B2BC5"/>
    <w:rsid w:val="006B2D7D"/>
    <w:rsid w:val="006B2E60"/>
    <w:rsid w:val="006B386B"/>
    <w:rsid w:val="006B4358"/>
    <w:rsid w:val="006B4C7B"/>
    <w:rsid w:val="006B667A"/>
    <w:rsid w:val="006C175C"/>
    <w:rsid w:val="006C6CF5"/>
    <w:rsid w:val="006D08BB"/>
    <w:rsid w:val="006D1616"/>
    <w:rsid w:val="006D4905"/>
    <w:rsid w:val="006D4B4D"/>
    <w:rsid w:val="006D54EF"/>
    <w:rsid w:val="006D68FE"/>
    <w:rsid w:val="006D751F"/>
    <w:rsid w:val="006E1D5A"/>
    <w:rsid w:val="006E1E15"/>
    <w:rsid w:val="006E2EC2"/>
    <w:rsid w:val="006E500B"/>
    <w:rsid w:val="006E5E3A"/>
    <w:rsid w:val="006E5F6D"/>
    <w:rsid w:val="006E78C0"/>
    <w:rsid w:val="006F0605"/>
    <w:rsid w:val="006F656A"/>
    <w:rsid w:val="00700F94"/>
    <w:rsid w:val="00701501"/>
    <w:rsid w:val="0070320D"/>
    <w:rsid w:val="00703407"/>
    <w:rsid w:val="007118A4"/>
    <w:rsid w:val="00712C1A"/>
    <w:rsid w:val="00714144"/>
    <w:rsid w:val="007160EC"/>
    <w:rsid w:val="0071720C"/>
    <w:rsid w:val="00717D37"/>
    <w:rsid w:val="00720554"/>
    <w:rsid w:val="007214A4"/>
    <w:rsid w:val="007218E9"/>
    <w:rsid w:val="00722251"/>
    <w:rsid w:val="00723E0B"/>
    <w:rsid w:val="00726046"/>
    <w:rsid w:val="00727251"/>
    <w:rsid w:val="00730682"/>
    <w:rsid w:val="00731EDE"/>
    <w:rsid w:val="00732049"/>
    <w:rsid w:val="0073222F"/>
    <w:rsid w:val="0073231A"/>
    <w:rsid w:val="00734B9B"/>
    <w:rsid w:val="00735C97"/>
    <w:rsid w:val="00746AC3"/>
    <w:rsid w:val="00746D73"/>
    <w:rsid w:val="00747477"/>
    <w:rsid w:val="00747FB2"/>
    <w:rsid w:val="00751DE0"/>
    <w:rsid w:val="0075302A"/>
    <w:rsid w:val="00753301"/>
    <w:rsid w:val="00754184"/>
    <w:rsid w:val="00754735"/>
    <w:rsid w:val="00754D04"/>
    <w:rsid w:val="0075565B"/>
    <w:rsid w:val="00762B1F"/>
    <w:rsid w:val="0076318E"/>
    <w:rsid w:val="0076639E"/>
    <w:rsid w:val="007675E9"/>
    <w:rsid w:val="007710B6"/>
    <w:rsid w:val="00772EE0"/>
    <w:rsid w:val="007743F7"/>
    <w:rsid w:val="007760BF"/>
    <w:rsid w:val="007813FF"/>
    <w:rsid w:val="00782C9D"/>
    <w:rsid w:val="00783E22"/>
    <w:rsid w:val="007927FC"/>
    <w:rsid w:val="00793C34"/>
    <w:rsid w:val="00796A3D"/>
    <w:rsid w:val="007977CC"/>
    <w:rsid w:val="007977E2"/>
    <w:rsid w:val="007A23D5"/>
    <w:rsid w:val="007A3C0B"/>
    <w:rsid w:val="007A44D0"/>
    <w:rsid w:val="007A5574"/>
    <w:rsid w:val="007A6449"/>
    <w:rsid w:val="007A68BE"/>
    <w:rsid w:val="007A75B0"/>
    <w:rsid w:val="007A777B"/>
    <w:rsid w:val="007B0CFF"/>
    <w:rsid w:val="007B1345"/>
    <w:rsid w:val="007B2332"/>
    <w:rsid w:val="007B337E"/>
    <w:rsid w:val="007B617E"/>
    <w:rsid w:val="007B72A2"/>
    <w:rsid w:val="007C0338"/>
    <w:rsid w:val="007C0F08"/>
    <w:rsid w:val="007C0FC7"/>
    <w:rsid w:val="007C1B8E"/>
    <w:rsid w:val="007C1D4E"/>
    <w:rsid w:val="007C1E09"/>
    <w:rsid w:val="007C374B"/>
    <w:rsid w:val="007C3D81"/>
    <w:rsid w:val="007C40AF"/>
    <w:rsid w:val="007C5C1F"/>
    <w:rsid w:val="007D0B50"/>
    <w:rsid w:val="007D3171"/>
    <w:rsid w:val="007D3813"/>
    <w:rsid w:val="007D465C"/>
    <w:rsid w:val="007D6379"/>
    <w:rsid w:val="007D7013"/>
    <w:rsid w:val="007E17E0"/>
    <w:rsid w:val="007E1DAB"/>
    <w:rsid w:val="007E4FC9"/>
    <w:rsid w:val="007F1A93"/>
    <w:rsid w:val="007F44F2"/>
    <w:rsid w:val="007F68B4"/>
    <w:rsid w:val="007F702A"/>
    <w:rsid w:val="0080197A"/>
    <w:rsid w:val="008021CB"/>
    <w:rsid w:val="00804657"/>
    <w:rsid w:val="00805164"/>
    <w:rsid w:val="008068E3"/>
    <w:rsid w:val="00807D9B"/>
    <w:rsid w:val="00807E63"/>
    <w:rsid w:val="00811B63"/>
    <w:rsid w:val="00812BDA"/>
    <w:rsid w:val="008158E4"/>
    <w:rsid w:val="00822C91"/>
    <w:rsid w:val="00834818"/>
    <w:rsid w:val="00840D42"/>
    <w:rsid w:val="00841B7E"/>
    <w:rsid w:val="00847C42"/>
    <w:rsid w:val="00850FB3"/>
    <w:rsid w:val="0085163F"/>
    <w:rsid w:val="00852840"/>
    <w:rsid w:val="00853872"/>
    <w:rsid w:val="00856BD4"/>
    <w:rsid w:val="00864635"/>
    <w:rsid w:val="00867115"/>
    <w:rsid w:val="00867E60"/>
    <w:rsid w:val="00870F8D"/>
    <w:rsid w:val="008749B8"/>
    <w:rsid w:val="008754F6"/>
    <w:rsid w:val="00875582"/>
    <w:rsid w:val="008755BC"/>
    <w:rsid w:val="0088063D"/>
    <w:rsid w:val="0088365E"/>
    <w:rsid w:val="00884264"/>
    <w:rsid w:val="00884809"/>
    <w:rsid w:val="00885918"/>
    <w:rsid w:val="00885EA8"/>
    <w:rsid w:val="00886F1F"/>
    <w:rsid w:val="0089239B"/>
    <w:rsid w:val="008926D9"/>
    <w:rsid w:val="00894E85"/>
    <w:rsid w:val="008973AA"/>
    <w:rsid w:val="00897E4C"/>
    <w:rsid w:val="008A3725"/>
    <w:rsid w:val="008A3F8E"/>
    <w:rsid w:val="008A423F"/>
    <w:rsid w:val="008A6A33"/>
    <w:rsid w:val="008A7004"/>
    <w:rsid w:val="008B0812"/>
    <w:rsid w:val="008B09CA"/>
    <w:rsid w:val="008B3974"/>
    <w:rsid w:val="008B498B"/>
    <w:rsid w:val="008B6A40"/>
    <w:rsid w:val="008C02B2"/>
    <w:rsid w:val="008C0FBC"/>
    <w:rsid w:val="008C2542"/>
    <w:rsid w:val="008C28E9"/>
    <w:rsid w:val="008C3369"/>
    <w:rsid w:val="008C373C"/>
    <w:rsid w:val="008C3870"/>
    <w:rsid w:val="008C564A"/>
    <w:rsid w:val="008C703B"/>
    <w:rsid w:val="008D52D9"/>
    <w:rsid w:val="008D5C32"/>
    <w:rsid w:val="008D67FE"/>
    <w:rsid w:val="008E435D"/>
    <w:rsid w:val="008E727B"/>
    <w:rsid w:val="008E75F5"/>
    <w:rsid w:val="008F03FD"/>
    <w:rsid w:val="008F0FE6"/>
    <w:rsid w:val="008F2573"/>
    <w:rsid w:val="008F2C97"/>
    <w:rsid w:val="008F2DED"/>
    <w:rsid w:val="008F41B6"/>
    <w:rsid w:val="008F7853"/>
    <w:rsid w:val="00900A1F"/>
    <w:rsid w:val="00903BFE"/>
    <w:rsid w:val="00904197"/>
    <w:rsid w:val="00905C39"/>
    <w:rsid w:val="009061F2"/>
    <w:rsid w:val="0091294F"/>
    <w:rsid w:val="00912FD7"/>
    <w:rsid w:val="00913348"/>
    <w:rsid w:val="00914E1E"/>
    <w:rsid w:val="00916800"/>
    <w:rsid w:val="00920AEC"/>
    <w:rsid w:val="00921A9A"/>
    <w:rsid w:val="009224C9"/>
    <w:rsid w:val="009232BD"/>
    <w:rsid w:val="00923F72"/>
    <w:rsid w:val="009250EB"/>
    <w:rsid w:val="00933D34"/>
    <w:rsid w:val="00933FE7"/>
    <w:rsid w:val="0094194C"/>
    <w:rsid w:val="00941D7B"/>
    <w:rsid w:val="00942A22"/>
    <w:rsid w:val="00944307"/>
    <w:rsid w:val="0094584A"/>
    <w:rsid w:val="0095089E"/>
    <w:rsid w:val="00950C73"/>
    <w:rsid w:val="00950CF9"/>
    <w:rsid w:val="0095210E"/>
    <w:rsid w:val="00955255"/>
    <w:rsid w:val="00962DBE"/>
    <w:rsid w:val="00966D76"/>
    <w:rsid w:val="00966E49"/>
    <w:rsid w:val="00967DEB"/>
    <w:rsid w:val="009723DC"/>
    <w:rsid w:val="0097331B"/>
    <w:rsid w:val="00974768"/>
    <w:rsid w:val="009771A6"/>
    <w:rsid w:val="00984382"/>
    <w:rsid w:val="0098542F"/>
    <w:rsid w:val="00986BC3"/>
    <w:rsid w:val="00987E1F"/>
    <w:rsid w:val="00992D4A"/>
    <w:rsid w:val="00994EF4"/>
    <w:rsid w:val="00997939"/>
    <w:rsid w:val="00997C61"/>
    <w:rsid w:val="00997EF1"/>
    <w:rsid w:val="009A0A85"/>
    <w:rsid w:val="009A1758"/>
    <w:rsid w:val="009A182A"/>
    <w:rsid w:val="009A25E0"/>
    <w:rsid w:val="009A3C67"/>
    <w:rsid w:val="009A4EF4"/>
    <w:rsid w:val="009A529C"/>
    <w:rsid w:val="009C0993"/>
    <w:rsid w:val="009C1665"/>
    <w:rsid w:val="009C20E5"/>
    <w:rsid w:val="009C305E"/>
    <w:rsid w:val="009C3E8B"/>
    <w:rsid w:val="009C6945"/>
    <w:rsid w:val="009C75F0"/>
    <w:rsid w:val="009C7A88"/>
    <w:rsid w:val="009C7EF5"/>
    <w:rsid w:val="009D0B61"/>
    <w:rsid w:val="009D14DB"/>
    <w:rsid w:val="009D21D9"/>
    <w:rsid w:val="009D36EF"/>
    <w:rsid w:val="009D3A7F"/>
    <w:rsid w:val="009D477C"/>
    <w:rsid w:val="009D4E24"/>
    <w:rsid w:val="009D54F1"/>
    <w:rsid w:val="009D6577"/>
    <w:rsid w:val="009E08C7"/>
    <w:rsid w:val="009E2E5D"/>
    <w:rsid w:val="009E4915"/>
    <w:rsid w:val="00A001FC"/>
    <w:rsid w:val="00A0113C"/>
    <w:rsid w:val="00A0380B"/>
    <w:rsid w:val="00A038AE"/>
    <w:rsid w:val="00A038D7"/>
    <w:rsid w:val="00A049E9"/>
    <w:rsid w:val="00A04E1D"/>
    <w:rsid w:val="00A07494"/>
    <w:rsid w:val="00A11BF9"/>
    <w:rsid w:val="00A20F0B"/>
    <w:rsid w:val="00A20F92"/>
    <w:rsid w:val="00A30F81"/>
    <w:rsid w:val="00A32CC1"/>
    <w:rsid w:val="00A33A7E"/>
    <w:rsid w:val="00A37C23"/>
    <w:rsid w:val="00A37DEC"/>
    <w:rsid w:val="00A410A4"/>
    <w:rsid w:val="00A43375"/>
    <w:rsid w:val="00A43789"/>
    <w:rsid w:val="00A445D7"/>
    <w:rsid w:val="00A446FF"/>
    <w:rsid w:val="00A44BB9"/>
    <w:rsid w:val="00A45BA6"/>
    <w:rsid w:val="00A46829"/>
    <w:rsid w:val="00A47819"/>
    <w:rsid w:val="00A5087C"/>
    <w:rsid w:val="00A51110"/>
    <w:rsid w:val="00A51477"/>
    <w:rsid w:val="00A514C1"/>
    <w:rsid w:val="00A528B7"/>
    <w:rsid w:val="00A53502"/>
    <w:rsid w:val="00A57111"/>
    <w:rsid w:val="00A637A0"/>
    <w:rsid w:val="00A63CC3"/>
    <w:rsid w:val="00A63D33"/>
    <w:rsid w:val="00A64580"/>
    <w:rsid w:val="00A660C8"/>
    <w:rsid w:val="00A6628B"/>
    <w:rsid w:val="00A66FD1"/>
    <w:rsid w:val="00A727CF"/>
    <w:rsid w:val="00A7386D"/>
    <w:rsid w:val="00A741A3"/>
    <w:rsid w:val="00A74EC6"/>
    <w:rsid w:val="00A76929"/>
    <w:rsid w:val="00A8003E"/>
    <w:rsid w:val="00A81AE3"/>
    <w:rsid w:val="00A823CA"/>
    <w:rsid w:val="00A83F18"/>
    <w:rsid w:val="00A85135"/>
    <w:rsid w:val="00A8586D"/>
    <w:rsid w:val="00A86613"/>
    <w:rsid w:val="00A86792"/>
    <w:rsid w:val="00A91174"/>
    <w:rsid w:val="00A91C9F"/>
    <w:rsid w:val="00A91EC7"/>
    <w:rsid w:val="00A92832"/>
    <w:rsid w:val="00A937FB"/>
    <w:rsid w:val="00A93F7F"/>
    <w:rsid w:val="00A94142"/>
    <w:rsid w:val="00A960A1"/>
    <w:rsid w:val="00A96E95"/>
    <w:rsid w:val="00A97399"/>
    <w:rsid w:val="00A97AD5"/>
    <w:rsid w:val="00A97E71"/>
    <w:rsid w:val="00AA02F8"/>
    <w:rsid w:val="00AA1815"/>
    <w:rsid w:val="00AA479D"/>
    <w:rsid w:val="00AA55F3"/>
    <w:rsid w:val="00AA6EC7"/>
    <w:rsid w:val="00AB2032"/>
    <w:rsid w:val="00AB4BF0"/>
    <w:rsid w:val="00AB6E28"/>
    <w:rsid w:val="00AC005A"/>
    <w:rsid w:val="00AC37B3"/>
    <w:rsid w:val="00AC4F52"/>
    <w:rsid w:val="00AD1EE6"/>
    <w:rsid w:val="00AD34B3"/>
    <w:rsid w:val="00AD491A"/>
    <w:rsid w:val="00AD519E"/>
    <w:rsid w:val="00AD5A2B"/>
    <w:rsid w:val="00AD5C9E"/>
    <w:rsid w:val="00AD6070"/>
    <w:rsid w:val="00AE4265"/>
    <w:rsid w:val="00AE6E48"/>
    <w:rsid w:val="00AE7425"/>
    <w:rsid w:val="00AE7CA8"/>
    <w:rsid w:val="00AF0531"/>
    <w:rsid w:val="00AF4EA6"/>
    <w:rsid w:val="00AF64EA"/>
    <w:rsid w:val="00B00EEC"/>
    <w:rsid w:val="00B03F65"/>
    <w:rsid w:val="00B04811"/>
    <w:rsid w:val="00B04D75"/>
    <w:rsid w:val="00B05F4B"/>
    <w:rsid w:val="00B0619F"/>
    <w:rsid w:val="00B103C1"/>
    <w:rsid w:val="00B11130"/>
    <w:rsid w:val="00B15E2F"/>
    <w:rsid w:val="00B206BF"/>
    <w:rsid w:val="00B23C79"/>
    <w:rsid w:val="00B245D8"/>
    <w:rsid w:val="00B24D9F"/>
    <w:rsid w:val="00B2556C"/>
    <w:rsid w:val="00B25F58"/>
    <w:rsid w:val="00B308D9"/>
    <w:rsid w:val="00B36D5D"/>
    <w:rsid w:val="00B4072B"/>
    <w:rsid w:val="00B42979"/>
    <w:rsid w:val="00B511AC"/>
    <w:rsid w:val="00B539A5"/>
    <w:rsid w:val="00B54678"/>
    <w:rsid w:val="00B548AF"/>
    <w:rsid w:val="00B55289"/>
    <w:rsid w:val="00B60F44"/>
    <w:rsid w:val="00B61BC2"/>
    <w:rsid w:val="00B61CE7"/>
    <w:rsid w:val="00B6364F"/>
    <w:rsid w:val="00B64052"/>
    <w:rsid w:val="00B66220"/>
    <w:rsid w:val="00B66512"/>
    <w:rsid w:val="00B6677B"/>
    <w:rsid w:val="00B7068A"/>
    <w:rsid w:val="00B70D30"/>
    <w:rsid w:val="00B71AA7"/>
    <w:rsid w:val="00B71E0A"/>
    <w:rsid w:val="00B72A7D"/>
    <w:rsid w:val="00B74746"/>
    <w:rsid w:val="00B80370"/>
    <w:rsid w:val="00B80690"/>
    <w:rsid w:val="00B820B5"/>
    <w:rsid w:val="00B83197"/>
    <w:rsid w:val="00B8575A"/>
    <w:rsid w:val="00B915DD"/>
    <w:rsid w:val="00BA4A2A"/>
    <w:rsid w:val="00BA4B61"/>
    <w:rsid w:val="00BA7F9E"/>
    <w:rsid w:val="00BB470F"/>
    <w:rsid w:val="00BB4BD1"/>
    <w:rsid w:val="00BB60D5"/>
    <w:rsid w:val="00BC05BC"/>
    <w:rsid w:val="00BC1385"/>
    <w:rsid w:val="00BC1CBE"/>
    <w:rsid w:val="00BC27DA"/>
    <w:rsid w:val="00BC2809"/>
    <w:rsid w:val="00BC2CE2"/>
    <w:rsid w:val="00BC2FD3"/>
    <w:rsid w:val="00BC5139"/>
    <w:rsid w:val="00BC6EAB"/>
    <w:rsid w:val="00BC7222"/>
    <w:rsid w:val="00BD0D14"/>
    <w:rsid w:val="00BD0EE2"/>
    <w:rsid w:val="00BD0F4F"/>
    <w:rsid w:val="00BD247F"/>
    <w:rsid w:val="00BD477A"/>
    <w:rsid w:val="00BD7587"/>
    <w:rsid w:val="00BE0633"/>
    <w:rsid w:val="00BE164F"/>
    <w:rsid w:val="00BE1CCC"/>
    <w:rsid w:val="00BE2C6C"/>
    <w:rsid w:val="00BE2FD5"/>
    <w:rsid w:val="00BE36C8"/>
    <w:rsid w:val="00BE61B9"/>
    <w:rsid w:val="00BF5A23"/>
    <w:rsid w:val="00BF6062"/>
    <w:rsid w:val="00BF7832"/>
    <w:rsid w:val="00C02395"/>
    <w:rsid w:val="00C02917"/>
    <w:rsid w:val="00C051DE"/>
    <w:rsid w:val="00C05DFE"/>
    <w:rsid w:val="00C07FBF"/>
    <w:rsid w:val="00C11643"/>
    <w:rsid w:val="00C13B89"/>
    <w:rsid w:val="00C14C47"/>
    <w:rsid w:val="00C1635C"/>
    <w:rsid w:val="00C20DE6"/>
    <w:rsid w:val="00C21076"/>
    <w:rsid w:val="00C2247E"/>
    <w:rsid w:val="00C27EB6"/>
    <w:rsid w:val="00C331F0"/>
    <w:rsid w:val="00C33236"/>
    <w:rsid w:val="00C33996"/>
    <w:rsid w:val="00C34D74"/>
    <w:rsid w:val="00C4107B"/>
    <w:rsid w:val="00C42544"/>
    <w:rsid w:val="00C46A89"/>
    <w:rsid w:val="00C501B9"/>
    <w:rsid w:val="00C503BD"/>
    <w:rsid w:val="00C50AAC"/>
    <w:rsid w:val="00C532CD"/>
    <w:rsid w:val="00C55313"/>
    <w:rsid w:val="00C55DDE"/>
    <w:rsid w:val="00C60DDF"/>
    <w:rsid w:val="00C619F1"/>
    <w:rsid w:val="00C627DF"/>
    <w:rsid w:val="00C6526A"/>
    <w:rsid w:val="00C657DE"/>
    <w:rsid w:val="00C65DAD"/>
    <w:rsid w:val="00C66B5A"/>
    <w:rsid w:val="00C71758"/>
    <w:rsid w:val="00C718CC"/>
    <w:rsid w:val="00C73072"/>
    <w:rsid w:val="00C73A54"/>
    <w:rsid w:val="00C73EC7"/>
    <w:rsid w:val="00C7645B"/>
    <w:rsid w:val="00C76EF2"/>
    <w:rsid w:val="00C7721E"/>
    <w:rsid w:val="00C773AC"/>
    <w:rsid w:val="00C778C7"/>
    <w:rsid w:val="00C83A3C"/>
    <w:rsid w:val="00C85A1C"/>
    <w:rsid w:val="00C85AA8"/>
    <w:rsid w:val="00C87F25"/>
    <w:rsid w:val="00C906C6"/>
    <w:rsid w:val="00C91C17"/>
    <w:rsid w:val="00C923E2"/>
    <w:rsid w:val="00CA0483"/>
    <w:rsid w:val="00CA088F"/>
    <w:rsid w:val="00CA301B"/>
    <w:rsid w:val="00CB0406"/>
    <w:rsid w:val="00CB053E"/>
    <w:rsid w:val="00CB5616"/>
    <w:rsid w:val="00CC02D3"/>
    <w:rsid w:val="00CC036A"/>
    <w:rsid w:val="00CC07A3"/>
    <w:rsid w:val="00CC1DBA"/>
    <w:rsid w:val="00CC36E7"/>
    <w:rsid w:val="00CC60CC"/>
    <w:rsid w:val="00CD377F"/>
    <w:rsid w:val="00CD4DFC"/>
    <w:rsid w:val="00CD4E42"/>
    <w:rsid w:val="00CE1B43"/>
    <w:rsid w:val="00CE34FA"/>
    <w:rsid w:val="00CE3740"/>
    <w:rsid w:val="00CE3FF8"/>
    <w:rsid w:val="00CE4371"/>
    <w:rsid w:val="00CE56A5"/>
    <w:rsid w:val="00CF042F"/>
    <w:rsid w:val="00CF0D63"/>
    <w:rsid w:val="00CF665D"/>
    <w:rsid w:val="00D02F7A"/>
    <w:rsid w:val="00D0353E"/>
    <w:rsid w:val="00D048B1"/>
    <w:rsid w:val="00D056F3"/>
    <w:rsid w:val="00D0664C"/>
    <w:rsid w:val="00D06AB7"/>
    <w:rsid w:val="00D11D4B"/>
    <w:rsid w:val="00D12D07"/>
    <w:rsid w:val="00D142D8"/>
    <w:rsid w:val="00D15D38"/>
    <w:rsid w:val="00D17288"/>
    <w:rsid w:val="00D20345"/>
    <w:rsid w:val="00D2041C"/>
    <w:rsid w:val="00D25C86"/>
    <w:rsid w:val="00D25DC9"/>
    <w:rsid w:val="00D25E24"/>
    <w:rsid w:val="00D33E68"/>
    <w:rsid w:val="00D3436E"/>
    <w:rsid w:val="00D34B7F"/>
    <w:rsid w:val="00D34C9A"/>
    <w:rsid w:val="00D34CC6"/>
    <w:rsid w:val="00D35F37"/>
    <w:rsid w:val="00D41AC8"/>
    <w:rsid w:val="00D4212E"/>
    <w:rsid w:val="00D43365"/>
    <w:rsid w:val="00D448DE"/>
    <w:rsid w:val="00D514DB"/>
    <w:rsid w:val="00D53A05"/>
    <w:rsid w:val="00D53AED"/>
    <w:rsid w:val="00D572A8"/>
    <w:rsid w:val="00D57592"/>
    <w:rsid w:val="00D57C05"/>
    <w:rsid w:val="00D665EF"/>
    <w:rsid w:val="00D701AC"/>
    <w:rsid w:val="00D704F6"/>
    <w:rsid w:val="00D74136"/>
    <w:rsid w:val="00D74A22"/>
    <w:rsid w:val="00D76AB8"/>
    <w:rsid w:val="00D76DBE"/>
    <w:rsid w:val="00D774CF"/>
    <w:rsid w:val="00D7760E"/>
    <w:rsid w:val="00D81111"/>
    <w:rsid w:val="00D92AF3"/>
    <w:rsid w:val="00D92DB3"/>
    <w:rsid w:val="00D92FB6"/>
    <w:rsid w:val="00D94B28"/>
    <w:rsid w:val="00D9579A"/>
    <w:rsid w:val="00D97D3F"/>
    <w:rsid w:val="00DA425B"/>
    <w:rsid w:val="00DA7444"/>
    <w:rsid w:val="00DB03F7"/>
    <w:rsid w:val="00DB5566"/>
    <w:rsid w:val="00DC47CE"/>
    <w:rsid w:val="00DD0650"/>
    <w:rsid w:val="00DD1A6A"/>
    <w:rsid w:val="00DD1EA6"/>
    <w:rsid w:val="00DD32DE"/>
    <w:rsid w:val="00DD3DD0"/>
    <w:rsid w:val="00DD41A6"/>
    <w:rsid w:val="00DD4981"/>
    <w:rsid w:val="00DD5AD0"/>
    <w:rsid w:val="00DD79B0"/>
    <w:rsid w:val="00DE0AD2"/>
    <w:rsid w:val="00DE35F3"/>
    <w:rsid w:val="00DE388E"/>
    <w:rsid w:val="00DE49CF"/>
    <w:rsid w:val="00DE4D81"/>
    <w:rsid w:val="00DE696D"/>
    <w:rsid w:val="00DE78B9"/>
    <w:rsid w:val="00DF190A"/>
    <w:rsid w:val="00DF3819"/>
    <w:rsid w:val="00DF4CEA"/>
    <w:rsid w:val="00DF6FAA"/>
    <w:rsid w:val="00DF774D"/>
    <w:rsid w:val="00E02B6A"/>
    <w:rsid w:val="00E031AD"/>
    <w:rsid w:val="00E0338D"/>
    <w:rsid w:val="00E04095"/>
    <w:rsid w:val="00E05E5C"/>
    <w:rsid w:val="00E1075F"/>
    <w:rsid w:val="00E11373"/>
    <w:rsid w:val="00E115A2"/>
    <w:rsid w:val="00E12116"/>
    <w:rsid w:val="00E14985"/>
    <w:rsid w:val="00E155FC"/>
    <w:rsid w:val="00E1563E"/>
    <w:rsid w:val="00E161DE"/>
    <w:rsid w:val="00E17BB8"/>
    <w:rsid w:val="00E23846"/>
    <w:rsid w:val="00E2583B"/>
    <w:rsid w:val="00E25A56"/>
    <w:rsid w:val="00E31498"/>
    <w:rsid w:val="00E320E0"/>
    <w:rsid w:val="00E3344B"/>
    <w:rsid w:val="00E350BE"/>
    <w:rsid w:val="00E37C4C"/>
    <w:rsid w:val="00E41F4D"/>
    <w:rsid w:val="00E41F69"/>
    <w:rsid w:val="00E44302"/>
    <w:rsid w:val="00E45B24"/>
    <w:rsid w:val="00E50EB8"/>
    <w:rsid w:val="00E575AA"/>
    <w:rsid w:val="00E6346D"/>
    <w:rsid w:val="00E63B7E"/>
    <w:rsid w:val="00E67965"/>
    <w:rsid w:val="00E705A5"/>
    <w:rsid w:val="00E71BFF"/>
    <w:rsid w:val="00E771FC"/>
    <w:rsid w:val="00E804AB"/>
    <w:rsid w:val="00E808EF"/>
    <w:rsid w:val="00E82C92"/>
    <w:rsid w:val="00E857AB"/>
    <w:rsid w:val="00E8723C"/>
    <w:rsid w:val="00E87796"/>
    <w:rsid w:val="00E91742"/>
    <w:rsid w:val="00E929BF"/>
    <w:rsid w:val="00E9363E"/>
    <w:rsid w:val="00E96643"/>
    <w:rsid w:val="00E96AF7"/>
    <w:rsid w:val="00E977AF"/>
    <w:rsid w:val="00EA0031"/>
    <w:rsid w:val="00EA099C"/>
    <w:rsid w:val="00EA409E"/>
    <w:rsid w:val="00EA4F9C"/>
    <w:rsid w:val="00EA6185"/>
    <w:rsid w:val="00EB7948"/>
    <w:rsid w:val="00EB7D32"/>
    <w:rsid w:val="00EC1A50"/>
    <w:rsid w:val="00EC30F9"/>
    <w:rsid w:val="00EC5FC5"/>
    <w:rsid w:val="00EC783F"/>
    <w:rsid w:val="00ED1BE6"/>
    <w:rsid w:val="00ED2E8E"/>
    <w:rsid w:val="00ED3DD0"/>
    <w:rsid w:val="00ED60F1"/>
    <w:rsid w:val="00ED73C4"/>
    <w:rsid w:val="00EE0FCC"/>
    <w:rsid w:val="00EE18CB"/>
    <w:rsid w:val="00EE2332"/>
    <w:rsid w:val="00EE3C87"/>
    <w:rsid w:val="00EE50B3"/>
    <w:rsid w:val="00EE6F87"/>
    <w:rsid w:val="00EF3504"/>
    <w:rsid w:val="00EF47CF"/>
    <w:rsid w:val="00EF4A7F"/>
    <w:rsid w:val="00EF65D2"/>
    <w:rsid w:val="00F0049E"/>
    <w:rsid w:val="00F0107E"/>
    <w:rsid w:val="00F038FC"/>
    <w:rsid w:val="00F03A93"/>
    <w:rsid w:val="00F046B1"/>
    <w:rsid w:val="00F04E6E"/>
    <w:rsid w:val="00F05150"/>
    <w:rsid w:val="00F060C5"/>
    <w:rsid w:val="00F148F5"/>
    <w:rsid w:val="00F16C4E"/>
    <w:rsid w:val="00F16D24"/>
    <w:rsid w:val="00F26096"/>
    <w:rsid w:val="00F30E6A"/>
    <w:rsid w:val="00F315D5"/>
    <w:rsid w:val="00F31B5A"/>
    <w:rsid w:val="00F31BD3"/>
    <w:rsid w:val="00F369F8"/>
    <w:rsid w:val="00F37B17"/>
    <w:rsid w:val="00F43CAF"/>
    <w:rsid w:val="00F46559"/>
    <w:rsid w:val="00F47D93"/>
    <w:rsid w:val="00F47F73"/>
    <w:rsid w:val="00F52389"/>
    <w:rsid w:val="00F540E6"/>
    <w:rsid w:val="00F54B8D"/>
    <w:rsid w:val="00F5679A"/>
    <w:rsid w:val="00F60D98"/>
    <w:rsid w:val="00F64338"/>
    <w:rsid w:val="00F657C6"/>
    <w:rsid w:val="00F66815"/>
    <w:rsid w:val="00F67A0F"/>
    <w:rsid w:val="00F71E3A"/>
    <w:rsid w:val="00F747CF"/>
    <w:rsid w:val="00F7609F"/>
    <w:rsid w:val="00F768BA"/>
    <w:rsid w:val="00F76C92"/>
    <w:rsid w:val="00F8064C"/>
    <w:rsid w:val="00F84B43"/>
    <w:rsid w:val="00F864EC"/>
    <w:rsid w:val="00F87214"/>
    <w:rsid w:val="00F87FD2"/>
    <w:rsid w:val="00F91DD7"/>
    <w:rsid w:val="00F958E1"/>
    <w:rsid w:val="00F9653A"/>
    <w:rsid w:val="00F96E8C"/>
    <w:rsid w:val="00FA06A2"/>
    <w:rsid w:val="00FA0DB5"/>
    <w:rsid w:val="00FA14BA"/>
    <w:rsid w:val="00FA3ACC"/>
    <w:rsid w:val="00FA5B9C"/>
    <w:rsid w:val="00FB119D"/>
    <w:rsid w:val="00FB2462"/>
    <w:rsid w:val="00FB4CDC"/>
    <w:rsid w:val="00FB5432"/>
    <w:rsid w:val="00FB5F02"/>
    <w:rsid w:val="00FB6448"/>
    <w:rsid w:val="00FB7CED"/>
    <w:rsid w:val="00FC105A"/>
    <w:rsid w:val="00FD3DDB"/>
    <w:rsid w:val="00FD4D3B"/>
    <w:rsid w:val="00FD4D3E"/>
    <w:rsid w:val="00FD7F8F"/>
    <w:rsid w:val="00FD7F97"/>
    <w:rsid w:val="00FE0AC8"/>
    <w:rsid w:val="00FF2302"/>
    <w:rsid w:val="00FF282B"/>
    <w:rsid w:val="00FF4832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0">
    <w:name w:val="heading 1"/>
    <w:basedOn w:val="a"/>
    <w:next w:val="a"/>
    <w:link w:val="11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70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1">
    <w:name w:val="Заголовок 1 Знак"/>
    <w:basedOn w:val="a0"/>
    <w:link w:val="10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3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  <w:style w:type="character" w:customStyle="1" w:styleId="50">
    <w:name w:val="Заголовок 5 Знак"/>
    <w:basedOn w:val="a0"/>
    <w:link w:val="5"/>
    <w:uiPriority w:val="9"/>
    <w:rsid w:val="00611B6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2">
    <w:name w:val="toc 4"/>
    <w:basedOn w:val="a"/>
    <w:next w:val="a"/>
    <w:autoRedefine/>
    <w:uiPriority w:val="39"/>
    <w:unhideWhenUsed/>
    <w:rsid w:val="00E0338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E0338D"/>
    <w:pPr>
      <w:spacing w:after="100"/>
      <w:ind w:left="880"/>
    </w:pPr>
  </w:style>
  <w:style w:type="character" w:customStyle="1" w:styleId="apple-tab-span">
    <w:name w:val="apple-tab-span"/>
    <w:basedOn w:val="a0"/>
    <w:rsid w:val="002C323B"/>
  </w:style>
  <w:style w:type="character" w:customStyle="1" w:styleId="60">
    <w:name w:val="Заголовок 6 Знак"/>
    <w:basedOn w:val="a0"/>
    <w:link w:val="6"/>
    <w:uiPriority w:val="9"/>
    <w:rsid w:val="00B706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b">
    <w:name w:val="Subtitle"/>
    <w:basedOn w:val="a"/>
    <w:next w:val="a"/>
    <w:link w:val="afc"/>
    <w:uiPriority w:val="11"/>
    <w:qFormat/>
    <w:rsid w:val="00B706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B7068A"/>
    <w:rPr>
      <w:rFonts w:eastAsiaTheme="minorEastAsia"/>
      <w:color w:val="5A5A5A" w:themeColor="text1" w:themeTint="A5"/>
      <w:spacing w:val="15"/>
    </w:rPr>
  </w:style>
  <w:style w:type="character" w:styleId="afd">
    <w:name w:val="Subtle Reference"/>
    <w:basedOn w:val="a0"/>
    <w:uiPriority w:val="31"/>
    <w:qFormat/>
    <w:rsid w:val="00B7068A"/>
    <w:rPr>
      <w:smallCaps/>
      <w:color w:val="5A5A5A" w:themeColor="text1" w:themeTint="A5"/>
    </w:rPr>
  </w:style>
  <w:style w:type="paragraph" w:customStyle="1" w:styleId="1">
    <w:name w:val="С1"/>
    <w:basedOn w:val="a3"/>
    <w:link w:val="14"/>
    <w:qFormat/>
    <w:rsid w:val="007B72A2"/>
    <w:pPr>
      <w:numPr>
        <w:numId w:val="9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4">
    <w:name w:val="С1 Знак"/>
    <w:basedOn w:val="a0"/>
    <w:link w:val="1"/>
    <w:rsid w:val="007B72A2"/>
    <w:rPr>
      <w:rFonts w:ascii="Times New Roman" w:hAnsi="Times New Roman"/>
      <w:bCs/>
      <w:sz w:val="24"/>
    </w:rPr>
  </w:style>
  <w:style w:type="paragraph" w:customStyle="1" w:styleId="afe">
    <w:name w:val="Обычный ТД"/>
    <w:basedOn w:val="a3"/>
    <w:link w:val="aff"/>
    <w:rsid w:val="00884264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f">
    <w:name w:val="Обычный ТД Знак"/>
    <w:basedOn w:val="a0"/>
    <w:link w:val="afe"/>
    <w:rsid w:val="00884264"/>
    <w:rPr>
      <w:rFonts w:ascii="Times New Roman" w:hAnsi="Times New Roman" w:cs="Times New Roman"/>
      <w:sz w:val="24"/>
      <w:szCs w:val="24"/>
    </w:rPr>
  </w:style>
  <w:style w:type="paragraph" w:customStyle="1" w:styleId="15">
    <w:name w:val="О1"/>
    <w:basedOn w:val="a4"/>
    <w:next w:val="a"/>
    <w:link w:val="16"/>
    <w:autoRedefine/>
    <w:qFormat/>
    <w:rsid w:val="00384BFF"/>
    <w:pPr>
      <w:spacing w:before="0" w:beforeAutospacing="0" w:after="120" w:afterAutospacing="0" w:line="360" w:lineRule="auto"/>
      <w:ind w:left="709"/>
      <w:jc w:val="both"/>
    </w:pPr>
  </w:style>
  <w:style w:type="character" w:customStyle="1" w:styleId="16">
    <w:name w:val="О1 Знак"/>
    <w:basedOn w:val="a0"/>
    <w:link w:val="15"/>
    <w:rsid w:val="00384B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2"/>
    <w:basedOn w:val="a3"/>
    <w:autoRedefine/>
    <w:qFormat/>
    <w:rsid w:val="00384BFF"/>
    <w:pPr>
      <w:keepLines/>
      <w:numPr>
        <w:ilvl w:val="1"/>
        <w:numId w:val="13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paragraph" w:customStyle="1" w:styleId="3">
    <w:name w:val="Стиль3"/>
    <w:basedOn w:val="2"/>
    <w:next w:val="15"/>
    <w:link w:val="33"/>
    <w:autoRedefine/>
    <w:qFormat/>
    <w:rsid w:val="00384BFF"/>
    <w:pPr>
      <w:numPr>
        <w:ilvl w:val="2"/>
      </w:numPr>
      <w:ind w:left="1418" w:firstLine="0"/>
    </w:pPr>
  </w:style>
  <w:style w:type="character" w:customStyle="1" w:styleId="33">
    <w:name w:val="Стиль3 Знак"/>
    <w:basedOn w:val="a0"/>
    <w:link w:val="3"/>
    <w:rsid w:val="00384BFF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file/WbvRPvd8irUpSYr18MljrD/?node-id=327%3A3" TargetMode="External"/><Relationship Id="rId18" Type="http://schemas.openxmlformats.org/officeDocument/2006/relationships/hyperlink" Target="https://onlinetestpad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oursera.org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learningapps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reateyoursociety.com/" TargetMode="External"/><Relationship Id="rId20" Type="http://schemas.openxmlformats.org/officeDocument/2006/relationships/hyperlink" Target="https://quizizz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campusgroups.com/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classmarker.com/online-testing/faq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vk.com/" TargetMode="External"/><Relationship Id="rId22" Type="http://schemas.openxmlformats.org/officeDocument/2006/relationships/hyperlink" Target="https://www.java.com/ru/download/help/sysreq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7828</Words>
  <Characters>44623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HSE Apple</vt:lpstr>
    </vt:vector>
  </TitlesOfParts>
  <Company/>
  <LinksUpToDate>false</LinksUpToDate>
  <CharactersWithSpaces>52347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 Apple</dc:title>
  <dc:subject>Курсовой проект</dc:subject>
  <dc:creator>Туракулов Исломбек Улугбекович</dc:creator>
  <cp:keywords>hse</cp:keywords>
  <dc:description/>
  <cp:lastModifiedBy>Туракулов Исломбек Улугбекович</cp:lastModifiedBy>
  <cp:revision>261</cp:revision>
  <cp:lastPrinted>2022-02-17T16:57:00Z</cp:lastPrinted>
  <dcterms:created xsi:type="dcterms:W3CDTF">2022-02-01T23:21:00Z</dcterms:created>
  <dcterms:modified xsi:type="dcterms:W3CDTF">2022-02-17T17:31:00Z</dcterms:modified>
</cp:coreProperties>
</file>