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78066" w14:textId="38838B8F" w:rsidR="005F7011" w:rsidRDefault="00D32F8C">
      <w:r>
        <w:rPr>
          <w:noProof/>
        </w:rPr>
        <w:drawing>
          <wp:anchor distT="0" distB="0" distL="114300" distR="114300" simplePos="0" relativeHeight="251657215" behindDoc="0" locked="0" layoutInCell="1" allowOverlap="1" wp14:anchorId="530CA6B3" wp14:editId="05377A47">
            <wp:simplePos x="0" y="0"/>
            <wp:positionH relativeFrom="page">
              <wp:posOffset>42545</wp:posOffset>
            </wp:positionH>
            <wp:positionV relativeFrom="paragraph">
              <wp:posOffset>-843781</wp:posOffset>
            </wp:positionV>
            <wp:extent cx="7668883" cy="98573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668883" cy="9857300"/>
                    </a:xfrm>
                    <a:prstGeom prst="rect">
                      <a:avLst/>
                    </a:prstGeom>
                  </pic:spPr>
                </pic:pic>
              </a:graphicData>
            </a:graphic>
            <wp14:sizeRelH relativeFrom="margin">
              <wp14:pctWidth>0</wp14:pctWidth>
            </wp14:sizeRelH>
            <wp14:sizeRelV relativeFrom="margin">
              <wp14:pctHeight>0</wp14:pctHeight>
            </wp14:sizeRelV>
          </wp:anchor>
        </w:drawing>
      </w:r>
    </w:p>
    <w:p w14:paraId="6B4EDE12" w14:textId="553C4915" w:rsidR="004745DD" w:rsidRPr="000A7069" w:rsidRDefault="00305749" w:rsidP="00E906CA">
      <w:pPr>
        <w:spacing w:after="120" w:line="360" w:lineRule="auto"/>
        <w:jc w:val="center"/>
        <w:rPr>
          <w:rFonts w:asciiTheme="majorHAnsi" w:hAnsiTheme="majorHAnsi" w:cstheme="majorHAnsi"/>
          <w:b/>
          <w:bCs/>
          <w:sz w:val="24"/>
          <w:szCs w:val="24"/>
        </w:rPr>
      </w:pPr>
      <w:r>
        <w:rPr>
          <w:noProof/>
        </w:rPr>
        <mc:AlternateContent>
          <mc:Choice Requires="wps">
            <w:drawing>
              <wp:anchor distT="45720" distB="45720" distL="114300" distR="114300" simplePos="0" relativeHeight="251658240" behindDoc="0" locked="0" layoutInCell="1" allowOverlap="1" wp14:anchorId="4A608CEF" wp14:editId="17E5D214">
                <wp:simplePos x="0" y="0"/>
                <wp:positionH relativeFrom="margin">
                  <wp:posOffset>-493295</wp:posOffset>
                </wp:positionH>
                <wp:positionV relativeFrom="paragraph">
                  <wp:posOffset>917408</wp:posOffset>
                </wp:positionV>
                <wp:extent cx="6656605" cy="7176346"/>
                <wp:effectExtent l="0" t="0" r="0" b="571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605" cy="7176346"/>
                        </a:xfrm>
                        <a:prstGeom prst="rect">
                          <a:avLst/>
                        </a:prstGeom>
                        <a:noFill/>
                        <a:ln w="9525">
                          <a:noFill/>
                          <a:miter lim="800000"/>
                          <a:headEnd/>
                          <a:tailEnd/>
                        </a:ln>
                      </wps:spPr>
                      <wps:txbx>
                        <w:txbxContent>
                          <w:p w14:paraId="26852693" w14:textId="77777777" w:rsidR="005F7011" w:rsidRPr="003E2FE4" w:rsidRDefault="005F7011"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Unidad De Aprendizaje: </w:t>
                            </w:r>
                          </w:p>
                          <w:p w14:paraId="5D25947E" w14:textId="4257E01C" w:rsidR="005F7011" w:rsidRPr="003E2FE4" w:rsidRDefault="009D01B6" w:rsidP="00D32F8C">
                            <w:pPr>
                              <w:spacing w:line="480" w:lineRule="auto"/>
                              <w:jc w:val="center"/>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 xml:space="preserve">Taller de </w:t>
                            </w:r>
                            <w:r w:rsidR="005F7011"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 xml:space="preserve">Ingeniería de Software </w:t>
                            </w:r>
                          </w:p>
                          <w:p w14:paraId="61FBC371" w14:textId="7A598D1A" w:rsidR="00031604" w:rsidRDefault="00031604"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03160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DESARROLLO DE SOFTWARE CON CALIDAD</w:t>
                            </w:r>
                          </w:p>
                          <w:p w14:paraId="77DC3F95" w14:textId="7C68F7EA" w:rsidR="005F7011" w:rsidRPr="003E2FE4" w:rsidRDefault="005F7011" w:rsidP="00D32F8C">
                            <w:pPr>
                              <w:spacing w:line="480" w:lineRule="auto"/>
                              <w:jc w:val="center"/>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Docente: </w:t>
                            </w:r>
                            <w:r w:rsidR="009D01B6"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Juan Miguel Hernández</w:t>
                            </w:r>
                          </w:p>
                          <w:p w14:paraId="57803F6C" w14:textId="0766EAB0" w:rsidR="005F7011" w:rsidRPr="003E2FE4" w:rsidRDefault="005F7011" w:rsidP="00D32F8C">
                            <w:pPr>
                              <w:spacing w:line="480" w:lineRule="auto"/>
                              <w:jc w:val="center"/>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Grupo: </w:t>
                            </w:r>
                            <w:r w:rsidR="00D32F8C"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6</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0</w:t>
                            </w:r>
                            <w:r w:rsidR="00D32F8C"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1</w:t>
                            </w:r>
                          </w:p>
                          <w:p w14:paraId="297C4BAD" w14:textId="1F16274D" w:rsidR="005F7011" w:rsidRPr="003E2FE4" w:rsidRDefault="00305749"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Autor</w:t>
                            </w:r>
                            <w:r w:rsidR="005F7011"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w:t>
                            </w:r>
                            <w:r w:rsidR="009D01B6"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 </w:t>
                            </w:r>
                            <w:r w:rsidR="00D32F8C"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Is</w:t>
                            </w:r>
                            <w:r w:rsidR="005F7011"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mael Edrehira Ignacio</w:t>
                            </w:r>
                          </w:p>
                          <w:p w14:paraId="1B36738B" w14:textId="173AFFB0" w:rsidR="005F7011" w:rsidRPr="003E2FE4" w:rsidRDefault="005F7011"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Semestre: </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Febrero-Julio 202</w:t>
                            </w:r>
                            <w:r w:rsidR="009D01B6"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6</w:t>
                            </w:r>
                          </w:p>
                          <w:p w14:paraId="12FB6BF9" w14:textId="07FE08C5" w:rsidR="005F7011" w:rsidRPr="003E2FE4" w:rsidRDefault="005F7011"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 xml:space="preserve">Acapulco de Juárez, Gro.         </w:t>
                            </w:r>
                            <w:r w:rsidR="004745DD">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1</w:t>
                            </w:r>
                            <w:r w:rsidR="0003160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7</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/0</w:t>
                            </w:r>
                            <w:r w:rsidR="0003160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3</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/202</w:t>
                            </w:r>
                            <w:r w:rsidR="009D01B6"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608CEF" id="_x0000_t202" coordsize="21600,21600" o:spt="202" path="m,l,21600r21600,l21600,xe">
                <v:stroke joinstyle="miter"/>
                <v:path gradientshapeok="t" o:connecttype="rect"/>
              </v:shapetype>
              <v:shape id="Cuadro de texto 2" o:spid="_x0000_s1026" type="#_x0000_t202" style="position:absolute;left:0;text-align:left;margin-left:-38.85pt;margin-top:72.25pt;width:524.15pt;height:565.0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" filled="f" stroked="f">
                <v:textbox>
                  <w:txbxContent>
                    <w:p w14:paraId="26852693" w14:textId="77777777" w:rsidR="005F7011" w:rsidRPr="003E2FE4" w:rsidRDefault="005F7011"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Unidad De Aprendizaje: </w:t>
                      </w:r>
                    </w:p>
                    <w:p w14:paraId="5D25947E" w14:textId="4257E01C" w:rsidR="005F7011" w:rsidRPr="003E2FE4" w:rsidRDefault="009D01B6" w:rsidP="00D32F8C">
                      <w:pPr>
                        <w:spacing w:line="480" w:lineRule="auto"/>
                        <w:jc w:val="center"/>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 xml:space="preserve">Taller de </w:t>
                      </w:r>
                      <w:r w:rsidR="005F7011"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 xml:space="preserve">Ingeniería de Software </w:t>
                      </w:r>
                    </w:p>
                    <w:p w14:paraId="61FBC371" w14:textId="7A598D1A" w:rsidR="00031604" w:rsidRDefault="00031604"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03160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DESARROLLO DE SOFTWARE CON CALIDAD</w:t>
                      </w:r>
                    </w:p>
                    <w:p w14:paraId="77DC3F95" w14:textId="7C68F7EA" w:rsidR="005F7011" w:rsidRPr="003E2FE4" w:rsidRDefault="005F7011" w:rsidP="00D32F8C">
                      <w:pPr>
                        <w:spacing w:line="480" w:lineRule="auto"/>
                        <w:jc w:val="center"/>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Docente: </w:t>
                      </w:r>
                      <w:r w:rsidR="009D01B6"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Juan Miguel Hernández</w:t>
                      </w:r>
                    </w:p>
                    <w:p w14:paraId="57803F6C" w14:textId="0766EAB0" w:rsidR="005F7011" w:rsidRPr="003E2FE4" w:rsidRDefault="005F7011" w:rsidP="00D32F8C">
                      <w:pPr>
                        <w:spacing w:line="480" w:lineRule="auto"/>
                        <w:jc w:val="center"/>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Grupo: </w:t>
                      </w:r>
                      <w:r w:rsidR="00D32F8C"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6</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0</w:t>
                      </w:r>
                      <w:r w:rsidR="00D32F8C"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1</w:t>
                      </w:r>
                    </w:p>
                    <w:p w14:paraId="297C4BAD" w14:textId="1F16274D" w:rsidR="005F7011" w:rsidRPr="003E2FE4" w:rsidRDefault="00305749"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Autor</w:t>
                      </w:r>
                      <w:r w:rsidR="005F7011"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w:t>
                      </w:r>
                      <w:r w:rsidR="009D01B6"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 </w:t>
                      </w:r>
                      <w:r w:rsidR="00D32F8C"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Is</w:t>
                      </w:r>
                      <w:r w:rsidR="005F7011"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mael Edrehira Ignacio</w:t>
                      </w:r>
                    </w:p>
                    <w:p w14:paraId="1B36738B" w14:textId="173AFFB0" w:rsidR="005F7011" w:rsidRPr="003E2FE4" w:rsidRDefault="005F7011"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t xml:space="preserve">Semestre: </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Febrero-Julio 202</w:t>
                      </w:r>
                      <w:r w:rsidR="009D01B6"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6</w:t>
                      </w:r>
                    </w:p>
                    <w:p w14:paraId="12FB6BF9" w14:textId="07FE08C5" w:rsidR="005F7011" w:rsidRPr="003E2FE4" w:rsidRDefault="005F7011" w:rsidP="00D32F8C">
                      <w:pPr>
                        <w:spacing w:line="480" w:lineRule="auto"/>
                        <w:jc w:val="center"/>
                        <w:rPr>
                          <w:rFonts w:ascii="Century Gothic" w:hAnsi="Century Gothic" w:cstheme="majorHAnsi"/>
                          <w:b/>
                          <w:bCs/>
                          <w:spacing w:val="20"/>
                          <w:sz w:val="36"/>
                          <w:szCs w:val="36"/>
                          <w:lang w:val="es-ES"/>
                          <w14:shadow w14:blurRad="50800" w14:dist="38100" w14:dir="0" w14:sx="100000" w14:sy="100000" w14:kx="0" w14:ky="0" w14:algn="l">
                            <w14:srgbClr w14:val="000000">
                              <w14:alpha w14:val="60000"/>
                            </w14:srgbClr>
                          </w14:shadow>
                        </w:rPr>
                      </w:pP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 xml:space="preserve">Acapulco de Juárez, Gro.         </w:t>
                      </w:r>
                      <w:r w:rsidR="004745DD">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1</w:t>
                      </w:r>
                      <w:r w:rsidR="0003160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7</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/0</w:t>
                      </w:r>
                      <w:r w:rsidR="0003160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3</w:t>
                      </w:r>
                      <w:r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/202</w:t>
                      </w:r>
                      <w:r w:rsidR="009D01B6" w:rsidRPr="003E2FE4">
                        <w:rPr>
                          <w:rFonts w:ascii="Century Gothic" w:hAnsi="Century Gothic" w:cstheme="majorHAnsi"/>
                          <w:spacing w:val="20"/>
                          <w:sz w:val="36"/>
                          <w:szCs w:val="36"/>
                          <w:lang w:val="es-ES"/>
                          <w14:shadow w14:blurRad="50800" w14:dist="38100" w14:dir="0" w14:sx="100000" w14:sy="100000" w14:kx="0" w14:ky="0" w14:algn="l">
                            <w14:srgbClr w14:val="000000">
                              <w14:alpha w14:val="60000"/>
                            </w14:srgbClr>
                          </w14:shadow>
                        </w:rPr>
                        <w:t>6</w:t>
                      </w:r>
                    </w:p>
                  </w:txbxContent>
                </v:textbox>
                <w10:wrap anchorx="margin"/>
              </v:shape>
            </w:pict>
          </mc:Fallback>
        </mc:AlternateContent>
      </w:r>
      <w:r w:rsidR="005F7011">
        <w:rPr>
          <w:noProof/>
        </w:rPr>
        <mc:AlternateContent>
          <mc:Choice Requires="wps">
            <w:drawing>
              <wp:anchor distT="0" distB="0" distL="114300" distR="114300" simplePos="0" relativeHeight="251660288" behindDoc="0" locked="0" layoutInCell="1" allowOverlap="1" wp14:anchorId="0FD1DD71" wp14:editId="43C48A0B">
                <wp:simplePos x="0" y="0"/>
                <wp:positionH relativeFrom="margin">
                  <wp:posOffset>544830</wp:posOffset>
                </wp:positionH>
                <wp:positionV relativeFrom="paragraph">
                  <wp:posOffset>249264</wp:posOffset>
                </wp:positionV>
                <wp:extent cx="5398770" cy="360045"/>
                <wp:effectExtent l="0" t="0" r="0" b="190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360045"/>
                        </a:xfrm>
                        <a:prstGeom prst="rect">
                          <a:avLst/>
                        </a:prstGeom>
                        <a:noFill/>
                        <a:ln w="9525">
                          <a:noFill/>
                          <a:miter lim="800000"/>
                          <a:headEnd/>
                          <a:tailEnd/>
                        </a:ln>
                      </wps:spPr>
                      <wps:txbx>
                        <w:txbxContent>
                          <w:p w14:paraId="4FBD7F4F" w14:textId="77777777" w:rsidR="005F7011" w:rsidRPr="00280811" w:rsidRDefault="005F7011" w:rsidP="005F7011">
                            <w:pPr>
                              <w:rPr>
                                <w:rFonts w:asciiTheme="majorHAnsi" w:hAnsiTheme="majorHAnsi" w:cstheme="majorHAnsi"/>
                                <w:b/>
                                <w:bCs/>
                                <w:color w:val="FFFFFF" w:themeColor="background1"/>
                                <w:spacing w:val="6"/>
                                <w:lang w:val="es-ES"/>
                              </w:rPr>
                            </w:pPr>
                            <w:r w:rsidRPr="00280811">
                              <w:rPr>
                                <w:rFonts w:asciiTheme="majorHAnsi" w:hAnsiTheme="majorHAnsi" w:cstheme="majorHAnsi"/>
                                <w:b/>
                                <w:bCs/>
                                <w:color w:val="FFFFFF" w:themeColor="background1"/>
                                <w:spacing w:val="6"/>
                                <w:lang w:val="es-ES"/>
                              </w:rPr>
                              <w:t>Facultad de Ciencias y Tecnologías de la Información</w:t>
                            </w:r>
                          </w:p>
                        </w:txbxContent>
                      </wps:txbx>
                      <wps:bodyPr rot="0" vert="horz" wrap="square" lIns="91440" tIns="45720" rIns="91440" bIns="45720" anchor="t" anchorCtr="0">
                        <a:noAutofit/>
                      </wps:bodyPr>
                    </wps:wsp>
                  </a:graphicData>
                </a:graphic>
              </wp:anchor>
            </w:drawing>
          </mc:Choice>
          <mc:Fallback>
            <w:pict>
              <v:shape w14:anchorId="0FD1DD71" id="_x0000_s1027" type="#_x0000_t202" style="position:absolute;left:0;text-align:left;margin-left:42.9pt;margin-top:19.65pt;width:425.1pt;height:28.3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" filled="f" stroked="f">
                <v:textbox>
                  <w:txbxContent>
                    <w:p w14:paraId="4FBD7F4F" w14:textId="77777777" w:rsidR="005F7011" w:rsidRPr="00280811" w:rsidRDefault="005F7011" w:rsidP="005F7011">
                      <w:pPr>
                        <w:rPr>
                          <w:rFonts w:asciiTheme="majorHAnsi" w:hAnsiTheme="majorHAnsi" w:cstheme="majorHAnsi"/>
                          <w:b/>
                          <w:bCs/>
                          <w:color w:val="FFFFFF" w:themeColor="background1"/>
                          <w:spacing w:val="6"/>
                          <w:lang w:val="es-ES"/>
                        </w:rPr>
                      </w:pPr>
                      <w:r w:rsidRPr="00280811">
                        <w:rPr>
                          <w:rFonts w:asciiTheme="majorHAnsi" w:hAnsiTheme="majorHAnsi" w:cstheme="majorHAnsi"/>
                          <w:b/>
                          <w:bCs/>
                          <w:color w:val="FFFFFF" w:themeColor="background1"/>
                          <w:spacing w:val="6"/>
                          <w:lang w:val="es-ES"/>
                        </w:rPr>
                        <w:t>Facultad de Ciencias y Tecnologías de la Información</w:t>
                      </w:r>
                    </w:p>
                  </w:txbxContent>
                </v:textbox>
                <w10:wrap anchorx="margin"/>
              </v:shape>
            </w:pict>
          </mc:Fallback>
        </mc:AlternateContent>
      </w:r>
      <w:r w:rsidR="005F7011">
        <w:br w:type="page"/>
      </w:r>
      <w:r w:rsidR="00E906CA" w:rsidRPr="00E906CA">
        <w:rPr>
          <w:rFonts w:asciiTheme="majorHAnsi" w:hAnsiTheme="majorHAnsi" w:cstheme="majorHAnsi"/>
          <w:b/>
          <w:bCs/>
          <w:sz w:val="28"/>
          <w:szCs w:val="28"/>
        </w:rPr>
        <w:lastRenderedPageBreak/>
        <w:t>DOCUMENTACIÓN TÉCNICA: SISTEMA DE DETECCIÓN DE OBSTÁCULOS Y GESTIÓN MÓVIL "VISIOALERTA"</w:t>
      </w:r>
    </w:p>
    <w:p w14:paraId="1A27E269" w14:textId="40147164" w:rsidR="004745DD" w:rsidRPr="004745DD" w:rsidRDefault="004745DD" w:rsidP="004745DD">
      <w:pPr>
        <w:spacing w:after="120" w:line="360" w:lineRule="auto"/>
        <w:jc w:val="both"/>
        <w:rPr>
          <w:rFonts w:asciiTheme="majorHAnsi" w:hAnsiTheme="majorHAnsi" w:cstheme="majorHAnsi"/>
          <w:b/>
          <w:bCs/>
          <w:sz w:val="24"/>
          <w:szCs w:val="24"/>
        </w:rPr>
      </w:pPr>
      <w:r w:rsidRPr="004745DD">
        <w:rPr>
          <w:rFonts w:asciiTheme="majorHAnsi" w:hAnsiTheme="majorHAnsi" w:cstheme="majorHAnsi"/>
          <w:b/>
          <w:bCs/>
          <w:sz w:val="24"/>
          <w:szCs w:val="24"/>
        </w:rPr>
        <w:t>1. INTRODUCCIÓN</w:t>
      </w:r>
    </w:p>
    <w:p w14:paraId="49FD1DD1" w14:textId="38931EE5" w:rsidR="004745DD" w:rsidRPr="004745DD" w:rsidRDefault="004745DD" w:rsidP="004745DD">
      <w:pPr>
        <w:spacing w:after="120" w:line="360" w:lineRule="auto"/>
        <w:jc w:val="both"/>
        <w:rPr>
          <w:rFonts w:asciiTheme="majorHAnsi" w:hAnsiTheme="majorHAnsi" w:cstheme="majorHAnsi"/>
          <w:b/>
          <w:bCs/>
          <w:color w:val="4472C4" w:themeColor="accent1"/>
          <w:sz w:val="24"/>
          <w:szCs w:val="24"/>
        </w:rPr>
      </w:pPr>
      <w:r w:rsidRPr="004745DD">
        <w:rPr>
          <w:rFonts w:asciiTheme="majorHAnsi" w:hAnsiTheme="majorHAnsi" w:cstheme="majorHAnsi"/>
          <w:b/>
          <w:bCs/>
          <w:color w:val="4472C4" w:themeColor="accent1"/>
          <w:sz w:val="24"/>
          <w:szCs w:val="24"/>
        </w:rPr>
        <w:t>1.1</w:t>
      </w:r>
      <w:r w:rsidR="00FA7E43">
        <w:rPr>
          <w:rFonts w:asciiTheme="majorHAnsi" w:hAnsiTheme="majorHAnsi" w:cstheme="majorHAnsi"/>
          <w:b/>
          <w:bCs/>
          <w:color w:val="4472C4" w:themeColor="accent1"/>
          <w:sz w:val="24"/>
          <w:szCs w:val="24"/>
        </w:rPr>
        <w:t>.</w:t>
      </w:r>
      <w:r w:rsidRPr="004745DD">
        <w:rPr>
          <w:rFonts w:asciiTheme="majorHAnsi" w:hAnsiTheme="majorHAnsi" w:cstheme="majorHAnsi"/>
          <w:b/>
          <w:bCs/>
          <w:color w:val="4472C4" w:themeColor="accent1"/>
          <w:sz w:val="24"/>
          <w:szCs w:val="24"/>
        </w:rPr>
        <w:t xml:space="preserve"> Propósito</w:t>
      </w:r>
    </w:p>
    <w:p w14:paraId="40F7FA35" w14:textId="25E85DAA" w:rsidR="00FA7E43" w:rsidRPr="00FA7E43" w:rsidRDefault="004745DD" w:rsidP="00FA7E43">
      <w:pPr>
        <w:spacing w:after="120" w:line="360" w:lineRule="auto"/>
        <w:jc w:val="both"/>
        <w:rPr>
          <w:sz w:val="24"/>
          <w:szCs w:val="24"/>
        </w:rPr>
      </w:pPr>
      <w:r w:rsidRPr="004745DD">
        <w:rPr>
          <w:sz w:val="24"/>
          <w:szCs w:val="24"/>
        </w:rPr>
        <w:t xml:space="preserve">El propósito de este documento es definir de manera clara y detallada los requerimientos </w:t>
      </w:r>
      <w:r w:rsidR="00FA7E43" w:rsidRPr="00FA7E43">
        <w:rPr>
          <w:sz w:val="24"/>
          <w:szCs w:val="24"/>
        </w:rPr>
        <w:t>El propósito de este documento es establecer la arquitectura técnica, la lógica de funcionamiento y el plan de gestión para el sistema VisioAlerta, un ecosistema de lentes inteligentes diseñado para fortalecer la autonomía de personas con discapacidad visual.</w:t>
      </w:r>
    </w:p>
    <w:p w14:paraId="070F4BEE" w14:textId="0446A9AF" w:rsidR="004745DD" w:rsidRPr="004745DD" w:rsidRDefault="00FA7E43" w:rsidP="00FA7E43">
      <w:pPr>
        <w:spacing w:after="120" w:line="360" w:lineRule="auto"/>
        <w:jc w:val="both"/>
        <w:rPr>
          <w:sz w:val="24"/>
          <w:szCs w:val="24"/>
        </w:rPr>
      </w:pPr>
      <w:r w:rsidRPr="00FA7E43">
        <w:rPr>
          <w:sz w:val="24"/>
          <w:szCs w:val="24"/>
        </w:rPr>
        <w:t>Este documento integra el diseño de componentes de hardware y software, definiendo mediante diagramas de flujo, historias de usuario y modelos de arquitectura la interacción del prototipo en entornos reales. Asimismo, funciona como el marco de referencia para la planificación, el presupuesto y la estrategia de validación, garantizando que el sistema final cumpla con los estándares de seguridad, baja latencia y usabilidad necesarios para la asistencia en movilidad.</w:t>
      </w:r>
    </w:p>
    <w:p w14:paraId="741C92EB" w14:textId="3F018689" w:rsidR="004745DD" w:rsidRPr="004745DD" w:rsidRDefault="004745DD" w:rsidP="00FA7E43">
      <w:pPr>
        <w:spacing w:before="240" w:after="120" w:line="360" w:lineRule="auto"/>
        <w:jc w:val="both"/>
        <w:rPr>
          <w:rFonts w:asciiTheme="majorHAnsi" w:hAnsiTheme="majorHAnsi" w:cstheme="majorHAnsi"/>
          <w:b/>
          <w:bCs/>
          <w:color w:val="4472C4" w:themeColor="accent1"/>
          <w:sz w:val="24"/>
          <w:szCs w:val="24"/>
        </w:rPr>
      </w:pPr>
      <w:r w:rsidRPr="004745DD">
        <w:rPr>
          <w:rFonts w:asciiTheme="majorHAnsi" w:hAnsiTheme="majorHAnsi" w:cstheme="majorHAnsi"/>
          <w:b/>
          <w:bCs/>
          <w:color w:val="4472C4" w:themeColor="accent1"/>
          <w:sz w:val="24"/>
          <w:szCs w:val="24"/>
        </w:rPr>
        <w:t>1.2</w:t>
      </w:r>
      <w:r w:rsidR="00FA7E43">
        <w:rPr>
          <w:rFonts w:asciiTheme="majorHAnsi" w:hAnsiTheme="majorHAnsi" w:cstheme="majorHAnsi"/>
          <w:b/>
          <w:bCs/>
          <w:color w:val="4472C4" w:themeColor="accent1"/>
          <w:sz w:val="24"/>
          <w:szCs w:val="24"/>
        </w:rPr>
        <w:t>.</w:t>
      </w:r>
      <w:r w:rsidRPr="004745DD">
        <w:rPr>
          <w:rFonts w:asciiTheme="majorHAnsi" w:hAnsiTheme="majorHAnsi" w:cstheme="majorHAnsi"/>
          <w:b/>
          <w:bCs/>
          <w:color w:val="4472C4" w:themeColor="accent1"/>
          <w:sz w:val="24"/>
          <w:szCs w:val="24"/>
        </w:rPr>
        <w:t xml:space="preserve"> Alcance del Proyecto</w:t>
      </w:r>
    </w:p>
    <w:p w14:paraId="50775F46" w14:textId="22BD6847" w:rsidR="004745DD" w:rsidRPr="004745DD" w:rsidRDefault="004745DD" w:rsidP="004745DD">
      <w:pPr>
        <w:spacing w:after="120" w:line="360" w:lineRule="auto"/>
        <w:jc w:val="both"/>
        <w:rPr>
          <w:sz w:val="24"/>
          <w:szCs w:val="24"/>
        </w:rPr>
      </w:pPr>
      <w:r w:rsidRPr="004745DD">
        <w:rPr>
          <w:sz w:val="24"/>
          <w:szCs w:val="24"/>
        </w:rPr>
        <w:t>El sistema VisioAlerta consiste en un prototipo de lentes inteligentes equipados con sensores de proximidad capaces de detectar obstáculos frente al usuario. El dispositivo procesará la información obtenida por los sensores mediante un microcontrolador y generará alertas en tiempo real, a través de vibraciones, con el fin de advertir la presencia de objetos cercanos y reducir el riesgo de colisiones.</w:t>
      </w:r>
    </w:p>
    <w:p w14:paraId="1B3E24E2" w14:textId="7D3FF415" w:rsidR="004745DD" w:rsidRPr="004745DD" w:rsidRDefault="004745DD" w:rsidP="004745DD">
      <w:pPr>
        <w:spacing w:after="120" w:line="360" w:lineRule="auto"/>
        <w:jc w:val="both"/>
        <w:rPr>
          <w:sz w:val="24"/>
          <w:szCs w:val="24"/>
        </w:rPr>
      </w:pPr>
      <w:r w:rsidRPr="004745DD">
        <w:rPr>
          <w:sz w:val="24"/>
          <w:szCs w:val="24"/>
        </w:rPr>
        <w:t>El sistema funcionará de manera autónoma, sin necesidad de conexión a internet, y estará orientado a apoyar la movilidad de personas con visión muy reducida o ceguera. El proyecto contempla el diseño, integración y programación de los componentes electrónicos, así como la validación funcional del prototipo.</w:t>
      </w:r>
    </w:p>
    <w:p w14:paraId="22361AFC" w14:textId="73D2168B" w:rsidR="000A7069" w:rsidRDefault="004745DD" w:rsidP="004745DD">
      <w:pPr>
        <w:spacing w:after="120" w:line="360" w:lineRule="auto"/>
        <w:jc w:val="both"/>
        <w:rPr>
          <w:sz w:val="24"/>
          <w:szCs w:val="24"/>
        </w:rPr>
      </w:pPr>
      <w:r w:rsidRPr="00E906CA">
        <w:rPr>
          <w:b/>
          <w:bCs/>
          <w:sz w:val="24"/>
          <w:szCs w:val="24"/>
        </w:rPr>
        <w:t>Fuera del alcance:</w:t>
      </w:r>
      <w:r w:rsidR="00E906CA">
        <w:rPr>
          <w:sz w:val="24"/>
          <w:szCs w:val="24"/>
        </w:rPr>
        <w:t xml:space="preserve"> </w:t>
      </w:r>
      <w:r w:rsidRPr="004745DD">
        <w:rPr>
          <w:sz w:val="24"/>
          <w:szCs w:val="24"/>
        </w:rPr>
        <w:t>No se contempla el desarrollo de funciones de reconocimiento de objetos, navegación GPS, conectividad a la nube o diseño industrial final del producto. El objetivo es exclusivamente un prototipo funcional demostrativo.</w:t>
      </w:r>
    </w:p>
    <w:p w14:paraId="6E596F71" w14:textId="1EF8848B" w:rsidR="004745DD" w:rsidRPr="004745DD" w:rsidRDefault="004745DD" w:rsidP="004745DD">
      <w:pPr>
        <w:spacing w:after="120" w:line="360" w:lineRule="auto"/>
        <w:jc w:val="both"/>
        <w:rPr>
          <w:b/>
          <w:bCs/>
          <w:color w:val="4472C4" w:themeColor="accent1"/>
          <w:sz w:val="24"/>
          <w:szCs w:val="24"/>
        </w:rPr>
      </w:pPr>
      <w:r w:rsidRPr="004745DD">
        <w:rPr>
          <w:b/>
          <w:bCs/>
          <w:color w:val="4472C4" w:themeColor="accent1"/>
          <w:sz w:val="24"/>
          <w:szCs w:val="24"/>
        </w:rPr>
        <w:lastRenderedPageBreak/>
        <w:t>1.3</w:t>
      </w:r>
      <w:r w:rsidR="00FA7E43">
        <w:rPr>
          <w:b/>
          <w:bCs/>
          <w:color w:val="4472C4" w:themeColor="accent1"/>
          <w:sz w:val="24"/>
          <w:szCs w:val="24"/>
        </w:rPr>
        <w:t>.</w:t>
      </w:r>
      <w:r w:rsidRPr="004745DD">
        <w:rPr>
          <w:b/>
          <w:bCs/>
          <w:color w:val="4472C4" w:themeColor="accent1"/>
          <w:sz w:val="24"/>
          <w:szCs w:val="24"/>
        </w:rPr>
        <w:t xml:space="preserve"> Glosario y Definiciones</w:t>
      </w:r>
    </w:p>
    <w:tbl>
      <w:tblPr>
        <w:tblStyle w:val="Tablaconcuadrcul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7210"/>
      </w:tblGrid>
      <w:tr w:rsidR="004745DD" w:rsidRPr="004745DD" w14:paraId="7578E0B4" w14:textId="77777777" w:rsidTr="00474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7ED3687"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Término / Acrónimo</w:t>
            </w:r>
          </w:p>
        </w:tc>
        <w:tc>
          <w:tcPr>
            <w:tcW w:w="0" w:type="auto"/>
            <w:tcBorders>
              <w:top w:val="none" w:sz="0" w:space="0" w:color="auto"/>
              <w:left w:val="none" w:sz="0" w:space="0" w:color="auto"/>
              <w:bottom w:val="none" w:sz="0" w:space="0" w:color="auto"/>
            </w:tcBorders>
            <w:vAlign w:val="center"/>
            <w:hideMark/>
          </w:tcPr>
          <w:p w14:paraId="6251C17E" w14:textId="77777777" w:rsidR="004745DD" w:rsidRPr="004745DD" w:rsidRDefault="004745DD" w:rsidP="004745DD">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Definición</w:t>
            </w:r>
          </w:p>
        </w:tc>
      </w:tr>
      <w:tr w:rsidR="004745DD" w:rsidRPr="004745DD" w14:paraId="5462B44E" w14:textId="77777777" w:rsidTr="00474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5142BE"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Sensor Ultrasónico</w:t>
            </w:r>
          </w:p>
        </w:tc>
        <w:tc>
          <w:tcPr>
            <w:tcW w:w="0" w:type="auto"/>
            <w:vAlign w:val="center"/>
            <w:hideMark/>
          </w:tcPr>
          <w:p w14:paraId="7D7A357B" w14:textId="77777777" w:rsidR="004745DD" w:rsidRPr="004745DD" w:rsidRDefault="004745DD" w:rsidP="004745DD">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Dispositivo que mide distancias mediante el envío y recepción de ondas sonoras de alta frecuencia.</w:t>
            </w:r>
          </w:p>
        </w:tc>
      </w:tr>
      <w:tr w:rsidR="004745DD" w:rsidRPr="004745DD" w14:paraId="50C052C7" w14:textId="77777777" w:rsidTr="004745D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AC01A7"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Microcontrolador</w:t>
            </w:r>
          </w:p>
        </w:tc>
        <w:tc>
          <w:tcPr>
            <w:tcW w:w="0" w:type="auto"/>
            <w:vAlign w:val="center"/>
            <w:hideMark/>
          </w:tcPr>
          <w:p w14:paraId="06C86466" w14:textId="77777777" w:rsidR="004745DD" w:rsidRPr="004745DD" w:rsidRDefault="004745DD" w:rsidP="004745D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Unidad electrónica programable que controla el funcionamiento de los sensores y las alertas del sistema.</w:t>
            </w:r>
          </w:p>
        </w:tc>
      </w:tr>
      <w:tr w:rsidR="004745DD" w:rsidRPr="004745DD" w14:paraId="4BE2746A" w14:textId="77777777" w:rsidTr="00474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347F32"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Alerta Háptica</w:t>
            </w:r>
          </w:p>
        </w:tc>
        <w:tc>
          <w:tcPr>
            <w:tcW w:w="0" w:type="auto"/>
            <w:vAlign w:val="center"/>
            <w:hideMark/>
          </w:tcPr>
          <w:p w14:paraId="62009860" w14:textId="77777777" w:rsidR="004745DD" w:rsidRPr="004745DD" w:rsidRDefault="004745DD" w:rsidP="004745DD">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Notificación al usuario mediante vibración física.</w:t>
            </w:r>
          </w:p>
        </w:tc>
      </w:tr>
      <w:tr w:rsidR="004745DD" w:rsidRPr="004745DD" w14:paraId="766C3A5C" w14:textId="77777777" w:rsidTr="004745D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98E2AB"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Alerta Auditiva</w:t>
            </w:r>
          </w:p>
        </w:tc>
        <w:tc>
          <w:tcPr>
            <w:tcW w:w="0" w:type="auto"/>
            <w:vAlign w:val="center"/>
            <w:hideMark/>
          </w:tcPr>
          <w:p w14:paraId="093CA400" w14:textId="77777777" w:rsidR="004745DD" w:rsidRPr="004745DD" w:rsidRDefault="004745DD" w:rsidP="004745D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Notificación al usuario mediante sonido.</w:t>
            </w:r>
          </w:p>
        </w:tc>
      </w:tr>
      <w:tr w:rsidR="004745DD" w:rsidRPr="004745DD" w14:paraId="1E87FD5F" w14:textId="77777777" w:rsidTr="00474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07DBA0"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Obstáculo</w:t>
            </w:r>
          </w:p>
        </w:tc>
        <w:tc>
          <w:tcPr>
            <w:tcW w:w="0" w:type="auto"/>
            <w:vAlign w:val="center"/>
            <w:hideMark/>
          </w:tcPr>
          <w:p w14:paraId="15815AE0" w14:textId="77777777" w:rsidR="004745DD" w:rsidRPr="004745DD" w:rsidRDefault="004745DD" w:rsidP="004745DD">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Cualquier objeto físico ubicado frente al usuario que pueda representar un riesgo de colisión.</w:t>
            </w:r>
          </w:p>
        </w:tc>
      </w:tr>
      <w:tr w:rsidR="004745DD" w:rsidRPr="004745DD" w14:paraId="744C9F7F" w14:textId="77777777" w:rsidTr="004745D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0FEF9D"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Distancia Umbral</w:t>
            </w:r>
          </w:p>
        </w:tc>
        <w:tc>
          <w:tcPr>
            <w:tcW w:w="0" w:type="auto"/>
            <w:vAlign w:val="center"/>
            <w:hideMark/>
          </w:tcPr>
          <w:p w14:paraId="18684C87" w14:textId="77777777" w:rsidR="004745DD" w:rsidRPr="004745DD" w:rsidRDefault="004745DD" w:rsidP="004745D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Valor límite de proximidad configurado para activar una alerta.</w:t>
            </w:r>
          </w:p>
        </w:tc>
      </w:tr>
      <w:tr w:rsidR="004745DD" w:rsidRPr="004745DD" w14:paraId="6B0050B6" w14:textId="77777777" w:rsidTr="00474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8FBDC7"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Falso Positivo</w:t>
            </w:r>
          </w:p>
        </w:tc>
        <w:tc>
          <w:tcPr>
            <w:tcW w:w="0" w:type="auto"/>
            <w:vAlign w:val="center"/>
            <w:hideMark/>
          </w:tcPr>
          <w:p w14:paraId="377051D6" w14:textId="77777777" w:rsidR="004745DD" w:rsidRPr="004745DD" w:rsidRDefault="004745DD" w:rsidP="004745DD">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Cuando el sistema detecta un obstáculo inexistente o no peligroso.</w:t>
            </w:r>
          </w:p>
        </w:tc>
      </w:tr>
      <w:tr w:rsidR="004745DD" w:rsidRPr="004745DD" w14:paraId="56E85917" w14:textId="77777777" w:rsidTr="004745D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254B62"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Latencia</w:t>
            </w:r>
          </w:p>
        </w:tc>
        <w:tc>
          <w:tcPr>
            <w:tcW w:w="0" w:type="auto"/>
            <w:vAlign w:val="center"/>
            <w:hideMark/>
          </w:tcPr>
          <w:p w14:paraId="5FC9AC6A" w14:textId="77777777" w:rsidR="004745DD" w:rsidRPr="004745DD" w:rsidRDefault="004745DD" w:rsidP="004745DD">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Tiempo transcurrido entre la detección de un obstáculo y la emisión de la alerta al usuario.</w:t>
            </w:r>
          </w:p>
        </w:tc>
      </w:tr>
      <w:tr w:rsidR="004745DD" w:rsidRPr="004745DD" w14:paraId="335BC5F3" w14:textId="77777777" w:rsidTr="00474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AEA77D" w14:textId="77777777" w:rsidR="004745DD" w:rsidRPr="004745DD" w:rsidRDefault="004745DD" w:rsidP="004745DD">
            <w:pPr>
              <w:spacing w:line="276" w:lineRule="auto"/>
              <w:jc w:val="center"/>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Sistema Embebido</w:t>
            </w:r>
          </w:p>
        </w:tc>
        <w:tc>
          <w:tcPr>
            <w:tcW w:w="0" w:type="auto"/>
            <w:vAlign w:val="center"/>
            <w:hideMark/>
          </w:tcPr>
          <w:p w14:paraId="095C41FA" w14:textId="77777777" w:rsidR="004745DD" w:rsidRPr="004745DD" w:rsidRDefault="004745DD" w:rsidP="004745DD">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eastAsia="es-MX"/>
              </w:rPr>
            </w:pPr>
            <w:r w:rsidRPr="004745DD">
              <w:rPr>
                <w:rFonts w:ascii="Calibri" w:eastAsia="Times New Roman" w:hAnsi="Calibri" w:cs="Calibri"/>
                <w:sz w:val="24"/>
                <w:szCs w:val="24"/>
                <w:lang w:eastAsia="es-MX"/>
              </w:rPr>
              <w:t>Sistema electrónico con hardware y software integrados para realizar una función específica.</w:t>
            </w:r>
          </w:p>
        </w:tc>
      </w:tr>
    </w:tbl>
    <w:p w14:paraId="5F850CD9" w14:textId="0B2E6623" w:rsidR="004745DD" w:rsidRDefault="004745DD" w:rsidP="004745DD">
      <w:pPr>
        <w:spacing w:after="120" w:line="360" w:lineRule="auto"/>
        <w:jc w:val="both"/>
        <w:rPr>
          <w:sz w:val="24"/>
          <w:szCs w:val="24"/>
        </w:rPr>
      </w:pPr>
    </w:p>
    <w:p w14:paraId="6E5CF2A2" w14:textId="77777777" w:rsidR="004745DD" w:rsidRPr="004745DD" w:rsidRDefault="004745DD" w:rsidP="004745DD">
      <w:pPr>
        <w:spacing w:after="120" w:line="360" w:lineRule="auto"/>
        <w:jc w:val="both"/>
        <w:rPr>
          <w:rFonts w:asciiTheme="majorHAnsi" w:hAnsiTheme="majorHAnsi" w:cstheme="majorHAnsi"/>
          <w:b/>
          <w:bCs/>
          <w:sz w:val="24"/>
          <w:szCs w:val="24"/>
        </w:rPr>
      </w:pPr>
      <w:r w:rsidRPr="004745DD">
        <w:rPr>
          <w:rFonts w:asciiTheme="majorHAnsi" w:hAnsiTheme="majorHAnsi" w:cstheme="majorHAnsi"/>
          <w:b/>
          <w:bCs/>
          <w:sz w:val="24"/>
          <w:szCs w:val="24"/>
        </w:rPr>
        <w:t>2. DESCRIPCIÓN GENERAL</w:t>
      </w:r>
    </w:p>
    <w:p w14:paraId="523549F0" w14:textId="1A2F2DB0" w:rsidR="004745DD" w:rsidRPr="004745DD" w:rsidRDefault="004745DD" w:rsidP="004745DD">
      <w:pPr>
        <w:spacing w:after="120" w:line="360" w:lineRule="auto"/>
        <w:jc w:val="both"/>
        <w:rPr>
          <w:rFonts w:asciiTheme="majorHAnsi" w:hAnsiTheme="majorHAnsi" w:cstheme="majorHAnsi"/>
          <w:b/>
          <w:bCs/>
          <w:color w:val="4472C4" w:themeColor="accent1"/>
          <w:sz w:val="24"/>
          <w:szCs w:val="24"/>
        </w:rPr>
      </w:pPr>
      <w:r w:rsidRPr="004745DD">
        <w:rPr>
          <w:rFonts w:asciiTheme="majorHAnsi" w:hAnsiTheme="majorHAnsi" w:cstheme="majorHAnsi"/>
          <w:b/>
          <w:bCs/>
          <w:color w:val="4472C4" w:themeColor="accent1"/>
          <w:sz w:val="24"/>
          <w:szCs w:val="24"/>
        </w:rPr>
        <w:t>2.1</w:t>
      </w:r>
      <w:r w:rsidR="00FA7E43">
        <w:rPr>
          <w:rFonts w:asciiTheme="majorHAnsi" w:hAnsiTheme="majorHAnsi" w:cstheme="majorHAnsi"/>
          <w:b/>
          <w:bCs/>
          <w:color w:val="4472C4" w:themeColor="accent1"/>
          <w:sz w:val="24"/>
          <w:szCs w:val="24"/>
        </w:rPr>
        <w:t>.</w:t>
      </w:r>
      <w:r w:rsidRPr="004745DD">
        <w:rPr>
          <w:rFonts w:asciiTheme="majorHAnsi" w:hAnsiTheme="majorHAnsi" w:cstheme="majorHAnsi"/>
          <w:b/>
          <w:bCs/>
          <w:color w:val="4472C4" w:themeColor="accent1"/>
          <w:sz w:val="24"/>
          <w:szCs w:val="24"/>
        </w:rPr>
        <w:t xml:space="preserve"> Perspectiva del Producto</w:t>
      </w:r>
    </w:p>
    <w:p w14:paraId="5B712A6E" w14:textId="77777777" w:rsidR="004745DD" w:rsidRDefault="004745DD" w:rsidP="004745DD">
      <w:pPr>
        <w:spacing w:after="120" w:line="360" w:lineRule="auto"/>
        <w:jc w:val="both"/>
        <w:rPr>
          <w:sz w:val="24"/>
          <w:szCs w:val="24"/>
        </w:rPr>
      </w:pPr>
      <w:r w:rsidRPr="004745DD">
        <w:rPr>
          <w:sz w:val="24"/>
          <w:szCs w:val="24"/>
        </w:rPr>
        <w:t xml:space="preserve">El sistema VisioAlerta se concibe como un dispositivo de asistencia vestible e independiente, diseñado para complementar las herramientas tradicionales de movilidad utilizadas por personas con discapacidad visual, como el bastón blanco. </w:t>
      </w:r>
    </w:p>
    <w:p w14:paraId="15C18E40" w14:textId="1F75B2DA" w:rsidR="004745DD" w:rsidRPr="004745DD" w:rsidRDefault="004745DD" w:rsidP="004745DD">
      <w:pPr>
        <w:spacing w:after="120" w:line="360" w:lineRule="auto"/>
        <w:jc w:val="both"/>
        <w:rPr>
          <w:sz w:val="24"/>
          <w:szCs w:val="24"/>
        </w:rPr>
      </w:pPr>
      <w:r w:rsidRPr="004745DD">
        <w:rPr>
          <w:sz w:val="24"/>
          <w:szCs w:val="24"/>
        </w:rPr>
        <w:t>Su función principal es detectar obstáculos situados frente al usuario y proporcionar alertas inmediatas mediante vibración o sonido, permitiendo una reacción oportuna para evitar colisiones.</w:t>
      </w:r>
    </w:p>
    <w:p w14:paraId="304537A3" w14:textId="12776EFB" w:rsidR="004745DD" w:rsidRPr="004745DD" w:rsidRDefault="004745DD" w:rsidP="004745DD">
      <w:pPr>
        <w:spacing w:after="120" w:line="360" w:lineRule="auto"/>
        <w:jc w:val="both"/>
        <w:rPr>
          <w:sz w:val="24"/>
          <w:szCs w:val="24"/>
        </w:rPr>
      </w:pPr>
      <w:r w:rsidRPr="004745DD">
        <w:rPr>
          <w:sz w:val="24"/>
          <w:szCs w:val="24"/>
        </w:rPr>
        <w:t>Desde el punto de vista tecnológico, el sistema forma parte de los sistemas embebidos portátiles y opera de manera autónoma, sin requerir conexión a internet</w:t>
      </w:r>
      <w:r w:rsidR="00E20252">
        <w:rPr>
          <w:sz w:val="24"/>
          <w:szCs w:val="24"/>
        </w:rPr>
        <w:t xml:space="preserve">. </w:t>
      </w:r>
      <w:r w:rsidRPr="004745DD">
        <w:rPr>
          <w:sz w:val="24"/>
          <w:szCs w:val="24"/>
        </w:rPr>
        <w:t>Está compuesto por sensores de proximidad, un microcontrolador encargado del procesamiento de datos y un sistema de alertas físicas integradas en la estructura de los lentes.</w:t>
      </w:r>
    </w:p>
    <w:p w14:paraId="0E10FF38" w14:textId="65D0E50A" w:rsidR="004745DD" w:rsidRDefault="004745DD" w:rsidP="004745DD">
      <w:pPr>
        <w:spacing w:after="120" w:line="360" w:lineRule="auto"/>
        <w:jc w:val="both"/>
        <w:rPr>
          <w:sz w:val="24"/>
          <w:szCs w:val="24"/>
        </w:rPr>
      </w:pPr>
      <w:r w:rsidRPr="004745DD">
        <w:rPr>
          <w:sz w:val="24"/>
          <w:szCs w:val="24"/>
        </w:rPr>
        <w:lastRenderedPageBreak/>
        <w:t>El sistema interactúa directamente con el entorno físico mediante la detección de objetos y con el usuario a través de señales perceptibles, pero no depende de otros sistemas de información externos para su funcionamiento básico.</w:t>
      </w:r>
    </w:p>
    <w:p w14:paraId="19EFA466" w14:textId="217B51B9" w:rsidR="00E20252" w:rsidRPr="00E20252" w:rsidRDefault="00E20252" w:rsidP="00E20252">
      <w:pPr>
        <w:spacing w:after="120" w:line="360" w:lineRule="auto"/>
        <w:jc w:val="both"/>
        <w:rPr>
          <w:b/>
          <w:bCs/>
          <w:sz w:val="24"/>
          <w:szCs w:val="24"/>
        </w:rPr>
      </w:pPr>
      <w:r w:rsidRPr="00E20252">
        <w:rPr>
          <w:b/>
          <w:bCs/>
          <w:sz w:val="24"/>
          <w:szCs w:val="24"/>
        </w:rPr>
        <w:t>Diagrama de Contexto del sistema:</w:t>
      </w:r>
    </w:p>
    <w:p w14:paraId="0BA29382" w14:textId="5AEF17C8" w:rsidR="00E20252" w:rsidRDefault="00E20252" w:rsidP="004745DD">
      <w:pPr>
        <w:spacing w:after="120" w:line="360" w:lineRule="auto"/>
        <w:jc w:val="both"/>
        <w:rPr>
          <w:sz w:val="24"/>
          <w:szCs w:val="24"/>
        </w:rPr>
      </w:pPr>
      <w:r w:rsidRPr="00E20252">
        <w:rPr>
          <w:noProof/>
          <w:sz w:val="24"/>
          <w:szCs w:val="24"/>
        </w:rPr>
        <w:drawing>
          <wp:inline distT="0" distB="0" distL="0" distR="0" wp14:anchorId="4EA799E3" wp14:editId="37818890">
            <wp:extent cx="5285957" cy="1329055"/>
            <wp:effectExtent l="57150" t="19050" r="48260" b="9969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6817" b="28425"/>
                    <a:stretch/>
                  </pic:blipFill>
                  <pic:spPr bwMode="auto">
                    <a:xfrm>
                      <a:off x="0" y="0"/>
                      <a:ext cx="5307140" cy="1334381"/>
                    </a:xfrm>
                    <a:prstGeom prst="rect">
                      <a:avLst/>
                    </a:prstGeom>
                    <a:noFill/>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7148A43" w14:textId="3AB05810" w:rsidR="00E20252" w:rsidRPr="00E20252" w:rsidRDefault="00E20252" w:rsidP="004745DD">
      <w:pPr>
        <w:spacing w:after="120" w:line="360" w:lineRule="auto"/>
        <w:jc w:val="both"/>
        <w:rPr>
          <w:rFonts w:asciiTheme="majorHAnsi" w:hAnsiTheme="majorHAnsi" w:cstheme="majorHAnsi"/>
          <w:b/>
          <w:bCs/>
          <w:color w:val="4472C4" w:themeColor="accent1"/>
          <w:sz w:val="24"/>
          <w:szCs w:val="24"/>
        </w:rPr>
      </w:pPr>
      <w:r w:rsidRPr="00E20252">
        <w:rPr>
          <w:rFonts w:asciiTheme="majorHAnsi" w:hAnsiTheme="majorHAnsi" w:cstheme="majorHAnsi"/>
          <w:b/>
          <w:bCs/>
          <w:color w:val="4472C4" w:themeColor="accent1"/>
          <w:sz w:val="24"/>
          <w:szCs w:val="24"/>
        </w:rPr>
        <w:t>2.2</w:t>
      </w:r>
      <w:r w:rsidR="00FA7E43">
        <w:rPr>
          <w:rFonts w:asciiTheme="majorHAnsi" w:hAnsiTheme="majorHAnsi" w:cstheme="majorHAnsi"/>
          <w:b/>
          <w:bCs/>
          <w:color w:val="4472C4" w:themeColor="accent1"/>
          <w:sz w:val="24"/>
          <w:szCs w:val="24"/>
        </w:rPr>
        <w:t>.</w:t>
      </w:r>
      <w:r w:rsidRPr="00E20252">
        <w:rPr>
          <w:rFonts w:asciiTheme="majorHAnsi" w:hAnsiTheme="majorHAnsi" w:cstheme="majorHAnsi"/>
          <w:b/>
          <w:bCs/>
          <w:color w:val="4472C4" w:themeColor="accent1"/>
          <w:sz w:val="24"/>
          <w:szCs w:val="24"/>
        </w:rPr>
        <w:t xml:space="preserve"> Características de los Usuarios</w:t>
      </w:r>
    </w:p>
    <w:tbl>
      <w:tblPr>
        <w:tblStyle w:val="Tablaconcuadrcul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4127"/>
        <w:gridCol w:w="3819"/>
      </w:tblGrid>
      <w:tr w:rsidR="00E20252" w:rsidRPr="00E20252" w14:paraId="28F6BD44" w14:textId="77777777" w:rsidTr="00E202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E833275" w14:textId="77777777" w:rsidR="00E20252" w:rsidRPr="00E20252" w:rsidRDefault="00E20252" w:rsidP="00E20252">
            <w:pPr>
              <w:spacing w:line="276" w:lineRule="auto"/>
              <w:jc w:val="center"/>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Tipo de Usuario</w:t>
            </w:r>
          </w:p>
        </w:tc>
        <w:tc>
          <w:tcPr>
            <w:tcW w:w="0" w:type="auto"/>
            <w:tcBorders>
              <w:top w:val="none" w:sz="0" w:space="0" w:color="auto"/>
              <w:left w:val="none" w:sz="0" w:space="0" w:color="auto"/>
              <w:bottom w:val="none" w:sz="0" w:space="0" w:color="auto"/>
              <w:right w:val="none" w:sz="0" w:space="0" w:color="auto"/>
            </w:tcBorders>
            <w:hideMark/>
          </w:tcPr>
          <w:p w14:paraId="3A33B5DB" w14:textId="77777777" w:rsidR="00E20252" w:rsidRPr="00E20252" w:rsidRDefault="00E20252" w:rsidP="00E20252">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Descripción</w:t>
            </w:r>
          </w:p>
        </w:tc>
        <w:tc>
          <w:tcPr>
            <w:tcW w:w="0" w:type="auto"/>
            <w:tcBorders>
              <w:top w:val="none" w:sz="0" w:space="0" w:color="auto"/>
              <w:left w:val="none" w:sz="0" w:space="0" w:color="auto"/>
              <w:bottom w:val="none" w:sz="0" w:space="0" w:color="auto"/>
            </w:tcBorders>
            <w:hideMark/>
          </w:tcPr>
          <w:p w14:paraId="6CD45611" w14:textId="77777777" w:rsidR="00E20252" w:rsidRPr="00E20252" w:rsidRDefault="00E20252" w:rsidP="00E20252">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Habilidades Técnicas</w:t>
            </w:r>
          </w:p>
        </w:tc>
      </w:tr>
      <w:tr w:rsidR="00E20252" w:rsidRPr="00E20252" w14:paraId="69E95550" w14:textId="77777777" w:rsidTr="00E20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B38B" w14:textId="77777777" w:rsidR="00E20252" w:rsidRPr="00E20252" w:rsidRDefault="00E20252" w:rsidP="00E20252">
            <w:pPr>
              <w:spacing w:line="276" w:lineRule="auto"/>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Usuario Portador</w:t>
            </w:r>
          </w:p>
        </w:tc>
        <w:tc>
          <w:tcPr>
            <w:tcW w:w="0" w:type="auto"/>
            <w:hideMark/>
          </w:tcPr>
          <w:p w14:paraId="343FAD2B" w14:textId="77777777" w:rsidR="00E20252" w:rsidRPr="00E20252" w:rsidRDefault="00E20252" w:rsidP="00E20252">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Persona con discapacidad visual parcial o total que utiliza los lentes como apoyo para su movilidad diaria.</w:t>
            </w:r>
          </w:p>
        </w:tc>
        <w:tc>
          <w:tcPr>
            <w:tcW w:w="0" w:type="auto"/>
            <w:hideMark/>
          </w:tcPr>
          <w:p w14:paraId="09E32404" w14:textId="77777777" w:rsidR="00E20252" w:rsidRPr="00E20252" w:rsidRDefault="00E20252" w:rsidP="00E20252">
            <w:pPr>
              <w:spacing w:line="27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Bajas o nulas. El sistema debe funcionar de forma automática, sin requerir configuraciones complejas.</w:t>
            </w:r>
          </w:p>
        </w:tc>
      </w:tr>
      <w:tr w:rsidR="00E20252" w:rsidRPr="00E20252" w14:paraId="5F39CCE2" w14:textId="77777777" w:rsidTr="00E20252">
        <w:tc>
          <w:tcPr>
            <w:cnfStyle w:val="001000000000" w:firstRow="0" w:lastRow="0" w:firstColumn="1" w:lastColumn="0" w:oddVBand="0" w:evenVBand="0" w:oddHBand="0" w:evenHBand="0" w:firstRowFirstColumn="0" w:firstRowLastColumn="0" w:lastRowFirstColumn="0" w:lastRowLastColumn="0"/>
            <w:tcW w:w="0" w:type="auto"/>
            <w:hideMark/>
          </w:tcPr>
          <w:p w14:paraId="377AD02E" w14:textId="77777777" w:rsidR="00E20252" w:rsidRPr="00E20252" w:rsidRDefault="00E20252" w:rsidP="00E20252">
            <w:pPr>
              <w:spacing w:line="276" w:lineRule="auto"/>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Familiar o Asistente</w:t>
            </w:r>
          </w:p>
        </w:tc>
        <w:tc>
          <w:tcPr>
            <w:tcW w:w="0" w:type="auto"/>
            <w:hideMark/>
          </w:tcPr>
          <w:p w14:paraId="7D9140AF" w14:textId="77777777" w:rsidR="00E20252" w:rsidRPr="00E20252" w:rsidRDefault="00E20252" w:rsidP="00E20252">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Persona cercana que puede encargarse de cargar el dispositivo, encenderlo o realizar ajustes básicos si el diseño lo permite.</w:t>
            </w:r>
          </w:p>
        </w:tc>
        <w:tc>
          <w:tcPr>
            <w:tcW w:w="0" w:type="auto"/>
            <w:hideMark/>
          </w:tcPr>
          <w:p w14:paraId="486B80D2" w14:textId="77777777" w:rsidR="00E20252" w:rsidRPr="00E20252" w:rsidRDefault="00E20252" w:rsidP="00E20252">
            <w:pPr>
              <w:spacing w:line="27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lang w:eastAsia="es-MX"/>
              </w:rPr>
            </w:pPr>
            <w:r w:rsidRPr="00E20252">
              <w:rPr>
                <w:rFonts w:ascii="Calibri" w:eastAsia="Times New Roman" w:hAnsi="Calibri" w:cs="Calibri"/>
                <w:sz w:val="24"/>
                <w:szCs w:val="24"/>
                <w:lang w:eastAsia="es-MX"/>
              </w:rPr>
              <w:t>Básicas. Conocimientos mínimos para manipular dispositivos electrónicos simples.</w:t>
            </w:r>
          </w:p>
        </w:tc>
      </w:tr>
    </w:tbl>
    <w:p w14:paraId="6E4D7FC4" w14:textId="210F0504" w:rsidR="004745DD" w:rsidRDefault="004745DD" w:rsidP="004745DD">
      <w:pPr>
        <w:spacing w:after="120" w:line="360" w:lineRule="auto"/>
        <w:jc w:val="both"/>
        <w:rPr>
          <w:sz w:val="24"/>
          <w:szCs w:val="24"/>
        </w:rPr>
      </w:pPr>
    </w:p>
    <w:p w14:paraId="5452F2F8" w14:textId="0A996B26" w:rsidR="00E20252" w:rsidRPr="00E20252" w:rsidRDefault="00E20252" w:rsidP="00E20252">
      <w:pPr>
        <w:spacing w:after="120" w:line="360" w:lineRule="auto"/>
        <w:jc w:val="both"/>
        <w:rPr>
          <w:rFonts w:asciiTheme="majorHAnsi" w:hAnsiTheme="majorHAnsi" w:cstheme="majorHAnsi"/>
          <w:b/>
          <w:bCs/>
          <w:color w:val="4472C4" w:themeColor="accent1"/>
          <w:sz w:val="24"/>
          <w:szCs w:val="24"/>
        </w:rPr>
      </w:pPr>
      <w:r w:rsidRPr="00E20252">
        <w:rPr>
          <w:rFonts w:asciiTheme="majorHAnsi" w:hAnsiTheme="majorHAnsi" w:cstheme="majorHAnsi"/>
          <w:b/>
          <w:bCs/>
          <w:color w:val="4472C4" w:themeColor="accent1"/>
          <w:sz w:val="24"/>
          <w:szCs w:val="24"/>
        </w:rPr>
        <w:t>2.3</w:t>
      </w:r>
      <w:r w:rsidR="00FA7E43">
        <w:rPr>
          <w:rFonts w:asciiTheme="majorHAnsi" w:hAnsiTheme="majorHAnsi" w:cstheme="majorHAnsi"/>
          <w:b/>
          <w:bCs/>
          <w:color w:val="4472C4" w:themeColor="accent1"/>
          <w:sz w:val="24"/>
          <w:szCs w:val="24"/>
        </w:rPr>
        <w:t>.</w:t>
      </w:r>
      <w:r w:rsidRPr="00E20252">
        <w:rPr>
          <w:rFonts w:asciiTheme="majorHAnsi" w:hAnsiTheme="majorHAnsi" w:cstheme="majorHAnsi"/>
          <w:b/>
          <w:bCs/>
          <w:color w:val="4472C4" w:themeColor="accent1"/>
          <w:sz w:val="24"/>
          <w:szCs w:val="24"/>
        </w:rPr>
        <w:t xml:space="preserve"> Suposiciones y Dependencias</w:t>
      </w:r>
    </w:p>
    <w:p w14:paraId="680DC1B4" w14:textId="4BACF970" w:rsidR="00E20252" w:rsidRPr="00E20252" w:rsidRDefault="00E20252" w:rsidP="00E20252">
      <w:pPr>
        <w:spacing w:after="120" w:line="360" w:lineRule="auto"/>
        <w:jc w:val="both"/>
        <w:rPr>
          <w:sz w:val="24"/>
          <w:szCs w:val="24"/>
        </w:rPr>
      </w:pPr>
      <w:r w:rsidRPr="00E20252">
        <w:rPr>
          <w:sz w:val="24"/>
          <w:szCs w:val="24"/>
        </w:rPr>
        <w:t>Se asume que el usuario utilizará los lentes correctamente colocados durante su desplazamiento para garantizar la detección frontal de obstáculos. También se asume que el dispositivo contará con una fuente de alimentación cargada antes de su uso.</w:t>
      </w:r>
    </w:p>
    <w:p w14:paraId="31824BB2" w14:textId="7F60CD62" w:rsidR="00E20252" w:rsidRDefault="00E20252" w:rsidP="00E20252">
      <w:pPr>
        <w:spacing w:after="120" w:line="360" w:lineRule="auto"/>
        <w:jc w:val="both"/>
        <w:rPr>
          <w:sz w:val="24"/>
          <w:szCs w:val="24"/>
        </w:rPr>
      </w:pPr>
      <w:r w:rsidRPr="00E20252">
        <w:rPr>
          <w:sz w:val="24"/>
          <w:szCs w:val="24"/>
        </w:rPr>
        <w:t>El funcionamiento del sistema depende de la correcta operación de los sensores de distancia y del microcontrolador, así como de condiciones ambientales que no interfieran significativamente con la detección, como superficies extremadamente absorbentes o condiciones de ruido ultrasónico elevado. No se depende de conectividad a internet, redes móviles ni dispositivos externos para el funcionamiento básico del sistema.</w:t>
      </w:r>
    </w:p>
    <w:p w14:paraId="10D162EE" w14:textId="77777777" w:rsidR="00E20252" w:rsidRPr="00E20252" w:rsidRDefault="00E20252" w:rsidP="00E20252">
      <w:pPr>
        <w:spacing w:after="120" w:line="360" w:lineRule="auto"/>
        <w:jc w:val="both"/>
        <w:rPr>
          <w:rFonts w:asciiTheme="majorHAnsi" w:hAnsiTheme="majorHAnsi" w:cstheme="majorHAnsi"/>
          <w:b/>
          <w:bCs/>
          <w:sz w:val="24"/>
          <w:szCs w:val="24"/>
        </w:rPr>
      </w:pPr>
      <w:r w:rsidRPr="00E20252">
        <w:rPr>
          <w:rFonts w:asciiTheme="majorHAnsi" w:hAnsiTheme="majorHAnsi" w:cstheme="majorHAnsi"/>
          <w:b/>
          <w:bCs/>
          <w:sz w:val="24"/>
          <w:szCs w:val="24"/>
        </w:rPr>
        <w:lastRenderedPageBreak/>
        <w:t>3. REQUERIMIENTOS ESPECÍFICOS (El Núcleo)</w:t>
      </w:r>
    </w:p>
    <w:p w14:paraId="143342A0" w14:textId="56A171D9" w:rsidR="00E20252" w:rsidRPr="00E20252" w:rsidRDefault="00E20252" w:rsidP="00E20252">
      <w:pPr>
        <w:spacing w:after="120" w:line="360" w:lineRule="auto"/>
        <w:jc w:val="both"/>
        <w:rPr>
          <w:rFonts w:asciiTheme="majorHAnsi" w:hAnsiTheme="majorHAnsi" w:cstheme="majorHAnsi"/>
          <w:b/>
          <w:bCs/>
          <w:color w:val="4472C4" w:themeColor="accent1"/>
          <w:sz w:val="24"/>
          <w:szCs w:val="24"/>
        </w:rPr>
      </w:pPr>
      <w:r w:rsidRPr="00E20252">
        <w:rPr>
          <w:rFonts w:asciiTheme="majorHAnsi" w:hAnsiTheme="majorHAnsi" w:cstheme="majorHAnsi"/>
          <w:b/>
          <w:bCs/>
          <w:color w:val="4472C4" w:themeColor="accent1"/>
          <w:sz w:val="24"/>
          <w:szCs w:val="24"/>
        </w:rPr>
        <w:t>3.1</w:t>
      </w:r>
      <w:r w:rsidR="00FA7E43">
        <w:rPr>
          <w:rFonts w:asciiTheme="majorHAnsi" w:hAnsiTheme="majorHAnsi" w:cstheme="majorHAnsi"/>
          <w:b/>
          <w:bCs/>
          <w:color w:val="4472C4" w:themeColor="accent1"/>
          <w:sz w:val="24"/>
          <w:szCs w:val="24"/>
        </w:rPr>
        <w:t>.</w:t>
      </w:r>
      <w:r w:rsidRPr="00E20252">
        <w:rPr>
          <w:rFonts w:asciiTheme="majorHAnsi" w:hAnsiTheme="majorHAnsi" w:cstheme="majorHAnsi"/>
          <w:b/>
          <w:bCs/>
          <w:color w:val="4472C4" w:themeColor="accent1"/>
          <w:sz w:val="24"/>
          <w:szCs w:val="24"/>
        </w:rPr>
        <w:t xml:space="preserve"> Requerimientos Funcionales (RF)</w:t>
      </w:r>
    </w:p>
    <w:p w14:paraId="33FAE926" w14:textId="635D39F3" w:rsidR="00E20252" w:rsidRPr="00E20252" w:rsidRDefault="00E20252" w:rsidP="00E20252">
      <w:pPr>
        <w:spacing w:after="120" w:line="360" w:lineRule="auto"/>
        <w:jc w:val="both"/>
        <w:rPr>
          <w:rFonts w:asciiTheme="majorHAnsi" w:hAnsiTheme="majorHAnsi" w:cstheme="majorHAnsi"/>
          <w:b/>
          <w:bCs/>
          <w:sz w:val="24"/>
          <w:szCs w:val="24"/>
        </w:rPr>
      </w:pPr>
      <w:r w:rsidRPr="00E20252">
        <w:rPr>
          <w:rFonts w:asciiTheme="majorHAnsi" w:hAnsiTheme="majorHAnsi" w:cstheme="majorHAnsi"/>
          <w:b/>
          <w:bCs/>
          <w:sz w:val="24"/>
          <w:szCs w:val="24"/>
        </w:rPr>
        <w:t>3.1.1 Módulo de Hardware (Dispositivo Vestible)</w:t>
      </w:r>
    </w:p>
    <w:p w14:paraId="15002D55" w14:textId="0A85124C" w:rsidR="00E20252" w:rsidRPr="00E20252" w:rsidRDefault="00E20252" w:rsidP="000B23BF">
      <w:pPr>
        <w:pStyle w:val="Prrafodelista"/>
        <w:numPr>
          <w:ilvl w:val="0"/>
          <w:numId w:val="2"/>
        </w:numPr>
        <w:spacing w:after="120" w:line="360" w:lineRule="auto"/>
        <w:jc w:val="both"/>
        <w:rPr>
          <w:sz w:val="24"/>
          <w:szCs w:val="24"/>
        </w:rPr>
      </w:pPr>
      <w:r w:rsidRPr="00E20252">
        <w:rPr>
          <w:sz w:val="24"/>
          <w:szCs w:val="24"/>
        </w:rPr>
        <w:t>RF-HW-01: El dispositivo debe detectar obstáculos frente al usuario mediante un sensor de distancia, midiendo continuamente el rango en centímetros.</w:t>
      </w:r>
    </w:p>
    <w:p w14:paraId="6F622B0B" w14:textId="2E1B9A1E" w:rsidR="00E20252" w:rsidRPr="00E20252" w:rsidRDefault="00E20252" w:rsidP="000B23BF">
      <w:pPr>
        <w:pStyle w:val="Prrafodelista"/>
        <w:numPr>
          <w:ilvl w:val="0"/>
          <w:numId w:val="2"/>
        </w:numPr>
        <w:spacing w:after="120" w:line="360" w:lineRule="auto"/>
        <w:jc w:val="both"/>
        <w:rPr>
          <w:sz w:val="24"/>
          <w:szCs w:val="24"/>
        </w:rPr>
      </w:pPr>
      <w:r w:rsidRPr="00E20252">
        <w:rPr>
          <w:sz w:val="24"/>
          <w:szCs w:val="24"/>
        </w:rPr>
        <w:t>RF-HW-02: El dispositivo debe procesar la distancia detectada y clasificar el riesgo en al menos tres niveles: seguro, precaución y peligro.</w:t>
      </w:r>
    </w:p>
    <w:p w14:paraId="1A515BBB" w14:textId="73F446B0" w:rsidR="00E20252" w:rsidRPr="00E20252" w:rsidRDefault="00E20252" w:rsidP="000B23BF">
      <w:pPr>
        <w:pStyle w:val="Prrafodelista"/>
        <w:numPr>
          <w:ilvl w:val="0"/>
          <w:numId w:val="2"/>
        </w:numPr>
        <w:spacing w:after="120" w:line="360" w:lineRule="auto"/>
        <w:jc w:val="both"/>
        <w:rPr>
          <w:sz w:val="24"/>
          <w:szCs w:val="24"/>
        </w:rPr>
      </w:pPr>
      <w:r w:rsidRPr="00E20252">
        <w:rPr>
          <w:sz w:val="24"/>
          <w:szCs w:val="24"/>
        </w:rPr>
        <w:t>RF-HW-03: El dispositivo debe generar una alerta háptica (vibración) cuando un obstáculo se encuentre dentro del rango de peligro configurado.</w:t>
      </w:r>
    </w:p>
    <w:p w14:paraId="13A34EDA" w14:textId="69EA0BD0" w:rsidR="00E20252" w:rsidRPr="00E20252" w:rsidRDefault="00E20252" w:rsidP="000B23BF">
      <w:pPr>
        <w:pStyle w:val="Prrafodelista"/>
        <w:numPr>
          <w:ilvl w:val="0"/>
          <w:numId w:val="2"/>
        </w:numPr>
        <w:spacing w:after="120" w:line="360" w:lineRule="auto"/>
        <w:jc w:val="both"/>
        <w:rPr>
          <w:sz w:val="24"/>
          <w:szCs w:val="24"/>
        </w:rPr>
      </w:pPr>
      <w:r w:rsidRPr="00E20252">
        <w:rPr>
          <w:sz w:val="24"/>
          <w:szCs w:val="24"/>
        </w:rPr>
        <w:t>RF-HW-0</w:t>
      </w:r>
      <w:r w:rsidR="00773DB9">
        <w:rPr>
          <w:sz w:val="24"/>
          <w:szCs w:val="24"/>
        </w:rPr>
        <w:t>4</w:t>
      </w:r>
      <w:r w:rsidRPr="00E20252">
        <w:rPr>
          <w:sz w:val="24"/>
          <w:szCs w:val="24"/>
        </w:rPr>
        <w:t>: El dispositivo debe permitir la configuración de umbrales de distancia mediante parámetros predefinidos cargados en el microcontrolador.</w:t>
      </w:r>
    </w:p>
    <w:p w14:paraId="664F860A" w14:textId="2C3803E4" w:rsidR="00E20252" w:rsidRPr="00E20252" w:rsidRDefault="00E20252" w:rsidP="000B23BF">
      <w:pPr>
        <w:pStyle w:val="Prrafodelista"/>
        <w:numPr>
          <w:ilvl w:val="0"/>
          <w:numId w:val="2"/>
        </w:numPr>
        <w:spacing w:after="120" w:line="360" w:lineRule="auto"/>
        <w:jc w:val="both"/>
        <w:rPr>
          <w:sz w:val="24"/>
          <w:szCs w:val="24"/>
        </w:rPr>
      </w:pPr>
      <w:r w:rsidRPr="00E20252">
        <w:rPr>
          <w:sz w:val="24"/>
          <w:szCs w:val="24"/>
        </w:rPr>
        <w:t>RF-HW-0</w:t>
      </w:r>
      <w:r w:rsidR="00773DB9">
        <w:rPr>
          <w:sz w:val="24"/>
          <w:szCs w:val="24"/>
        </w:rPr>
        <w:t>5</w:t>
      </w:r>
      <w:r w:rsidRPr="00E20252">
        <w:rPr>
          <w:sz w:val="24"/>
          <w:szCs w:val="24"/>
        </w:rPr>
        <w:t>: El dispositivo debe operar de manera autónoma sin requerir conexión constante a internet</w:t>
      </w:r>
      <w:r w:rsidR="009C2E7C">
        <w:rPr>
          <w:sz w:val="24"/>
          <w:szCs w:val="24"/>
        </w:rPr>
        <w:t>.</w:t>
      </w:r>
    </w:p>
    <w:p w14:paraId="187B9582" w14:textId="434C7494" w:rsidR="00E20252" w:rsidRPr="00E20252" w:rsidRDefault="00E20252" w:rsidP="000B23BF">
      <w:pPr>
        <w:pStyle w:val="Prrafodelista"/>
        <w:numPr>
          <w:ilvl w:val="0"/>
          <w:numId w:val="2"/>
        </w:numPr>
        <w:spacing w:after="120" w:line="360" w:lineRule="auto"/>
        <w:jc w:val="both"/>
        <w:rPr>
          <w:sz w:val="24"/>
          <w:szCs w:val="24"/>
        </w:rPr>
      </w:pPr>
      <w:r w:rsidRPr="00E20252">
        <w:rPr>
          <w:sz w:val="24"/>
          <w:szCs w:val="24"/>
        </w:rPr>
        <w:t>RF-HW-0</w:t>
      </w:r>
      <w:r w:rsidR="00773DB9">
        <w:rPr>
          <w:sz w:val="24"/>
          <w:szCs w:val="24"/>
        </w:rPr>
        <w:t>6</w:t>
      </w:r>
      <w:r w:rsidRPr="00E20252">
        <w:rPr>
          <w:sz w:val="24"/>
          <w:szCs w:val="24"/>
        </w:rPr>
        <w:t>: El sistema debe encenderse mediante un interruptor físico y mostrar un indicador luminoso (LED) que confirme su funcionamiento.</w:t>
      </w:r>
    </w:p>
    <w:p w14:paraId="5CB88971" w14:textId="6BD18CC2" w:rsidR="00E20252" w:rsidRPr="00E20252" w:rsidRDefault="00E20252" w:rsidP="00E20252">
      <w:pPr>
        <w:spacing w:after="120" w:line="360" w:lineRule="auto"/>
        <w:jc w:val="both"/>
        <w:rPr>
          <w:rFonts w:asciiTheme="majorHAnsi" w:hAnsiTheme="majorHAnsi" w:cstheme="majorHAnsi"/>
          <w:b/>
          <w:bCs/>
          <w:sz w:val="24"/>
          <w:szCs w:val="24"/>
        </w:rPr>
      </w:pPr>
      <w:r w:rsidRPr="00E20252">
        <w:rPr>
          <w:rFonts w:asciiTheme="majorHAnsi" w:hAnsiTheme="majorHAnsi" w:cstheme="majorHAnsi"/>
          <w:b/>
          <w:bCs/>
          <w:sz w:val="24"/>
          <w:szCs w:val="24"/>
        </w:rPr>
        <w:t>3.1.2 Módulo de Lógica del Sistema (Firmware / Procesamiento)</w:t>
      </w:r>
    </w:p>
    <w:p w14:paraId="2442D846" w14:textId="3333F883" w:rsidR="00E20252" w:rsidRPr="00E20252" w:rsidRDefault="00E20252" w:rsidP="000B23BF">
      <w:pPr>
        <w:pStyle w:val="Prrafodelista"/>
        <w:numPr>
          <w:ilvl w:val="0"/>
          <w:numId w:val="3"/>
        </w:numPr>
        <w:spacing w:after="120" w:line="360" w:lineRule="auto"/>
        <w:jc w:val="both"/>
        <w:rPr>
          <w:sz w:val="24"/>
          <w:szCs w:val="24"/>
        </w:rPr>
      </w:pPr>
      <w:r w:rsidRPr="00E20252">
        <w:rPr>
          <w:sz w:val="24"/>
          <w:szCs w:val="24"/>
        </w:rPr>
        <w:t>RF-SYS-01: El sistema debe procesar las lecturas del sensor en tiempo real con una frecuencia mínima de 10 mediciones por segundo.</w:t>
      </w:r>
    </w:p>
    <w:p w14:paraId="5B0AD1F0" w14:textId="2AC63B16" w:rsidR="00E20252" w:rsidRPr="00E20252" w:rsidRDefault="00E20252" w:rsidP="000B23BF">
      <w:pPr>
        <w:pStyle w:val="Prrafodelista"/>
        <w:numPr>
          <w:ilvl w:val="0"/>
          <w:numId w:val="3"/>
        </w:numPr>
        <w:spacing w:after="120" w:line="360" w:lineRule="auto"/>
        <w:jc w:val="both"/>
        <w:rPr>
          <w:sz w:val="24"/>
          <w:szCs w:val="24"/>
        </w:rPr>
      </w:pPr>
      <w:r w:rsidRPr="00E20252">
        <w:rPr>
          <w:sz w:val="24"/>
          <w:szCs w:val="24"/>
        </w:rPr>
        <w:t>RF-SYS-0</w:t>
      </w:r>
      <w:r w:rsidR="009C2E7C">
        <w:rPr>
          <w:sz w:val="24"/>
          <w:szCs w:val="24"/>
        </w:rPr>
        <w:t>2</w:t>
      </w:r>
      <w:r w:rsidRPr="00E20252">
        <w:rPr>
          <w:sz w:val="24"/>
          <w:szCs w:val="24"/>
        </w:rPr>
        <w:t>: El sistema debe activar diferentes patrones de vibración según el nivel de proximidad del obstáculo.</w:t>
      </w:r>
    </w:p>
    <w:p w14:paraId="22DCE132" w14:textId="4504375E" w:rsidR="00E20252" w:rsidRPr="00E20252" w:rsidRDefault="00E20252" w:rsidP="000B23BF">
      <w:pPr>
        <w:pStyle w:val="Prrafodelista"/>
        <w:numPr>
          <w:ilvl w:val="0"/>
          <w:numId w:val="3"/>
        </w:numPr>
        <w:spacing w:after="120" w:line="360" w:lineRule="auto"/>
        <w:jc w:val="both"/>
        <w:rPr>
          <w:sz w:val="24"/>
          <w:szCs w:val="24"/>
        </w:rPr>
      </w:pPr>
      <w:r w:rsidRPr="00E20252">
        <w:rPr>
          <w:sz w:val="24"/>
          <w:szCs w:val="24"/>
        </w:rPr>
        <w:t>RF-SYS-0</w:t>
      </w:r>
      <w:r w:rsidR="009C2E7C">
        <w:rPr>
          <w:sz w:val="24"/>
          <w:szCs w:val="24"/>
        </w:rPr>
        <w:t>3</w:t>
      </w:r>
      <w:r w:rsidRPr="00E20252">
        <w:rPr>
          <w:sz w:val="24"/>
          <w:szCs w:val="24"/>
        </w:rPr>
        <w:t>: El sistema debe priorizar alertas de obstáculos frontales sobre otras detecciones secundarias.</w:t>
      </w:r>
    </w:p>
    <w:p w14:paraId="4597C9B8" w14:textId="798716A1" w:rsidR="00E20252" w:rsidRPr="00E20252" w:rsidRDefault="00E20252" w:rsidP="00E20252">
      <w:pPr>
        <w:spacing w:after="120" w:line="360" w:lineRule="auto"/>
        <w:jc w:val="both"/>
        <w:rPr>
          <w:b/>
          <w:bCs/>
          <w:sz w:val="24"/>
          <w:szCs w:val="24"/>
        </w:rPr>
      </w:pPr>
      <w:r w:rsidRPr="00E20252">
        <w:rPr>
          <w:b/>
          <w:bCs/>
          <w:sz w:val="24"/>
          <w:szCs w:val="24"/>
        </w:rPr>
        <w:t>3.1.3 Módulo de Interacción con el Usuario (Alertas)</w:t>
      </w:r>
    </w:p>
    <w:p w14:paraId="228D0277" w14:textId="4E7C0DC2" w:rsidR="00E20252" w:rsidRPr="00E20252" w:rsidRDefault="00E20252" w:rsidP="000B23BF">
      <w:pPr>
        <w:pStyle w:val="Prrafodelista"/>
        <w:numPr>
          <w:ilvl w:val="0"/>
          <w:numId w:val="4"/>
        </w:numPr>
        <w:spacing w:after="120" w:line="360" w:lineRule="auto"/>
        <w:jc w:val="both"/>
        <w:rPr>
          <w:sz w:val="24"/>
          <w:szCs w:val="24"/>
        </w:rPr>
      </w:pPr>
      <w:r w:rsidRPr="00E20252">
        <w:rPr>
          <w:sz w:val="24"/>
          <w:szCs w:val="24"/>
        </w:rPr>
        <w:t>RF-UI-01: El usuario debe recibir alertas principalmente a través de vibración para no interferir con su percepción auditiva del entorno.</w:t>
      </w:r>
    </w:p>
    <w:p w14:paraId="395D4BDF" w14:textId="08289B47" w:rsidR="00E20252" w:rsidRPr="00E20252" w:rsidRDefault="00E20252" w:rsidP="000B23BF">
      <w:pPr>
        <w:pStyle w:val="Prrafodelista"/>
        <w:numPr>
          <w:ilvl w:val="0"/>
          <w:numId w:val="4"/>
        </w:numPr>
        <w:spacing w:after="120" w:line="360" w:lineRule="auto"/>
        <w:jc w:val="both"/>
        <w:rPr>
          <w:sz w:val="24"/>
          <w:szCs w:val="24"/>
        </w:rPr>
      </w:pPr>
      <w:r w:rsidRPr="00E20252">
        <w:rPr>
          <w:sz w:val="24"/>
          <w:szCs w:val="24"/>
        </w:rPr>
        <w:t>RF-UI-02: El sistema debe emitir sonidos de advertencia solo cuando el obstáculo se encuentre a una distancia crítica.</w:t>
      </w:r>
    </w:p>
    <w:p w14:paraId="376B629C" w14:textId="2067C3B0" w:rsidR="00E20252" w:rsidRPr="00773DB9" w:rsidRDefault="00E20252" w:rsidP="00E20252">
      <w:pPr>
        <w:pStyle w:val="Prrafodelista"/>
        <w:numPr>
          <w:ilvl w:val="0"/>
          <w:numId w:val="4"/>
        </w:numPr>
        <w:spacing w:after="120" w:line="360" w:lineRule="auto"/>
        <w:jc w:val="both"/>
        <w:rPr>
          <w:sz w:val="24"/>
          <w:szCs w:val="24"/>
        </w:rPr>
      </w:pPr>
      <w:r w:rsidRPr="00E20252">
        <w:rPr>
          <w:sz w:val="24"/>
          <w:szCs w:val="24"/>
        </w:rPr>
        <w:lastRenderedPageBreak/>
        <w:t>RF-UI-03: El usuario debe poder identificar el nivel de riesgo según la intensidad o patrón de vibración.</w:t>
      </w:r>
    </w:p>
    <w:p w14:paraId="41E867BE" w14:textId="0EE73323" w:rsidR="00E20252" w:rsidRPr="00E20252" w:rsidRDefault="00E20252" w:rsidP="00E20252">
      <w:pPr>
        <w:spacing w:after="120" w:line="360" w:lineRule="auto"/>
        <w:jc w:val="both"/>
        <w:rPr>
          <w:rFonts w:asciiTheme="majorHAnsi" w:hAnsiTheme="majorHAnsi" w:cstheme="majorHAnsi"/>
          <w:b/>
          <w:bCs/>
          <w:color w:val="4472C4" w:themeColor="accent1"/>
          <w:sz w:val="24"/>
          <w:szCs w:val="24"/>
        </w:rPr>
      </w:pPr>
      <w:r w:rsidRPr="00E20252">
        <w:rPr>
          <w:rFonts w:asciiTheme="majorHAnsi" w:hAnsiTheme="majorHAnsi" w:cstheme="majorHAnsi"/>
          <w:b/>
          <w:bCs/>
          <w:color w:val="4472C4" w:themeColor="accent1"/>
          <w:sz w:val="24"/>
          <w:szCs w:val="24"/>
        </w:rPr>
        <w:t>3.2</w:t>
      </w:r>
      <w:r w:rsidR="00FA7E43">
        <w:rPr>
          <w:rFonts w:asciiTheme="majorHAnsi" w:hAnsiTheme="majorHAnsi" w:cstheme="majorHAnsi"/>
          <w:b/>
          <w:bCs/>
          <w:color w:val="4472C4" w:themeColor="accent1"/>
          <w:sz w:val="24"/>
          <w:szCs w:val="24"/>
        </w:rPr>
        <w:t>.</w:t>
      </w:r>
      <w:r w:rsidRPr="00E20252">
        <w:rPr>
          <w:rFonts w:asciiTheme="majorHAnsi" w:hAnsiTheme="majorHAnsi" w:cstheme="majorHAnsi"/>
          <w:b/>
          <w:bCs/>
          <w:color w:val="4472C4" w:themeColor="accent1"/>
          <w:sz w:val="24"/>
          <w:szCs w:val="24"/>
        </w:rPr>
        <w:t xml:space="preserve"> Requerimientos No Funcionales (RNF)</w:t>
      </w:r>
    </w:p>
    <w:p w14:paraId="23F4430F" w14:textId="6508A3AE" w:rsidR="00E20252" w:rsidRPr="00E20252" w:rsidRDefault="00E20252" w:rsidP="000B23BF">
      <w:pPr>
        <w:pStyle w:val="Prrafodelista"/>
        <w:numPr>
          <w:ilvl w:val="0"/>
          <w:numId w:val="5"/>
        </w:numPr>
        <w:spacing w:after="120" w:line="360" w:lineRule="auto"/>
        <w:jc w:val="both"/>
        <w:rPr>
          <w:sz w:val="24"/>
          <w:szCs w:val="24"/>
        </w:rPr>
      </w:pPr>
      <w:r w:rsidRPr="00E20252">
        <w:rPr>
          <w:sz w:val="24"/>
          <w:szCs w:val="24"/>
        </w:rPr>
        <w:t>RNF-01 (Rendimiento): El tiempo de respuesta desde la detección de un obstáculo hasta la activación de la alerta no debe exceder los 300 milisegundos.</w:t>
      </w:r>
    </w:p>
    <w:p w14:paraId="350917ED" w14:textId="177C3A3B" w:rsidR="00E20252" w:rsidRPr="00E20252" w:rsidRDefault="00E20252" w:rsidP="000B23BF">
      <w:pPr>
        <w:pStyle w:val="Prrafodelista"/>
        <w:numPr>
          <w:ilvl w:val="0"/>
          <w:numId w:val="5"/>
        </w:numPr>
        <w:spacing w:after="120" w:line="360" w:lineRule="auto"/>
        <w:jc w:val="both"/>
        <w:rPr>
          <w:sz w:val="24"/>
          <w:szCs w:val="24"/>
        </w:rPr>
      </w:pPr>
      <w:r w:rsidRPr="00E20252">
        <w:rPr>
          <w:sz w:val="24"/>
          <w:szCs w:val="24"/>
        </w:rPr>
        <w:t>RNF-02 (Precisión): El sensor de distancia debe tener un margen de error máximo de ±5 cm dentro de un rango operativo de 20 cm a 200 cm.</w:t>
      </w:r>
    </w:p>
    <w:p w14:paraId="2A86B9B1" w14:textId="407EE903" w:rsidR="00E20252" w:rsidRPr="00E20252" w:rsidRDefault="00E20252" w:rsidP="000B23BF">
      <w:pPr>
        <w:pStyle w:val="Prrafodelista"/>
        <w:numPr>
          <w:ilvl w:val="0"/>
          <w:numId w:val="5"/>
        </w:numPr>
        <w:spacing w:after="120" w:line="360" w:lineRule="auto"/>
        <w:jc w:val="both"/>
        <w:rPr>
          <w:sz w:val="24"/>
          <w:szCs w:val="24"/>
        </w:rPr>
      </w:pPr>
      <w:r w:rsidRPr="00E20252">
        <w:rPr>
          <w:sz w:val="24"/>
          <w:szCs w:val="24"/>
        </w:rPr>
        <w:t>RNF-03 (Autonomía): El dispositivo debe funcionar al menos 6 horas continuas con una sola carga de batería.</w:t>
      </w:r>
    </w:p>
    <w:p w14:paraId="2FC3315C" w14:textId="13D2B21E" w:rsidR="00E20252" w:rsidRPr="00E20252" w:rsidRDefault="00E20252" w:rsidP="000B23BF">
      <w:pPr>
        <w:pStyle w:val="Prrafodelista"/>
        <w:numPr>
          <w:ilvl w:val="0"/>
          <w:numId w:val="5"/>
        </w:numPr>
        <w:spacing w:after="120" w:line="360" w:lineRule="auto"/>
        <w:jc w:val="both"/>
        <w:rPr>
          <w:sz w:val="24"/>
          <w:szCs w:val="24"/>
        </w:rPr>
      </w:pPr>
      <w:r w:rsidRPr="00E20252">
        <w:rPr>
          <w:sz w:val="24"/>
          <w:szCs w:val="24"/>
        </w:rPr>
        <w:t>RNF-04 (Peso): El dispositivo completo no debe superar los 120 gramos para garantizar comodidad de uso.</w:t>
      </w:r>
    </w:p>
    <w:p w14:paraId="0E203D29" w14:textId="1507E3B8" w:rsidR="00E20252" w:rsidRPr="00E20252" w:rsidRDefault="00E20252" w:rsidP="000B23BF">
      <w:pPr>
        <w:pStyle w:val="Prrafodelista"/>
        <w:numPr>
          <w:ilvl w:val="0"/>
          <w:numId w:val="5"/>
        </w:numPr>
        <w:spacing w:after="120" w:line="360" w:lineRule="auto"/>
        <w:jc w:val="both"/>
        <w:rPr>
          <w:sz w:val="24"/>
          <w:szCs w:val="24"/>
        </w:rPr>
      </w:pPr>
      <w:r w:rsidRPr="00E20252">
        <w:rPr>
          <w:sz w:val="24"/>
          <w:szCs w:val="24"/>
        </w:rPr>
        <w:t>RNF-05 (Ergonomía): El diseño debe permitir su uso continuo sin causar molestias físicas al usuario.</w:t>
      </w:r>
    </w:p>
    <w:p w14:paraId="2348779A" w14:textId="6AB7D3DF" w:rsidR="00E20252" w:rsidRPr="00E20252" w:rsidRDefault="00E20252" w:rsidP="000B23BF">
      <w:pPr>
        <w:pStyle w:val="Prrafodelista"/>
        <w:numPr>
          <w:ilvl w:val="0"/>
          <w:numId w:val="5"/>
        </w:numPr>
        <w:spacing w:after="120" w:line="360" w:lineRule="auto"/>
        <w:jc w:val="both"/>
        <w:rPr>
          <w:sz w:val="24"/>
          <w:szCs w:val="24"/>
        </w:rPr>
      </w:pPr>
      <w:r w:rsidRPr="00E20252">
        <w:rPr>
          <w:sz w:val="24"/>
          <w:szCs w:val="24"/>
        </w:rPr>
        <w:t>RNF-06 (Usabilidad): El sistema debe ser completamente funcional sin necesidad de que el usuario interactúe con pantallas o interfaces visuales.</w:t>
      </w:r>
    </w:p>
    <w:p w14:paraId="452166FD" w14:textId="2947FD89" w:rsidR="00E20252" w:rsidRPr="00E20252" w:rsidRDefault="00E20252" w:rsidP="000B23BF">
      <w:pPr>
        <w:pStyle w:val="Prrafodelista"/>
        <w:numPr>
          <w:ilvl w:val="0"/>
          <w:numId w:val="5"/>
        </w:numPr>
        <w:spacing w:after="120" w:line="360" w:lineRule="auto"/>
        <w:jc w:val="both"/>
        <w:rPr>
          <w:sz w:val="24"/>
          <w:szCs w:val="24"/>
        </w:rPr>
      </w:pPr>
      <w:r w:rsidRPr="00E20252">
        <w:rPr>
          <w:sz w:val="24"/>
          <w:szCs w:val="24"/>
        </w:rPr>
        <w:t>RNF-07 (Confiabilidad): El sistema debe mantener funcionamiento estable durante un mínimo del 95% del tiempo de uso sin reinicios inesperados.</w:t>
      </w:r>
    </w:p>
    <w:p w14:paraId="02CFC5F1" w14:textId="2F63657E" w:rsidR="00E20252" w:rsidRDefault="00E20252" w:rsidP="000B23BF">
      <w:pPr>
        <w:pStyle w:val="Prrafodelista"/>
        <w:numPr>
          <w:ilvl w:val="0"/>
          <w:numId w:val="5"/>
        </w:numPr>
        <w:spacing w:after="120" w:line="360" w:lineRule="auto"/>
        <w:jc w:val="both"/>
        <w:rPr>
          <w:sz w:val="24"/>
          <w:szCs w:val="24"/>
        </w:rPr>
      </w:pPr>
      <w:r w:rsidRPr="00E20252">
        <w:rPr>
          <w:sz w:val="24"/>
          <w:szCs w:val="24"/>
        </w:rPr>
        <w:t>RNF-08 (Seguridad del Usuario): Las alertas no deben superar niveles de sonido que puedan dañar la audición (máximo 85 dB).</w:t>
      </w:r>
    </w:p>
    <w:p w14:paraId="4A75CAA8" w14:textId="77777777" w:rsidR="009C2E7C" w:rsidRDefault="009C2E7C" w:rsidP="009C2E7C">
      <w:pPr>
        <w:spacing w:after="120" w:line="360" w:lineRule="auto"/>
        <w:jc w:val="both"/>
        <w:rPr>
          <w:b/>
          <w:bCs/>
          <w:color w:val="4472C4" w:themeColor="accent1"/>
          <w:sz w:val="24"/>
          <w:szCs w:val="24"/>
        </w:rPr>
      </w:pPr>
    </w:p>
    <w:p w14:paraId="308ADC64" w14:textId="3FB416F9" w:rsidR="000A7069" w:rsidRDefault="000A7069" w:rsidP="009C2E7C">
      <w:pPr>
        <w:spacing w:after="120" w:line="360" w:lineRule="auto"/>
        <w:jc w:val="both"/>
        <w:rPr>
          <w:rFonts w:asciiTheme="majorHAnsi" w:hAnsiTheme="majorHAnsi" w:cstheme="majorHAnsi"/>
          <w:b/>
          <w:bCs/>
          <w:color w:val="4472C4" w:themeColor="accent1"/>
          <w:sz w:val="24"/>
          <w:szCs w:val="24"/>
        </w:rPr>
      </w:pPr>
    </w:p>
    <w:p w14:paraId="7AE2175C" w14:textId="4EA71A82" w:rsidR="00FA7E43" w:rsidRDefault="00FA7E43" w:rsidP="009C2E7C">
      <w:pPr>
        <w:spacing w:after="120" w:line="360" w:lineRule="auto"/>
        <w:jc w:val="both"/>
        <w:rPr>
          <w:rFonts w:asciiTheme="majorHAnsi" w:hAnsiTheme="majorHAnsi" w:cstheme="majorHAnsi"/>
          <w:b/>
          <w:bCs/>
          <w:color w:val="4472C4" w:themeColor="accent1"/>
          <w:sz w:val="24"/>
          <w:szCs w:val="24"/>
        </w:rPr>
      </w:pPr>
    </w:p>
    <w:p w14:paraId="7BB0D141" w14:textId="47CAF162" w:rsidR="00FA7E43" w:rsidRDefault="00FA7E43" w:rsidP="009C2E7C">
      <w:pPr>
        <w:spacing w:after="120" w:line="360" w:lineRule="auto"/>
        <w:jc w:val="both"/>
        <w:rPr>
          <w:rFonts w:asciiTheme="majorHAnsi" w:hAnsiTheme="majorHAnsi" w:cstheme="majorHAnsi"/>
          <w:b/>
          <w:bCs/>
          <w:color w:val="4472C4" w:themeColor="accent1"/>
          <w:sz w:val="24"/>
          <w:szCs w:val="24"/>
        </w:rPr>
      </w:pPr>
    </w:p>
    <w:p w14:paraId="4F9B0A27" w14:textId="77777777" w:rsidR="00773DB9" w:rsidRDefault="00773DB9" w:rsidP="009C2E7C">
      <w:pPr>
        <w:spacing w:after="120" w:line="360" w:lineRule="auto"/>
        <w:jc w:val="both"/>
        <w:rPr>
          <w:rFonts w:asciiTheme="majorHAnsi" w:hAnsiTheme="majorHAnsi" w:cstheme="majorHAnsi"/>
          <w:b/>
          <w:bCs/>
          <w:color w:val="4472C4" w:themeColor="accent1"/>
          <w:sz w:val="24"/>
          <w:szCs w:val="24"/>
        </w:rPr>
      </w:pPr>
    </w:p>
    <w:p w14:paraId="66AFA780" w14:textId="67213BF0" w:rsidR="00FA7E43" w:rsidRDefault="00FA7E43" w:rsidP="009C2E7C">
      <w:pPr>
        <w:spacing w:after="120" w:line="360" w:lineRule="auto"/>
        <w:jc w:val="both"/>
        <w:rPr>
          <w:rFonts w:asciiTheme="majorHAnsi" w:hAnsiTheme="majorHAnsi" w:cstheme="majorHAnsi"/>
          <w:b/>
          <w:bCs/>
          <w:color w:val="4472C4" w:themeColor="accent1"/>
          <w:sz w:val="24"/>
          <w:szCs w:val="24"/>
        </w:rPr>
      </w:pPr>
    </w:p>
    <w:p w14:paraId="01054ECB" w14:textId="43AC64BD" w:rsidR="00773DB9" w:rsidRDefault="00773DB9" w:rsidP="009C2E7C">
      <w:pPr>
        <w:spacing w:after="120" w:line="360" w:lineRule="auto"/>
        <w:jc w:val="both"/>
        <w:rPr>
          <w:rFonts w:asciiTheme="majorHAnsi" w:hAnsiTheme="majorHAnsi" w:cstheme="majorHAnsi"/>
          <w:b/>
          <w:bCs/>
          <w:color w:val="4472C4" w:themeColor="accent1"/>
          <w:sz w:val="24"/>
          <w:szCs w:val="24"/>
        </w:rPr>
      </w:pPr>
    </w:p>
    <w:p w14:paraId="47A179D5" w14:textId="77777777" w:rsidR="00773DB9" w:rsidRDefault="00773DB9" w:rsidP="009C2E7C">
      <w:pPr>
        <w:spacing w:after="120" w:line="360" w:lineRule="auto"/>
        <w:jc w:val="both"/>
        <w:rPr>
          <w:rFonts w:asciiTheme="majorHAnsi" w:hAnsiTheme="majorHAnsi" w:cstheme="majorHAnsi"/>
          <w:b/>
          <w:bCs/>
          <w:color w:val="4472C4" w:themeColor="accent1"/>
          <w:sz w:val="24"/>
          <w:szCs w:val="24"/>
        </w:rPr>
      </w:pPr>
    </w:p>
    <w:p w14:paraId="2C6CCE50" w14:textId="10B5FBD5" w:rsidR="009C2E7C" w:rsidRPr="000A7069" w:rsidRDefault="009C2E7C" w:rsidP="009C2E7C">
      <w:pPr>
        <w:spacing w:after="120" w:line="360" w:lineRule="auto"/>
        <w:jc w:val="both"/>
        <w:rPr>
          <w:rFonts w:asciiTheme="majorHAnsi" w:hAnsiTheme="majorHAnsi" w:cstheme="majorHAnsi"/>
          <w:b/>
          <w:bCs/>
          <w:color w:val="000000" w:themeColor="text1"/>
          <w:sz w:val="24"/>
          <w:szCs w:val="24"/>
        </w:rPr>
      </w:pPr>
      <w:r w:rsidRPr="000A7069">
        <w:rPr>
          <w:rFonts w:asciiTheme="majorHAnsi" w:hAnsiTheme="majorHAnsi" w:cstheme="majorHAnsi"/>
          <w:b/>
          <w:bCs/>
          <w:color w:val="000000" w:themeColor="text1"/>
          <w:sz w:val="24"/>
          <w:szCs w:val="24"/>
        </w:rPr>
        <w:lastRenderedPageBreak/>
        <w:t>4. REQUISITOS DE INTERFAZ</w:t>
      </w:r>
    </w:p>
    <w:p w14:paraId="08DEFE37" w14:textId="2DC58E0C" w:rsidR="009C2E7C" w:rsidRPr="000A7069" w:rsidRDefault="009C2E7C" w:rsidP="009C2E7C">
      <w:pPr>
        <w:spacing w:after="120" w:line="360" w:lineRule="auto"/>
        <w:jc w:val="both"/>
        <w:rPr>
          <w:rFonts w:asciiTheme="majorHAnsi" w:hAnsiTheme="majorHAnsi" w:cstheme="majorHAnsi"/>
          <w:b/>
          <w:bCs/>
          <w:color w:val="4472C4" w:themeColor="accent1"/>
          <w:sz w:val="24"/>
          <w:szCs w:val="24"/>
        </w:rPr>
      </w:pPr>
      <w:r w:rsidRPr="000A7069">
        <w:rPr>
          <w:rFonts w:asciiTheme="majorHAnsi" w:hAnsiTheme="majorHAnsi" w:cstheme="majorHAnsi"/>
          <w:b/>
          <w:bCs/>
          <w:color w:val="4472C4" w:themeColor="accent1"/>
          <w:sz w:val="24"/>
          <w:szCs w:val="24"/>
        </w:rPr>
        <w:t>4.1</w:t>
      </w:r>
      <w:r w:rsidR="00FA7E43">
        <w:rPr>
          <w:rFonts w:asciiTheme="majorHAnsi" w:hAnsiTheme="majorHAnsi" w:cstheme="majorHAnsi"/>
          <w:b/>
          <w:bCs/>
          <w:color w:val="4472C4" w:themeColor="accent1"/>
          <w:sz w:val="24"/>
          <w:szCs w:val="24"/>
        </w:rPr>
        <w:t>.</w:t>
      </w:r>
      <w:r w:rsidRPr="000A7069">
        <w:rPr>
          <w:rFonts w:asciiTheme="majorHAnsi" w:hAnsiTheme="majorHAnsi" w:cstheme="majorHAnsi"/>
          <w:b/>
          <w:bCs/>
          <w:color w:val="4472C4" w:themeColor="accent1"/>
          <w:sz w:val="24"/>
          <w:szCs w:val="24"/>
        </w:rPr>
        <w:t xml:space="preserve"> Interfaz de Usuario (UI)</w:t>
      </w:r>
    </w:p>
    <w:p w14:paraId="2ABBF6EA" w14:textId="555A72EF" w:rsidR="009C2E7C" w:rsidRPr="009C2E7C" w:rsidRDefault="009C2E7C" w:rsidP="009C2E7C">
      <w:pPr>
        <w:spacing w:after="120" w:line="360" w:lineRule="auto"/>
        <w:jc w:val="both"/>
        <w:rPr>
          <w:sz w:val="24"/>
          <w:szCs w:val="24"/>
        </w:rPr>
      </w:pPr>
      <w:r w:rsidRPr="009C2E7C">
        <w:rPr>
          <w:sz w:val="24"/>
          <w:szCs w:val="24"/>
        </w:rPr>
        <w:t>Dado que el usuario principal del dispositivo es una persona con discapacidad visual, la interacción directa con pantallas será mínima o inexistente para el portador. Sin embargo, el sistema puede incluir una aplicación móvil de apoyo destinada a un familiar, cuidador o persona encargada de la configuración inicial.</w:t>
      </w:r>
    </w:p>
    <w:p w14:paraId="07FC4328" w14:textId="77777777" w:rsidR="009C2E7C" w:rsidRPr="009C2E7C" w:rsidRDefault="009C2E7C" w:rsidP="009C2E7C">
      <w:pPr>
        <w:spacing w:after="120" w:line="360" w:lineRule="auto"/>
        <w:jc w:val="both"/>
        <w:rPr>
          <w:b/>
          <w:bCs/>
          <w:sz w:val="24"/>
          <w:szCs w:val="24"/>
        </w:rPr>
      </w:pPr>
      <w:r w:rsidRPr="009C2E7C">
        <w:rPr>
          <w:b/>
          <w:bCs/>
          <w:sz w:val="24"/>
          <w:szCs w:val="24"/>
        </w:rPr>
        <w:t>Pantalla de “Configuración de Parámetros”</w:t>
      </w:r>
    </w:p>
    <w:p w14:paraId="36B18490" w14:textId="09F821DB" w:rsidR="009C2E7C" w:rsidRPr="009C2E7C" w:rsidRDefault="009C2E7C" w:rsidP="009C2E7C">
      <w:pPr>
        <w:spacing w:after="120" w:line="360" w:lineRule="auto"/>
        <w:jc w:val="both"/>
        <w:rPr>
          <w:sz w:val="24"/>
          <w:szCs w:val="24"/>
        </w:rPr>
      </w:pPr>
      <w:r w:rsidRPr="009C2E7C">
        <w:rPr>
          <w:sz w:val="24"/>
          <w:szCs w:val="24"/>
        </w:rPr>
        <w:t>Esta pantalla permitirá al cuidador ajustar los valores de funcionamiento del dispositivo. Incluirá opciones para configurar los umbrales de distancia que determinan los niveles de alerta (seguro, precaución y peligro). Los controles deberán ser simples, con botones grandes y textos claros, siguiendo principios de accesibilidad.</w:t>
      </w:r>
    </w:p>
    <w:p w14:paraId="53376081" w14:textId="77777777" w:rsidR="009C2E7C" w:rsidRPr="009C2E7C" w:rsidRDefault="009C2E7C" w:rsidP="009C2E7C">
      <w:pPr>
        <w:spacing w:after="120" w:line="360" w:lineRule="auto"/>
        <w:jc w:val="both"/>
        <w:rPr>
          <w:b/>
          <w:bCs/>
          <w:sz w:val="24"/>
          <w:szCs w:val="24"/>
        </w:rPr>
      </w:pPr>
      <w:r w:rsidRPr="009C2E7C">
        <w:rPr>
          <w:b/>
          <w:bCs/>
          <w:sz w:val="24"/>
          <w:szCs w:val="24"/>
        </w:rPr>
        <w:t>Pantalla de “Estado del Dispositivo”</w:t>
      </w:r>
    </w:p>
    <w:p w14:paraId="13D34EE7" w14:textId="5E1D151B" w:rsidR="009C2E7C" w:rsidRPr="009C2E7C" w:rsidRDefault="009C2E7C" w:rsidP="009C2E7C">
      <w:pPr>
        <w:spacing w:after="120" w:line="360" w:lineRule="auto"/>
        <w:jc w:val="both"/>
        <w:rPr>
          <w:sz w:val="24"/>
          <w:szCs w:val="24"/>
        </w:rPr>
      </w:pPr>
      <w:r w:rsidRPr="009C2E7C">
        <w:rPr>
          <w:sz w:val="24"/>
          <w:szCs w:val="24"/>
        </w:rPr>
        <w:t>Mostrará información básica del funcionamiento del sistema, como nivel de batería del dispositivo, estado de conexión y confirmación de que el sistema está activo. Esta pantalla será de consulta para el cuidador y no requerirá interacción frecuente.</w:t>
      </w:r>
    </w:p>
    <w:p w14:paraId="5206784B" w14:textId="77777777" w:rsidR="009C2E7C" w:rsidRDefault="009C2E7C" w:rsidP="009C2E7C">
      <w:pPr>
        <w:spacing w:after="120" w:line="360" w:lineRule="auto"/>
        <w:jc w:val="both"/>
        <w:rPr>
          <w:sz w:val="24"/>
          <w:szCs w:val="24"/>
        </w:rPr>
      </w:pPr>
    </w:p>
    <w:p w14:paraId="0BBEA9B8" w14:textId="4DAEE780" w:rsidR="009C2E7C" w:rsidRPr="009C2E7C" w:rsidRDefault="009C2E7C" w:rsidP="009C2E7C">
      <w:pPr>
        <w:spacing w:after="120" w:line="360" w:lineRule="auto"/>
        <w:jc w:val="both"/>
        <w:rPr>
          <w:rFonts w:asciiTheme="majorHAnsi" w:hAnsiTheme="majorHAnsi" w:cstheme="majorHAnsi"/>
          <w:b/>
          <w:bCs/>
          <w:color w:val="4472C4" w:themeColor="accent1"/>
          <w:sz w:val="24"/>
          <w:szCs w:val="24"/>
        </w:rPr>
      </w:pPr>
      <w:r w:rsidRPr="009C2E7C">
        <w:rPr>
          <w:rFonts w:asciiTheme="majorHAnsi" w:hAnsiTheme="majorHAnsi" w:cstheme="majorHAnsi"/>
          <w:b/>
          <w:bCs/>
          <w:color w:val="4472C4" w:themeColor="accent1"/>
          <w:sz w:val="24"/>
          <w:szCs w:val="24"/>
        </w:rPr>
        <w:t>4.2</w:t>
      </w:r>
      <w:r w:rsidR="00FA7E43">
        <w:rPr>
          <w:rFonts w:asciiTheme="majorHAnsi" w:hAnsiTheme="majorHAnsi" w:cstheme="majorHAnsi"/>
          <w:b/>
          <w:bCs/>
          <w:color w:val="4472C4" w:themeColor="accent1"/>
          <w:sz w:val="24"/>
          <w:szCs w:val="24"/>
        </w:rPr>
        <w:t>.</w:t>
      </w:r>
      <w:r w:rsidRPr="009C2E7C">
        <w:rPr>
          <w:rFonts w:asciiTheme="majorHAnsi" w:hAnsiTheme="majorHAnsi" w:cstheme="majorHAnsi"/>
          <w:b/>
          <w:bCs/>
          <w:color w:val="4472C4" w:themeColor="accent1"/>
          <w:sz w:val="24"/>
          <w:szCs w:val="24"/>
        </w:rPr>
        <w:t xml:space="preserve"> Interfaces de Hardware</w:t>
      </w:r>
    </w:p>
    <w:p w14:paraId="043D49FC" w14:textId="2695FB8C" w:rsidR="009C2E7C" w:rsidRPr="009C2E7C" w:rsidRDefault="009C2E7C" w:rsidP="009C2E7C">
      <w:pPr>
        <w:spacing w:after="120" w:line="360" w:lineRule="auto"/>
        <w:jc w:val="both"/>
        <w:rPr>
          <w:sz w:val="24"/>
          <w:szCs w:val="24"/>
        </w:rPr>
      </w:pPr>
      <w:r w:rsidRPr="009C2E7C">
        <w:rPr>
          <w:sz w:val="24"/>
          <w:szCs w:val="24"/>
        </w:rPr>
        <w:t>El dispositivo vestible contará con los siguientes elementos físicos de interacción:</w:t>
      </w:r>
    </w:p>
    <w:p w14:paraId="49FA365D" w14:textId="176CB91A" w:rsidR="009C2E7C" w:rsidRPr="000A7069" w:rsidRDefault="00773DB9" w:rsidP="000B23BF">
      <w:pPr>
        <w:pStyle w:val="Prrafodelista"/>
        <w:numPr>
          <w:ilvl w:val="0"/>
          <w:numId w:val="6"/>
        </w:numPr>
        <w:spacing w:after="120" w:line="360" w:lineRule="auto"/>
        <w:jc w:val="both"/>
        <w:rPr>
          <w:sz w:val="24"/>
          <w:szCs w:val="24"/>
        </w:rPr>
      </w:pPr>
      <w:r>
        <w:rPr>
          <w:sz w:val="24"/>
          <w:szCs w:val="24"/>
        </w:rPr>
        <w:t>Módulo de carga</w:t>
      </w:r>
      <w:r w:rsidR="000A7069">
        <w:rPr>
          <w:sz w:val="24"/>
          <w:szCs w:val="24"/>
        </w:rPr>
        <w:t xml:space="preserve">: </w:t>
      </w:r>
      <w:r w:rsidR="009C2E7C" w:rsidRPr="000A7069">
        <w:rPr>
          <w:sz w:val="24"/>
          <w:szCs w:val="24"/>
        </w:rPr>
        <w:t>Se utilizará exclusivamente para la carga de la batería interna del dispositivo. No estará destinado a la transferencia de datos en uso normal.</w:t>
      </w:r>
    </w:p>
    <w:p w14:paraId="20187A5D" w14:textId="3CA7FFF2" w:rsidR="009C2E7C" w:rsidRPr="000A7069" w:rsidRDefault="009C2E7C" w:rsidP="000B23BF">
      <w:pPr>
        <w:pStyle w:val="Prrafodelista"/>
        <w:numPr>
          <w:ilvl w:val="0"/>
          <w:numId w:val="6"/>
        </w:numPr>
        <w:spacing w:after="120" w:line="360" w:lineRule="auto"/>
        <w:jc w:val="both"/>
        <w:rPr>
          <w:sz w:val="24"/>
          <w:szCs w:val="24"/>
        </w:rPr>
      </w:pPr>
      <w:r w:rsidRPr="009C2E7C">
        <w:rPr>
          <w:sz w:val="24"/>
          <w:szCs w:val="24"/>
        </w:rPr>
        <w:t>LED Indicador de Estado</w:t>
      </w:r>
      <w:r w:rsidR="000A7069">
        <w:rPr>
          <w:sz w:val="24"/>
          <w:szCs w:val="24"/>
        </w:rPr>
        <w:t xml:space="preserve">: </w:t>
      </w:r>
      <w:r w:rsidRPr="000A7069">
        <w:rPr>
          <w:sz w:val="24"/>
          <w:szCs w:val="24"/>
        </w:rPr>
        <w:t>El dispositivo incluirá un LED que permitirá indicar visualmente estados básicos del sistema, tales como encendido, batería baja o error del sistema. Este indicador será principalmente útil para el cuidador durante revisiones o mantenimiento.</w:t>
      </w:r>
    </w:p>
    <w:p w14:paraId="2A0FACBC" w14:textId="0EDA6A22" w:rsidR="009C2E7C" w:rsidRPr="000A7069" w:rsidRDefault="009C2E7C" w:rsidP="000B23BF">
      <w:pPr>
        <w:pStyle w:val="Prrafodelista"/>
        <w:numPr>
          <w:ilvl w:val="0"/>
          <w:numId w:val="6"/>
        </w:numPr>
        <w:spacing w:after="120" w:line="360" w:lineRule="auto"/>
        <w:jc w:val="both"/>
        <w:rPr>
          <w:sz w:val="24"/>
          <w:szCs w:val="24"/>
        </w:rPr>
      </w:pPr>
      <w:r w:rsidRPr="009C2E7C">
        <w:rPr>
          <w:sz w:val="24"/>
          <w:szCs w:val="24"/>
        </w:rPr>
        <w:t>Motor de Vibración</w:t>
      </w:r>
      <w:r w:rsidR="000A7069">
        <w:rPr>
          <w:sz w:val="24"/>
          <w:szCs w:val="24"/>
        </w:rPr>
        <w:t xml:space="preserve">: </w:t>
      </w:r>
      <w:r w:rsidRPr="000A7069">
        <w:rPr>
          <w:sz w:val="24"/>
          <w:szCs w:val="24"/>
        </w:rPr>
        <w:t>Actuador principal para la generación de alertas hápticas. Será el medio primario de comunicación con el usuario portador.</w:t>
      </w:r>
    </w:p>
    <w:p w14:paraId="1339602D" w14:textId="1181A844" w:rsidR="009C2E7C" w:rsidRPr="000A7069" w:rsidRDefault="00773DB9" w:rsidP="000B23BF">
      <w:pPr>
        <w:pStyle w:val="Prrafodelista"/>
        <w:numPr>
          <w:ilvl w:val="0"/>
          <w:numId w:val="6"/>
        </w:numPr>
        <w:spacing w:after="120" w:line="360" w:lineRule="auto"/>
        <w:jc w:val="both"/>
        <w:rPr>
          <w:sz w:val="24"/>
          <w:szCs w:val="24"/>
        </w:rPr>
      </w:pPr>
      <w:r>
        <w:rPr>
          <w:sz w:val="24"/>
          <w:szCs w:val="24"/>
        </w:rPr>
        <w:t xml:space="preserve">Interruptor (switch): </w:t>
      </w:r>
      <w:r w:rsidRPr="00773DB9">
        <w:rPr>
          <w:sz w:val="24"/>
          <w:szCs w:val="24"/>
        </w:rPr>
        <w:t xml:space="preserve">Su función principal es controlar el encendido y apagado </w:t>
      </w:r>
      <w:r>
        <w:rPr>
          <w:sz w:val="24"/>
          <w:szCs w:val="24"/>
        </w:rPr>
        <w:t>del dispositivo.</w:t>
      </w:r>
    </w:p>
    <w:p w14:paraId="58AD47D7" w14:textId="49F3EC85" w:rsidR="009C2E7C" w:rsidRPr="009C2E7C" w:rsidRDefault="009C2E7C" w:rsidP="009C2E7C">
      <w:pPr>
        <w:spacing w:after="120" w:line="360" w:lineRule="auto"/>
        <w:jc w:val="both"/>
        <w:rPr>
          <w:rFonts w:asciiTheme="majorHAnsi" w:hAnsiTheme="majorHAnsi" w:cstheme="majorHAnsi"/>
          <w:b/>
          <w:bCs/>
          <w:color w:val="4472C4" w:themeColor="accent1"/>
          <w:sz w:val="24"/>
          <w:szCs w:val="24"/>
        </w:rPr>
      </w:pPr>
      <w:r w:rsidRPr="009C2E7C">
        <w:rPr>
          <w:rFonts w:asciiTheme="majorHAnsi" w:hAnsiTheme="majorHAnsi" w:cstheme="majorHAnsi"/>
          <w:b/>
          <w:bCs/>
          <w:color w:val="4472C4" w:themeColor="accent1"/>
          <w:sz w:val="24"/>
          <w:szCs w:val="24"/>
        </w:rPr>
        <w:lastRenderedPageBreak/>
        <w:t>4.3</w:t>
      </w:r>
      <w:r w:rsidR="00FA7E43">
        <w:rPr>
          <w:rFonts w:asciiTheme="majorHAnsi" w:hAnsiTheme="majorHAnsi" w:cstheme="majorHAnsi"/>
          <w:b/>
          <w:bCs/>
          <w:color w:val="4472C4" w:themeColor="accent1"/>
          <w:sz w:val="24"/>
          <w:szCs w:val="24"/>
        </w:rPr>
        <w:t>.</w:t>
      </w:r>
      <w:r w:rsidRPr="009C2E7C">
        <w:rPr>
          <w:rFonts w:asciiTheme="majorHAnsi" w:hAnsiTheme="majorHAnsi" w:cstheme="majorHAnsi"/>
          <w:b/>
          <w:bCs/>
          <w:color w:val="4472C4" w:themeColor="accent1"/>
          <w:sz w:val="24"/>
          <w:szCs w:val="24"/>
        </w:rPr>
        <w:t xml:space="preserve"> Interfaces de Comunicación</w:t>
      </w:r>
    </w:p>
    <w:p w14:paraId="321ADB40" w14:textId="1A4670FA" w:rsidR="009C2E7C" w:rsidRPr="009C2E7C" w:rsidRDefault="009C2E7C" w:rsidP="009C2E7C">
      <w:pPr>
        <w:spacing w:after="120" w:line="360" w:lineRule="auto"/>
        <w:jc w:val="both"/>
        <w:rPr>
          <w:sz w:val="24"/>
          <w:szCs w:val="24"/>
        </w:rPr>
      </w:pPr>
      <w:r w:rsidRPr="009C2E7C">
        <w:rPr>
          <w:sz w:val="24"/>
          <w:szCs w:val="24"/>
        </w:rPr>
        <w:t>Dependiendo de la versión final del proyecto, el sistema puede operar de forma autónoma o con conectividad opcional.</w:t>
      </w:r>
    </w:p>
    <w:p w14:paraId="4B59F586" w14:textId="77777777" w:rsidR="009C2E7C" w:rsidRPr="009C2E7C" w:rsidRDefault="009C2E7C" w:rsidP="009C2E7C">
      <w:pPr>
        <w:spacing w:after="120" w:line="360" w:lineRule="auto"/>
        <w:jc w:val="both"/>
        <w:rPr>
          <w:b/>
          <w:bCs/>
          <w:sz w:val="24"/>
          <w:szCs w:val="24"/>
        </w:rPr>
      </w:pPr>
      <w:r w:rsidRPr="009C2E7C">
        <w:rPr>
          <w:b/>
          <w:bCs/>
          <w:sz w:val="24"/>
          <w:szCs w:val="24"/>
        </w:rPr>
        <w:t>Comunicación Inalámbrica Local (Opcional)</w:t>
      </w:r>
    </w:p>
    <w:p w14:paraId="38F0475A" w14:textId="1B68E47D" w:rsidR="009C2E7C" w:rsidRPr="009C2E7C" w:rsidRDefault="009C2E7C" w:rsidP="009C2E7C">
      <w:pPr>
        <w:spacing w:after="120" w:line="360" w:lineRule="auto"/>
        <w:jc w:val="both"/>
        <w:rPr>
          <w:sz w:val="24"/>
          <w:szCs w:val="24"/>
        </w:rPr>
      </w:pPr>
      <w:r w:rsidRPr="009C2E7C">
        <w:rPr>
          <w:sz w:val="24"/>
          <w:szCs w:val="24"/>
        </w:rPr>
        <w:t>Si se integra conectividad, se podrá utilizar Bluetooth Low Energy (BLE 5.0) para comunicación con una aplicación móvil de configuración. Se usará un perfil GATT personalizado para enviar información básica como nivel de batería y estado del dispositivo.</w:t>
      </w:r>
    </w:p>
    <w:p w14:paraId="74EE0775" w14:textId="77777777" w:rsidR="009C2E7C" w:rsidRPr="009C2E7C" w:rsidRDefault="009C2E7C" w:rsidP="009C2E7C">
      <w:pPr>
        <w:spacing w:after="120" w:line="360" w:lineRule="auto"/>
        <w:jc w:val="both"/>
        <w:rPr>
          <w:b/>
          <w:bCs/>
          <w:sz w:val="24"/>
          <w:szCs w:val="24"/>
        </w:rPr>
      </w:pPr>
      <w:r w:rsidRPr="009C2E7C">
        <w:rPr>
          <w:b/>
          <w:bCs/>
          <w:sz w:val="24"/>
          <w:szCs w:val="24"/>
        </w:rPr>
        <w:t>Estructura de Datos (si existe transmisión a App o Servidor)</w:t>
      </w:r>
    </w:p>
    <w:p w14:paraId="62370286" w14:textId="221255B2" w:rsidR="009C2E7C" w:rsidRDefault="009C2E7C" w:rsidP="009C2E7C">
      <w:pPr>
        <w:spacing w:after="120" w:line="360" w:lineRule="auto"/>
        <w:jc w:val="both"/>
        <w:rPr>
          <w:sz w:val="24"/>
          <w:szCs w:val="24"/>
        </w:rPr>
      </w:pPr>
      <w:r w:rsidRPr="009C2E7C">
        <w:rPr>
          <w:sz w:val="24"/>
          <w:szCs w:val="24"/>
        </w:rPr>
        <w:t>En caso de implementar comunicación digital, la información enviada deberá seguir una estructura ligera en formato JSON, como la siguiente:</w:t>
      </w:r>
    </w:p>
    <w:p w14:paraId="3778E48D" w14:textId="77777777" w:rsidR="009C2E7C" w:rsidRPr="009C2E7C" w:rsidRDefault="009C2E7C" w:rsidP="009C2E7C">
      <w:pPr>
        <w:spacing w:after="120" w:line="360" w:lineRule="auto"/>
        <w:jc w:val="both"/>
        <w:rPr>
          <w:sz w:val="24"/>
          <w:szCs w:val="24"/>
          <w:lang w:val="en-US"/>
        </w:rPr>
      </w:pPr>
      <w:r w:rsidRPr="009C2E7C">
        <w:rPr>
          <w:sz w:val="24"/>
          <w:szCs w:val="24"/>
          <w:lang w:val="en-US"/>
        </w:rPr>
        <w:t>{</w:t>
      </w:r>
    </w:p>
    <w:p w14:paraId="33E4CE77" w14:textId="77777777" w:rsidR="009C2E7C" w:rsidRPr="009C2E7C" w:rsidRDefault="009C2E7C" w:rsidP="009C2E7C">
      <w:pPr>
        <w:spacing w:after="120" w:line="360" w:lineRule="auto"/>
        <w:jc w:val="both"/>
        <w:rPr>
          <w:sz w:val="24"/>
          <w:szCs w:val="24"/>
          <w:lang w:val="en-US"/>
        </w:rPr>
      </w:pPr>
      <w:r w:rsidRPr="009C2E7C">
        <w:rPr>
          <w:sz w:val="24"/>
          <w:szCs w:val="24"/>
          <w:lang w:val="en-US"/>
        </w:rPr>
        <w:t xml:space="preserve">  "</w:t>
      </w:r>
      <w:proofErr w:type="spellStart"/>
      <w:proofErr w:type="gramStart"/>
      <w:r w:rsidRPr="009C2E7C">
        <w:rPr>
          <w:sz w:val="24"/>
          <w:szCs w:val="24"/>
          <w:lang w:val="en-US"/>
        </w:rPr>
        <w:t>device</w:t>
      </w:r>
      <w:proofErr w:type="gramEnd"/>
      <w:r w:rsidRPr="009C2E7C">
        <w:rPr>
          <w:sz w:val="24"/>
          <w:szCs w:val="24"/>
          <w:lang w:val="en-US"/>
        </w:rPr>
        <w:t>_id</w:t>
      </w:r>
      <w:proofErr w:type="spellEnd"/>
      <w:r w:rsidRPr="009C2E7C">
        <w:rPr>
          <w:sz w:val="24"/>
          <w:szCs w:val="24"/>
          <w:lang w:val="en-US"/>
        </w:rPr>
        <w:t>": "visio-001",</w:t>
      </w:r>
    </w:p>
    <w:p w14:paraId="6BD16B84" w14:textId="77777777" w:rsidR="009C2E7C" w:rsidRPr="009C2E7C" w:rsidRDefault="009C2E7C" w:rsidP="009C2E7C">
      <w:pPr>
        <w:spacing w:after="120" w:line="360" w:lineRule="auto"/>
        <w:jc w:val="both"/>
        <w:rPr>
          <w:sz w:val="24"/>
          <w:szCs w:val="24"/>
          <w:lang w:val="en-US"/>
        </w:rPr>
      </w:pPr>
      <w:r w:rsidRPr="009C2E7C">
        <w:rPr>
          <w:sz w:val="24"/>
          <w:szCs w:val="24"/>
          <w:lang w:val="en-US"/>
        </w:rPr>
        <w:t xml:space="preserve">  "</w:t>
      </w:r>
      <w:proofErr w:type="spellStart"/>
      <w:proofErr w:type="gramStart"/>
      <w:r w:rsidRPr="009C2E7C">
        <w:rPr>
          <w:sz w:val="24"/>
          <w:szCs w:val="24"/>
          <w:lang w:val="en-US"/>
        </w:rPr>
        <w:t>event</w:t>
      </w:r>
      <w:proofErr w:type="gramEnd"/>
      <w:r w:rsidRPr="009C2E7C">
        <w:rPr>
          <w:sz w:val="24"/>
          <w:szCs w:val="24"/>
          <w:lang w:val="en-US"/>
        </w:rPr>
        <w:t>_type</w:t>
      </w:r>
      <w:proofErr w:type="spellEnd"/>
      <w:r w:rsidRPr="009C2E7C">
        <w:rPr>
          <w:sz w:val="24"/>
          <w:szCs w:val="24"/>
          <w:lang w:val="en-US"/>
        </w:rPr>
        <w:t>": "OBSTACLE_DETECTED",</w:t>
      </w:r>
    </w:p>
    <w:p w14:paraId="5C16A14F" w14:textId="77777777" w:rsidR="009C2E7C" w:rsidRPr="009C2E7C" w:rsidRDefault="009C2E7C" w:rsidP="009C2E7C">
      <w:pPr>
        <w:spacing w:after="120" w:line="360" w:lineRule="auto"/>
        <w:jc w:val="both"/>
        <w:rPr>
          <w:sz w:val="24"/>
          <w:szCs w:val="24"/>
          <w:lang w:val="en-US"/>
        </w:rPr>
      </w:pPr>
      <w:r w:rsidRPr="009C2E7C">
        <w:rPr>
          <w:sz w:val="24"/>
          <w:szCs w:val="24"/>
          <w:lang w:val="en-US"/>
        </w:rPr>
        <w:t xml:space="preserve">  "</w:t>
      </w:r>
      <w:proofErr w:type="spellStart"/>
      <w:proofErr w:type="gramStart"/>
      <w:r w:rsidRPr="009C2E7C">
        <w:rPr>
          <w:sz w:val="24"/>
          <w:szCs w:val="24"/>
          <w:lang w:val="en-US"/>
        </w:rPr>
        <w:t>distance</w:t>
      </w:r>
      <w:proofErr w:type="gramEnd"/>
      <w:r w:rsidRPr="009C2E7C">
        <w:rPr>
          <w:sz w:val="24"/>
          <w:szCs w:val="24"/>
          <w:lang w:val="en-US"/>
        </w:rPr>
        <w:t>_cm</w:t>
      </w:r>
      <w:proofErr w:type="spellEnd"/>
      <w:r w:rsidRPr="009C2E7C">
        <w:rPr>
          <w:sz w:val="24"/>
          <w:szCs w:val="24"/>
          <w:lang w:val="en-US"/>
        </w:rPr>
        <w:t>": 45,</w:t>
      </w:r>
    </w:p>
    <w:p w14:paraId="6B37455D" w14:textId="77777777" w:rsidR="009C2E7C" w:rsidRPr="009C2E7C" w:rsidRDefault="009C2E7C" w:rsidP="009C2E7C">
      <w:pPr>
        <w:spacing w:after="120" w:line="360" w:lineRule="auto"/>
        <w:jc w:val="both"/>
        <w:rPr>
          <w:sz w:val="24"/>
          <w:szCs w:val="24"/>
          <w:lang w:val="en-US"/>
        </w:rPr>
      </w:pPr>
      <w:r w:rsidRPr="009C2E7C">
        <w:rPr>
          <w:sz w:val="24"/>
          <w:szCs w:val="24"/>
          <w:lang w:val="en-US"/>
        </w:rPr>
        <w:t xml:space="preserve">  "</w:t>
      </w:r>
      <w:proofErr w:type="spellStart"/>
      <w:proofErr w:type="gramStart"/>
      <w:r w:rsidRPr="009C2E7C">
        <w:rPr>
          <w:sz w:val="24"/>
          <w:szCs w:val="24"/>
          <w:lang w:val="en-US"/>
        </w:rPr>
        <w:t>battery</w:t>
      </w:r>
      <w:proofErr w:type="gramEnd"/>
      <w:r w:rsidRPr="009C2E7C">
        <w:rPr>
          <w:sz w:val="24"/>
          <w:szCs w:val="24"/>
          <w:lang w:val="en-US"/>
        </w:rPr>
        <w:t>_level</w:t>
      </w:r>
      <w:proofErr w:type="spellEnd"/>
      <w:r w:rsidRPr="009C2E7C">
        <w:rPr>
          <w:sz w:val="24"/>
          <w:szCs w:val="24"/>
          <w:lang w:val="en-US"/>
        </w:rPr>
        <w:t>": 78,</w:t>
      </w:r>
    </w:p>
    <w:p w14:paraId="426CEFAE" w14:textId="77777777" w:rsidR="009C2E7C" w:rsidRPr="009C2E7C" w:rsidRDefault="009C2E7C" w:rsidP="009C2E7C">
      <w:pPr>
        <w:spacing w:after="120" w:line="360" w:lineRule="auto"/>
        <w:jc w:val="both"/>
        <w:rPr>
          <w:sz w:val="24"/>
          <w:szCs w:val="24"/>
          <w:lang w:val="en-US"/>
        </w:rPr>
      </w:pPr>
      <w:r w:rsidRPr="009C2E7C">
        <w:rPr>
          <w:sz w:val="24"/>
          <w:szCs w:val="24"/>
          <w:lang w:val="en-US"/>
        </w:rPr>
        <w:t xml:space="preserve">  "timestamp": "2026-02-11T10:00:00Z"</w:t>
      </w:r>
    </w:p>
    <w:p w14:paraId="346E4FAD" w14:textId="235E8FC7" w:rsidR="009C2E7C" w:rsidRDefault="009C2E7C" w:rsidP="009C2E7C">
      <w:pPr>
        <w:spacing w:after="120" w:line="360" w:lineRule="auto"/>
        <w:jc w:val="both"/>
        <w:rPr>
          <w:sz w:val="24"/>
          <w:szCs w:val="24"/>
        </w:rPr>
      </w:pPr>
      <w:r w:rsidRPr="009C2E7C">
        <w:rPr>
          <w:sz w:val="24"/>
          <w:szCs w:val="24"/>
        </w:rPr>
        <w:t>}</w:t>
      </w:r>
    </w:p>
    <w:p w14:paraId="52F7D9F1" w14:textId="149F06C2" w:rsidR="009C2E7C" w:rsidRDefault="009C2E7C" w:rsidP="009C2E7C">
      <w:pPr>
        <w:spacing w:after="120" w:line="360" w:lineRule="auto"/>
        <w:jc w:val="both"/>
        <w:rPr>
          <w:rFonts w:asciiTheme="majorHAnsi" w:hAnsiTheme="majorHAnsi" w:cstheme="majorHAnsi"/>
          <w:b/>
          <w:bCs/>
          <w:sz w:val="24"/>
          <w:szCs w:val="24"/>
        </w:rPr>
      </w:pPr>
    </w:p>
    <w:p w14:paraId="33D30317" w14:textId="412A4F30" w:rsidR="000A7069" w:rsidRDefault="000A7069" w:rsidP="009C2E7C">
      <w:pPr>
        <w:spacing w:after="120" w:line="360" w:lineRule="auto"/>
        <w:jc w:val="both"/>
        <w:rPr>
          <w:rFonts w:asciiTheme="majorHAnsi" w:hAnsiTheme="majorHAnsi" w:cstheme="majorHAnsi"/>
          <w:b/>
          <w:bCs/>
          <w:sz w:val="24"/>
          <w:szCs w:val="24"/>
        </w:rPr>
      </w:pPr>
    </w:p>
    <w:p w14:paraId="0F2CC95F" w14:textId="4435E853" w:rsidR="000A7069" w:rsidRDefault="000A7069" w:rsidP="009C2E7C">
      <w:pPr>
        <w:spacing w:after="120" w:line="360" w:lineRule="auto"/>
        <w:jc w:val="both"/>
        <w:rPr>
          <w:rFonts w:asciiTheme="majorHAnsi" w:hAnsiTheme="majorHAnsi" w:cstheme="majorHAnsi"/>
          <w:b/>
          <w:bCs/>
          <w:sz w:val="24"/>
          <w:szCs w:val="24"/>
        </w:rPr>
      </w:pPr>
    </w:p>
    <w:p w14:paraId="631E9570" w14:textId="2757C900" w:rsidR="000A7069" w:rsidRDefault="000A7069" w:rsidP="009C2E7C">
      <w:pPr>
        <w:spacing w:after="120" w:line="360" w:lineRule="auto"/>
        <w:jc w:val="both"/>
        <w:rPr>
          <w:rFonts w:asciiTheme="majorHAnsi" w:hAnsiTheme="majorHAnsi" w:cstheme="majorHAnsi"/>
          <w:b/>
          <w:bCs/>
          <w:sz w:val="24"/>
          <w:szCs w:val="24"/>
        </w:rPr>
      </w:pPr>
    </w:p>
    <w:p w14:paraId="6DC6BA46" w14:textId="7BE4EEE3" w:rsidR="000A7069" w:rsidRDefault="000A7069" w:rsidP="009C2E7C">
      <w:pPr>
        <w:spacing w:after="120" w:line="360" w:lineRule="auto"/>
        <w:jc w:val="both"/>
        <w:rPr>
          <w:rFonts w:asciiTheme="majorHAnsi" w:hAnsiTheme="majorHAnsi" w:cstheme="majorHAnsi"/>
          <w:b/>
          <w:bCs/>
          <w:sz w:val="24"/>
          <w:szCs w:val="24"/>
        </w:rPr>
      </w:pPr>
    </w:p>
    <w:p w14:paraId="18AD6431" w14:textId="4EE96AAA" w:rsidR="000A7069" w:rsidRDefault="000A7069" w:rsidP="009C2E7C">
      <w:pPr>
        <w:spacing w:after="120" w:line="360" w:lineRule="auto"/>
        <w:jc w:val="both"/>
        <w:rPr>
          <w:rFonts w:asciiTheme="majorHAnsi" w:hAnsiTheme="majorHAnsi" w:cstheme="majorHAnsi"/>
          <w:b/>
          <w:bCs/>
          <w:sz w:val="24"/>
          <w:szCs w:val="24"/>
        </w:rPr>
      </w:pPr>
    </w:p>
    <w:p w14:paraId="6BADE4CE" w14:textId="77777777" w:rsidR="000A7069" w:rsidRDefault="000A7069" w:rsidP="009C2E7C">
      <w:pPr>
        <w:spacing w:after="120" w:line="360" w:lineRule="auto"/>
        <w:jc w:val="both"/>
        <w:rPr>
          <w:rFonts w:asciiTheme="majorHAnsi" w:hAnsiTheme="majorHAnsi" w:cstheme="majorHAnsi"/>
          <w:b/>
          <w:bCs/>
          <w:sz w:val="24"/>
          <w:szCs w:val="24"/>
        </w:rPr>
      </w:pPr>
    </w:p>
    <w:p w14:paraId="14E257DF" w14:textId="284AA710" w:rsidR="009C2E7C" w:rsidRPr="009C2E7C" w:rsidRDefault="009C2E7C" w:rsidP="009C2E7C">
      <w:pPr>
        <w:spacing w:after="120" w:line="360" w:lineRule="auto"/>
        <w:jc w:val="both"/>
        <w:rPr>
          <w:rFonts w:asciiTheme="majorHAnsi" w:hAnsiTheme="majorHAnsi" w:cstheme="majorHAnsi"/>
          <w:b/>
          <w:bCs/>
          <w:sz w:val="24"/>
          <w:szCs w:val="24"/>
        </w:rPr>
      </w:pPr>
      <w:r w:rsidRPr="009C2E7C">
        <w:rPr>
          <w:rFonts w:asciiTheme="majorHAnsi" w:hAnsiTheme="majorHAnsi" w:cstheme="majorHAnsi"/>
          <w:b/>
          <w:bCs/>
          <w:sz w:val="24"/>
          <w:szCs w:val="24"/>
        </w:rPr>
        <w:lastRenderedPageBreak/>
        <w:t>5. MATRIZ DE TRAZABILIDAD</w:t>
      </w:r>
    </w:p>
    <w:p w14:paraId="761EBF55" w14:textId="04693A7B" w:rsidR="000A7069" w:rsidRDefault="009C2E7C" w:rsidP="009C2E7C">
      <w:pPr>
        <w:spacing w:after="120" w:line="360" w:lineRule="auto"/>
        <w:jc w:val="both"/>
        <w:rPr>
          <w:sz w:val="24"/>
          <w:szCs w:val="24"/>
        </w:rPr>
      </w:pPr>
      <w:r>
        <w:rPr>
          <w:sz w:val="24"/>
          <w:szCs w:val="24"/>
        </w:rPr>
        <w:t>A continuación, se diseña la</w:t>
      </w:r>
      <w:r w:rsidRPr="009C2E7C">
        <w:rPr>
          <w:sz w:val="24"/>
          <w:szCs w:val="24"/>
        </w:rPr>
        <w:t xml:space="preserve"> matriz de trazabilidad </w:t>
      </w:r>
      <w:r>
        <w:rPr>
          <w:sz w:val="24"/>
          <w:szCs w:val="24"/>
        </w:rPr>
        <w:t xml:space="preserve">que </w:t>
      </w:r>
      <w:r w:rsidRPr="009C2E7C">
        <w:rPr>
          <w:sz w:val="24"/>
          <w:szCs w:val="24"/>
        </w:rPr>
        <w:t>permite relacionar cada requerimiento con su método de validación, asegurando que todos puedan verificarse durante la fase de pruebas.</w:t>
      </w:r>
    </w:p>
    <w:tbl>
      <w:tblPr>
        <w:tblStyle w:val="Tablaconcuadrcula4-nfasi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3431"/>
        <w:gridCol w:w="3518"/>
        <w:gridCol w:w="1138"/>
      </w:tblGrid>
      <w:tr w:rsidR="009C2E7C" w:rsidRPr="009C2E7C" w14:paraId="141DC40F" w14:textId="77777777" w:rsidTr="009C2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06000" w:themeFill="accent4" w:themeFillShade="80"/>
            <w:hideMark/>
          </w:tcPr>
          <w:p w14:paraId="328A1DD5" w14:textId="77777777" w:rsidR="009C2E7C" w:rsidRPr="009C2E7C" w:rsidRDefault="009C2E7C" w:rsidP="009C2E7C">
            <w:pPr>
              <w:jc w:val="center"/>
              <w:rPr>
                <w:rFonts w:eastAsia="Times New Roman" w:cstheme="minorHAnsi"/>
                <w:sz w:val="24"/>
                <w:szCs w:val="24"/>
                <w:lang w:eastAsia="es-MX"/>
              </w:rPr>
            </w:pPr>
            <w:r w:rsidRPr="009C2E7C">
              <w:rPr>
                <w:rFonts w:eastAsia="Times New Roman" w:cstheme="minorHAnsi"/>
                <w:sz w:val="24"/>
                <w:szCs w:val="24"/>
                <w:lang w:eastAsia="es-MX"/>
              </w:rPr>
              <w:t>ID Requisito</w:t>
            </w:r>
          </w:p>
        </w:tc>
        <w:tc>
          <w:tcPr>
            <w:tcW w:w="0" w:type="auto"/>
            <w:shd w:val="clear" w:color="auto" w:fill="806000" w:themeFill="accent4" w:themeFillShade="80"/>
            <w:hideMark/>
          </w:tcPr>
          <w:p w14:paraId="77A74ED0" w14:textId="77777777" w:rsidR="009C2E7C" w:rsidRPr="009C2E7C" w:rsidRDefault="009C2E7C" w:rsidP="009C2E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Descripción Corta</w:t>
            </w:r>
          </w:p>
        </w:tc>
        <w:tc>
          <w:tcPr>
            <w:tcW w:w="0" w:type="auto"/>
            <w:shd w:val="clear" w:color="auto" w:fill="806000" w:themeFill="accent4" w:themeFillShade="80"/>
            <w:hideMark/>
          </w:tcPr>
          <w:p w14:paraId="68878AFB" w14:textId="77777777" w:rsidR="009C2E7C" w:rsidRPr="009C2E7C" w:rsidRDefault="009C2E7C" w:rsidP="009C2E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Método de Prueba</w:t>
            </w:r>
          </w:p>
        </w:tc>
        <w:tc>
          <w:tcPr>
            <w:tcW w:w="0" w:type="auto"/>
            <w:shd w:val="clear" w:color="auto" w:fill="806000" w:themeFill="accent4" w:themeFillShade="80"/>
            <w:hideMark/>
          </w:tcPr>
          <w:p w14:paraId="32EB9E1E" w14:textId="77777777" w:rsidR="009C2E7C" w:rsidRPr="009C2E7C" w:rsidRDefault="009C2E7C" w:rsidP="009C2E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Prioridad</w:t>
            </w:r>
          </w:p>
        </w:tc>
      </w:tr>
      <w:tr w:rsidR="009C2E7C" w:rsidRPr="009C2E7C" w14:paraId="0ACAE47D" w14:textId="77777777" w:rsidTr="009C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74126"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RF-HW-01</w:t>
            </w:r>
          </w:p>
        </w:tc>
        <w:tc>
          <w:tcPr>
            <w:tcW w:w="0" w:type="auto"/>
            <w:hideMark/>
          </w:tcPr>
          <w:p w14:paraId="2C8B3682"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Detección de obstáculos mediante sensores de distancia</w:t>
            </w:r>
          </w:p>
        </w:tc>
        <w:tc>
          <w:tcPr>
            <w:tcW w:w="0" w:type="auto"/>
            <w:hideMark/>
          </w:tcPr>
          <w:p w14:paraId="73B6DBAF"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de laboratorio con objetos a diferentes distancias</w:t>
            </w:r>
          </w:p>
        </w:tc>
        <w:tc>
          <w:tcPr>
            <w:tcW w:w="0" w:type="auto"/>
            <w:hideMark/>
          </w:tcPr>
          <w:p w14:paraId="4916CD32"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Alta</w:t>
            </w:r>
          </w:p>
        </w:tc>
      </w:tr>
      <w:tr w:rsidR="009C2E7C" w:rsidRPr="009C2E7C" w14:paraId="2426229B" w14:textId="77777777" w:rsidTr="009C2E7C">
        <w:tc>
          <w:tcPr>
            <w:cnfStyle w:val="001000000000" w:firstRow="0" w:lastRow="0" w:firstColumn="1" w:lastColumn="0" w:oddVBand="0" w:evenVBand="0" w:oddHBand="0" w:evenHBand="0" w:firstRowFirstColumn="0" w:firstRowLastColumn="0" w:lastRowFirstColumn="0" w:lastRowLastColumn="0"/>
            <w:tcW w:w="0" w:type="auto"/>
            <w:hideMark/>
          </w:tcPr>
          <w:p w14:paraId="24AC436A"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RF-HW-02</w:t>
            </w:r>
          </w:p>
        </w:tc>
        <w:tc>
          <w:tcPr>
            <w:tcW w:w="0" w:type="auto"/>
            <w:hideMark/>
          </w:tcPr>
          <w:p w14:paraId="7FA2EF3A"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Generación de alertas por vibración según proximidad</w:t>
            </w:r>
          </w:p>
        </w:tc>
        <w:tc>
          <w:tcPr>
            <w:tcW w:w="0" w:type="auto"/>
            <w:hideMark/>
          </w:tcPr>
          <w:p w14:paraId="28C08D57"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funcional midiendo activación del motor de vibración</w:t>
            </w:r>
          </w:p>
        </w:tc>
        <w:tc>
          <w:tcPr>
            <w:tcW w:w="0" w:type="auto"/>
            <w:hideMark/>
          </w:tcPr>
          <w:p w14:paraId="7DFB1373"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Alta</w:t>
            </w:r>
          </w:p>
        </w:tc>
      </w:tr>
      <w:tr w:rsidR="009C2E7C" w:rsidRPr="009C2E7C" w14:paraId="1FD3611E" w14:textId="77777777" w:rsidTr="009C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427CD"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RF-HW-04</w:t>
            </w:r>
          </w:p>
        </w:tc>
        <w:tc>
          <w:tcPr>
            <w:tcW w:w="0" w:type="auto"/>
            <w:hideMark/>
          </w:tcPr>
          <w:p w14:paraId="4537A0D7"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Procesamiento local sin necesidad de internet</w:t>
            </w:r>
          </w:p>
        </w:tc>
        <w:tc>
          <w:tcPr>
            <w:tcW w:w="0" w:type="auto"/>
            <w:hideMark/>
          </w:tcPr>
          <w:p w14:paraId="022228E2"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de funcionamiento en modo desconectado</w:t>
            </w:r>
          </w:p>
        </w:tc>
        <w:tc>
          <w:tcPr>
            <w:tcW w:w="0" w:type="auto"/>
            <w:hideMark/>
          </w:tcPr>
          <w:p w14:paraId="7387123B"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Alta</w:t>
            </w:r>
          </w:p>
        </w:tc>
      </w:tr>
      <w:tr w:rsidR="009C2E7C" w:rsidRPr="009C2E7C" w14:paraId="4E425636" w14:textId="77777777" w:rsidTr="009C2E7C">
        <w:tc>
          <w:tcPr>
            <w:cnfStyle w:val="001000000000" w:firstRow="0" w:lastRow="0" w:firstColumn="1" w:lastColumn="0" w:oddVBand="0" w:evenVBand="0" w:oddHBand="0" w:evenHBand="0" w:firstRowFirstColumn="0" w:firstRowLastColumn="0" w:lastRowFirstColumn="0" w:lastRowLastColumn="0"/>
            <w:tcW w:w="0" w:type="auto"/>
            <w:hideMark/>
          </w:tcPr>
          <w:p w14:paraId="0B4173E0"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RF-APP-01</w:t>
            </w:r>
          </w:p>
        </w:tc>
        <w:tc>
          <w:tcPr>
            <w:tcW w:w="0" w:type="auto"/>
            <w:hideMark/>
          </w:tcPr>
          <w:p w14:paraId="6906FFC9"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Configuración de umbrales desde aplicación móvil (si aplica)</w:t>
            </w:r>
          </w:p>
        </w:tc>
        <w:tc>
          <w:tcPr>
            <w:tcW w:w="0" w:type="auto"/>
            <w:hideMark/>
          </w:tcPr>
          <w:p w14:paraId="4C8FB0B0"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de integración App–Dispositivo</w:t>
            </w:r>
          </w:p>
        </w:tc>
        <w:tc>
          <w:tcPr>
            <w:tcW w:w="0" w:type="auto"/>
            <w:hideMark/>
          </w:tcPr>
          <w:p w14:paraId="3F7A34A4"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Media</w:t>
            </w:r>
          </w:p>
        </w:tc>
      </w:tr>
      <w:tr w:rsidR="009C2E7C" w:rsidRPr="009C2E7C" w14:paraId="1FD6A314" w14:textId="77777777" w:rsidTr="009C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3F44"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RF-APP-02</w:t>
            </w:r>
          </w:p>
        </w:tc>
        <w:tc>
          <w:tcPr>
            <w:tcW w:w="0" w:type="auto"/>
            <w:hideMark/>
          </w:tcPr>
          <w:p w14:paraId="2571F1E4"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Visualización del estado del dispositivo en la app</w:t>
            </w:r>
          </w:p>
        </w:tc>
        <w:tc>
          <w:tcPr>
            <w:tcW w:w="0" w:type="auto"/>
            <w:hideMark/>
          </w:tcPr>
          <w:p w14:paraId="1F5977AB"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funcional de interfaz</w:t>
            </w:r>
          </w:p>
        </w:tc>
        <w:tc>
          <w:tcPr>
            <w:tcW w:w="0" w:type="auto"/>
            <w:hideMark/>
          </w:tcPr>
          <w:p w14:paraId="4650ABAB"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Baja</w:t>
            </w:r>
          </w:p>
        </w:tc>
      </w:tr>
      <w:tr w:rsidR="009C2E7C" w:rsidRPr="009C2E7C" w14:paraId="0A7D8145" w14:textId="77777777" w:rsidTr="009C2E7C">
        <w:tc>
          <w:tcPr>
            <w:cnfStyle w:val="001000000000" w:firstRow="0" w:lastRow="0" w:firstColumn="1" w:lastColumn="0" w:oddVBand="0" w:evenVBand="0" w:oddHBand="0" w:evenHBand="0" w:firstRowFirstColumn="0" w:firstRowLastColumn="0" w:lastRowFirstColumn="0" w:lastRowLastColumn="0"/>
            <w:tcW w:w="0" w:type="auto"/>
            <w:hideMark/>
          </w:tcPr>
          <w:p w14:paraId="083AF595"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RF-BE-01</w:t>
            </w:r>
          </w:p>
        </w:tc>
        <w:tc>
          <w:tcPr>
            <w:tcW w:w="0" w:type="auto"/>
            <w:hideMark/>
          </w:tcPr>
          <w:p w14:paraId="58EC1B43"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(Opcional) Recepción de datos en servidor</w:t>
            </w:r>
          </w:p>
        </w:tc>
        <w:tc>
          <w:tcPr>
            <w:tcW w:w="0" w:type="auto"/>
            <w:hideMark/>
          </w:tcPr>
          <w:p w14:paraId="74DEB3C7"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de envío de datos a API REST</w:t>
            </w:r>
          </w:p>
        </w:tc>
        <w:tc>
          <w:tcPr>
            <w:tcW w:w="0" w:type="auto"/>
            <w:hideMark/>
          </w:tcPr>
          <w:p w14:paraId="1EA3BC5A"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Baja</w:t>
            </w:r>
          </w:p>
        </w:tc>
      </w:tr>
      <w:tr w:rsidR="009C2E7C" w:rsidRPr="009C2E7C" w14:paraId="07CA1662" w14:textId="77777777" w:rsidTr="009C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4ECDE"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RNF-01</w:t>
            </w:r>
          </w:p>
        </w:tc>
        <w:tc>
          <w:tcPr>
            <w:tcW w:w="0" w:type="auto"/>
            <w:hideMark/>
          </w:tcPr>
          <w:p w14:paraId="028FA7FD"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Tiempo de respuesta de alertas menor a 1 segundo</w:t>
            </w:r>
          </w:p>
        </w:tc>
        <w:tc>
          <w:tcPr>
            <w:tcW w:w="0" w:type="auto"/>
            <w:hideMark/>
          </w:tcPr>
          <w:p w14:paraId="5C2C563F"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de rendimiento con cronómetro</w:t>
            </w:r>
          </w:p>
        </w:tc>
        <w:tc>
          <w:tcPr>
            <w:tcW w:w="0" w:type="auto"/>
            <w:hideMark/>
          </w:tcPr>
          <w:p w14:paraId="2BF597B7"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Alta</w:t>
            </w:r>
          </w:p>
        </w:tc>
      </w:tr>
      <w:tr w:rsidR="009C2E7C" w:rsidRPr="009C2E7C" w14:paraId="1FA54779" w14:textId="77777777" w:rsidTr="009C2E7C">
        <w:tc>
          <w:tcPr>
            <w:cnfStyle w:val="001000000000" w:firstRow="0" w:lastRow="0" w:firstColumn="1" w:lastColumn="0" w:oddVBand="0" w:evenVBand="0" w:oddHBand="0" w:evenHBand="0" w:firstRowFirstColumn="0" w:firstRowLastColumn="0" w:lastRowFirstColumn="0" w:lastRowLastColumn="0"/>
            <w:tcW w:w="0" w:type="auto"/>
            <w:hideMark/>
          </w:tcPr>
          <w:p w14:paraId="6EC96B57"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RNF-02</w:t>
            </w:r>
          </w:p>
        </w:tc>
        <w:tc>
          <w:tcPr>
            <w:tcW w:w="0" w:type="auto"/>
            <w:hideMark/>
          </w:tcPr>
          <w:p w14:paraId="4027DC38" w14:textId="4CF474C4"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 xml:space="preserve">Autonomía mínima de </w:t>
            </w:r>
            <w:r w:rsidR="00773DB9">
              <w:rPr>
                <w:rFonts w:eastAsia="Times New Roman" w:cstheme="minorHAnsi"/>
                <w:sz w:val="24"/>
                <w:szCs w:val="24"/>
                <w:lang w:eastAsia="es-MX"/>
              </w:rPr>
              <w:t>6</w:t>
            </w:r>
            <w:r w:rsidRPr="009C2E7C">
              <w:rPr>
                <w:rFonts w:eastAsia="Times New Roman" w:cstheme="minorHAnsi"/>
                <w:sz w:val="24"/>
                <w:szCs w:val="24"/>
                <w:lang w:eastAsia="es-MX"/>
              </w:rPr>
              <w:t xml:space="preserve"> horas de uso continuo</w:t>
            </w:r>
          </w:p>
        </w:tc>
        <w:tc>
          <w:tcPr>
            <w:tcW w:w="0" w:type="auto"/>
            <w:hideMark/>
          </w:tcPr>
          <w:p w14:paraId="543834AC"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 de descarga de batería</w:t>
            </w:r>
          </w:p>
        </w:tc>
        <w:tc>
          <w:tcPr>
            <w:tcW w:w="0" w:type="auto"/>
            <w:hideMark/>
          </w:tcPr>
          <w:p w14:paraId="0B498CA5"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Alta</w:t>
            </w:r>
          </w:p>
        </w:tc>
      </w:tr>
      <w:tr w:rsidR="009C2E7C" w:rsidRPr="009C2E7C" w14:paraId="42A2B57F" w14:textId="77777777" w:rsidTr="009C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3A2E8"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RNF-03</w:t>
            </w:r>
          </w:p>
        </w:tc>
        <w:tc>
          <w:tcPr>
            <w:tcW w:w="0" w:type="auto"/>
            <w:hideMark/>
          </w:tcPr>
          <w:p w14:paraId="607D6FBA" w14:textId="3B302CA9"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 xml:space="preserve">Peso máximo del dispositivo menor a </w:t>
            </w:r>
            <w:r w:rsidR="00773DB9">
              <w:rPr>
                <w:rFonts w:eastAsia="Times New Roman" w:cstheme="minorHAnsi"/>
                <w:sz w:val="24"/>
                <w:szCs w:val="24"/>
                <w:lang w:eastAsia="es-MX"/>
              </w:rPr>
              <w:t>10</w:t>
            </w:r>
            <w:r w:rsidRPr="009C2E7C">
              <w:rPr>
                <w:rFonts w:eastAsia="Times New Roman" w:cstheme="minorHAnsi"/>
                <w:sz w:val="24"/>
                <w:szCs w:val="24"/>
                <w:lang w:eastAsia="es-MX"/>
              </w:rPr>
              <w:t>0 g</w:t>
            </w:r>
          </w:p>
        </w:tc>
        <w:tc>
          <w:tcPr>
            <w:tcW w:w="0" w:type="auto"/>
            <w:hideMark/>
          </w:tcPr>
          <w:p w14:paraId="47341D6B"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Inspección física con báscula</w:t>
            </w:r>
          </w:p>
        </w:tc>
        <w:tc>
          <w:tcPr>
            <w:tcW w:w="0" w:type="auto"/>
            <w:hideMark/>
          </w:tcPr>
          <w:p w14:paraId="35596C76"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Media</w:t>
            </w:r>
          </w:p>
        </w:tc>
      </w:tr>
      <w:tr w:rsidR="009C2E7C" w:rsidRPr="009C2E7C" w14:paraId="31FCC259" w14:textId="77777777" w:rsidTr="009C2E7C">
        <w:tc>
          <w:tcPr>
            <w:cnfStyle w:val="001000000000" w:firstRow="0" w:lastRow="0" w:firstColumn="1" w:lastColumn="0" w:oddVBand="0" w:evenVBand="0" w:oddHBand="0" w:evenHBand="0" w:firstRowFirstColumn="0" w:firstRowLastColumn="0" w:lastRowFirstColumn="0" w:lastRowLastColumn="0"/>
            <w:tcW w:w="0" w:type="auto"/>
            <w:hideMark/>
          </w:tcPr>
          <w:p w14:paraId="77199FAD"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RNF-04</w:t>
            </w:r>
          </w:p>
        </w:tc>
        <w:tc>
          <w:tcPr>
            <w:tcW w:w="0" w:type="auto"/>
            <w:hideMark/>
          </w:tcPr>
          <w:p w14:paraId="2D0FA82F"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Tamaño y ergonomía adecuados para uso en lentes</w:t>
            </w:r>
          </w:p>
        </w:tc>
        <w:tc>
          <w:tcPr>
            <w:tcW w:w="0" w:type="auto"/>
            <w:hideMark/>
          </w:tcPr>
          <w:p w14:paraId="4CB3E220"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Inspección y prueba de ajuste con usuarios</w:t>
            </w:r>
          </w:p>
        </w:tc>
        <w:tc>
          <w:tcPr>
            <w:tcW w:w="0" w:type="auto"/>
            <w:hideMark/>
          </w:tcPr>
          <w:p w14:paraId="2BF6B14E" w14:textId="77777777" w:rsidR="009C2E7C" w:rsidRPr="009C2E7C" w:rsidRDefault="009C2E7C" w:rsidP="009C2E7C">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Media</w:t>
            </w:r>
          </w:p>
        </w:tc>
      </w:tr>
      <w:tr w:rsidR="009C2E7C" w:rsidRPr="009C2E7C" w14:paraId="61034D6A" w14:textId="77777777" w:rsidTr="009C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88EF9" w14:textId="77777777" w:rsidR="009C2E7C" w:rsidRPr="009C2E7C" w:rsidRDefault="009C2E7C" w:rsidP="009C2E7C">
            <w:pPr>
              <w:rPr>
                <w:rFonts w:eastAsia="Times New Roman" w:cstheme="minorHAnsi"/>
                <w:sz w:val="24"/>
                <w:szCs w:val="24"/>
                <w:lang w:eastAsia="es-MX"/>
              </w:rPr>
            </w:pPr>
            <w:r w:rsidRPr="009C2E7C">
              <w:rPr>
                <w:rFonts w:eastAsia="Times New Roman" w:cstheme="minorHAnsi"/>
                <w:sz w:val="24"/>
                <w:szCs w:val="24"/>
                <w:lang w:eastAsia="es-MX"/>
              </w:rPr>
              <w:t>RNF-05</w:t>
            </w:r>
          </w:p>
        </w:tc>
        <w:tc>
          <w:tcPr>
            <w:tcW w:w="0" w:type="auto"/>
            <w:hideMark/>
          </w:tcPr>
          <w:p w14:paraId="6B51BA99"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Facilidad de percepción de alertas por parte del usuario</w:t>
            </w:r>
          </w:p>
        </w:tc>
        <w:tc>
          <w:tcPr>
            <w:tcW w:w="0" w:type="auto"/>
            <w:hideMark/>
          </w:tcPr>
          <w:p w14:paraId="39707F1C"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Pruebas de usabilidad con usuarios simulados</w:t>
            </w:r>
          </w:p>
        </w:tc>
        <w:tc>
          <w:tcPr>
            <w:tcW w:w="0" w:type="auto"/>
            <w:hideMark/>
          </w:tcPr>
          <w:p w14:paraId="2BC93502" w14:textId="77777777" w:rsidR="009C2E7C" w:rsidRPr="009C2E7C" w:rsidRDefault="009C2E7C" w:rsidP="009C2E7C">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MX"/>
              </w:rPr>
            </w:pPr>
            <w:r w:rsidRPr="009C2E7C">
              <w:rPr>
                <w:rFonts w:eastAsia="Times New Roman" w:cstheme="minorHAnsi"/>
                <w:sz w:val="24"/>
                <w:szCs w:val="24"/>
                <w:lang w:eastAsia="es-MX"/>
              </w:rPr>
              <w:t>Alta</w:t>
            </w:r>
          </w:p>
        </w:tc>
      </w:tr>
    </w:tbl>
    <w:p w14:paraId="7DAF4BD6" w14:textId="52F8E366" w:rsidR="009C2E7C" w:rsidRDefault="009C2E7C" w:rsidP="009C2E7C">
      <w:pPr>
        <w:spacing w:after="120" w:line="360" w:lineRule="auto"/>
        <w:jc w:val="both"/>
        <w:rPr>
          <w:sz w:val="24"/>
          <w:szCs w:val="24"/>
        </w:rPr>
      </w:pPr>
    </w:p>
    <w:p w14:paraId="204D9FC6" w14:textId="77777777" w:rsidR="00426F91" w:rsidRDefault="00426F91" w:rsidP="00426F91">
      <w:pPr>
        <w:spacing w:after="120" w:line="360" w:lineRule="auto"/>
        <w:jc w:val="both"/>
        <w:rPr>
          <w:rFonts w:asciiTheme="majorHAnsi" w:hAnsiTheme="majorHAnsi" w:cstheme="majorHAnsi"/>
          <w:b/>
          <w:bCs/>
          <w:sz w:val="24"/>
          <w:szCs w:val="24"/>
        </w:rPr>
      </w:pPr>
    </w:p>
    <w:p w14:paraId="13C6D53A" w14:textId="77777777" w:rsidR="00426F91" w:rsidRDefault="00426F91" w:rsidP="00426F91">
      <w:pPr>
        <w:spacing w:after="120" w:line="360" w:lineRule="auto"/>
        <w:jc w:val="both"/>
        <w:rPr>
          <w:rFonts w:asciiTheme="majorHAnsi" w:hAnsiTheme="majorHAnsi" w:cstheme="majorHAnsi"/>
          <w:b/>
          <w:bCs/>
          <w:sz w:val="24"/>
          <w:szCs w:val="24"/>
        </w:rPr>
      </w:pPr>
    </w:p>
    <w:p w14:paraId="5D8D4CFA" w14:textId="77777777" w:rsidR="00426F91" w:rsidRDefault="00426F91" w:rsidP="00426F91">
      <w:pPr>
        <w:spacing w:after="120" w:line="360" w:lineRule="auto"/>
        <w:jc w:val="both"/>
        <w:rPr>
          <w:rFonts w:asciiTheme="majorHAnsi" w:hAnsiTheme="majorHAnsi" w:cstheme="majorHAnsi"/>
          <w:b/>
          <w:bCs/>
          <w:sz w:val="24"/>
          <w:szCs w:val="24"/>
        </w:rPr>
      </w:pPr>
    </w:p>
    <w:p w14:paraId="6EB89149" w14:textId="77777777" w:rsidR="00426F91" w:rsidRDefault="00426F91" w:rsidP="00426F91">
      <w:pPr>
        <w:spacing w:after="120" w:line="360" w:lineRule="auto"/>
        <w:jc w:val="both"/>
        <w:rPr>
          <w:rFonts w:asciiTheme="majorHAnsi" w:hAnsiTheme="majorHAnsi" w:cstheme="majorHAnsi"/>
          <w:b/>
          <w:bCs/>
          <w:sz w:val="24"/>
          <w:szCs w:val="24"/>
        </w:rPr>
      </w:pPr>
    </w:p>
    <w:p w14:paraId="60C51BB6" w14:textId="77777777" w:rsidR="00426F91" w:rsidRDefault="00426F91" w:rsidP="00426F91">
      <w:pPr>
        <w:spacing w:after="120" w:line="360" w:lineRule="auto"/>
        <w:jc w:val="both"/>
        <w:rPr>
          <w:rFonts w:asciiTheme="majorHAnsi" w:hAnsiTheme="majorHAnsi" w:cstheme="majorHAnsi"/>
          <w:b/>
          <w:bCs/>
          <w:sz w:val="24"/>
          <w:szCs w:val="24"/>
        </w:rPr>
      </w:pPr>
    </w:p>
    <w:p w14:paraId="32665EB5" w14:textId="554BAEB7" w:rsidR="00426F91" w:rsidRPr="009C2E7C" w:rsidRDefault="00426F91" w:rsidP="00426F91">
      <w:pPr>
        <w:spacing w:after="120" w:line="360" w:lineRule="auto"/>
        <w:jc w:val="both"/>
        <w:rPr>
          <w:rFonts w:asciiTheme="majorHAnsi" w:hAnsiTheme="majorHAnsi" w:cstheme="majorHAnsi"/>
          <w:b/>
          <w:bCs/>
          <w:sz w:val="24"/>
          <w:szCs w:val="24"/>
        </w:rPr>
      </w:pPr>
      <w:r w:rsidRPr="00426F91">
        <w:rPr>
          <w:noProof/>
          <w:sz w:val="24"/>
          <w:szCs w:val="24"/>
        </w:rPr>
        <w:lastRenderedPageBreak/>
        <w:drawing>
          <wp:anchor distT="0" distB="0" distL="114300" distR="114300" simplePos="0" relativeHeight="251661312" behindDoc="0" locked="0" layoutInCell="1" allowOverlap="1" wp14:anchorId="3DBEE371" wp14:editId="2105CB84">
            <wp:simplePos x="0" y="0"/>
            <wp:positionH relativeFrom="margin">
              <wp:align>left</wp:align>
            </wp:positionH>
            <wp:positionV relativeFrom="paragraph">
              <wp:posOffset>347889</wp:posOffset>
            </wp:positionV>
            <wp:extent cx="1338580" cy="2098040"/>
            <wp:effectExtent l="0" t="0" r="0" b="0"/>
            <wp:wrapThrough wrapText="bothSides">
              <wp:wrapPolygon edited="0">
                <wp:start x="0" y="0"/>
                <wp:lineTo x="0" y="21378"/>
                <wp:lineTo x="21211" y="21378"/>
                <wp:lineTo x="21211"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342648" cy="2103854"/>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sz w:val="24"/>
          <w:szCs w:val="24"/>
        </w:rPr>
        <w:t>6</w:t>
      </w:r>
      <w:r w:rsidRPr="009C2E7C">
        <w:rPr>
          <w:rFonts w:asciiTheme="majorHAnsi" w:hAnsiTheme="majorHAnsi" w:cstheme="majorHAnsi"/>
          <w:b/>
          <w:bCs/>
          <w:sz w:val="24"/>
          <w:szCs w:val="24"/>
        </w:rPr>
        <w:t xml:space="preserve">. </w:t>
      </w:r>
      <w:r>
        <w:rPr>
          <w:rFonts w:asciiTheme="majorHAnsi" w:hAnsiTheme="majorHAnsi" w:cstheme="majorHAnsi"/>
          <w:b/>
          <w:bCs/>
          <w:sz w:val="24"/>
          <w:szCs w:val="24"/>
        </w:rPr>
        <w:t>BOCETOS</w:t>
      </w:r>
    </w:p>
    <w:p w14:paraId="01A17169" w14:textId="2EB79E96" w:rsidR="000A7069" w:rsidRDefault="00426F91" w:rsidP="009C2E7C">
      <w:pPr>
        <w:spacing w:after="120" w:line="360" w:lineRule="auto"/>
        <w:jc w:val="both"/>
        <w:rPr>
          <w:sz w:val="24"/>
          <w:szCs w:val="24"/>
        </w:rPr>
      </w:pPr>
      <w:r w:rsidRPr="00426F91">
        <w:rPr>
          <w:b/>
          <w:bCs/>
          <w:sz w:val="24"/>
          <w:szCs w:val="24"/>
        </w:rPr>
        <w:t>Boceto 1 – Pantalla simple de control:</w:t>
      </w:r>
      <w:r>
        <w:rPr>
          <w:sz w:val="24"/>
          <w:szCs w:val="24"/>
        </w:rPr>
        <w:t xml:space="preserve"> </w:t>
      </w:r>
      <w:r w:rsidRPr="00426F91">
        <w:rPr>
          <w:sz w:val="24"/>
          <w:szCs w:val="24"/>
        </w:rPr>
        <w:t>Diseño simple y fácil de usar para cualquier persona. Los botones grandes permiten acceder rápidamente a las funciones principales.</w:t>
      </w:r>
    </w:p>
    <w:p w14:paraId="71EB6AE9" w14:textId="20A37D90" w:rsidR="000A7069" w:rsidRDefault="000A7069" w:rsidP="009C2E7C">
      <w:pPr>
        <w:spacing w:after="120" w:line="360" w:lineRule="auto"/>
        <w:jc w:val="both"/>
        <w:rPr>
          <w:sz w:val="24"/>
          <w:szCs w:val="24"/>
        </w:rPr>
      </w:pPr>
    </w:p>
    <w:p w14:paraId="3B14B7D5" w14:textId="0CA8FE4D" w:rsidR="00426F91" w:rsidRDefault="00426F91" w:rsidP="009C2E7C">
      <w:pPr>
        <w:spacing w:after="120" w:line="360" w:lineRule="auto"/>
        <w:jc w:val="both"/>
        <w:rPr>
          <w:sz w:val="24"/>
          <w:szCs w:val="24"/>
        </w:rPr>
      </w:pPr>
    </w:p>
    <w:p w14:paraId="4A308938" w14:textId="430CFA7E" w:rsidR="00426F91" w:rsidRDefault="00426F91" w:rsidP="009C2E7C">
      <w:pPr>
        <w:spacing w:after="120" w:line="360" w:lineRule="auto"/>
        <w:jc w:val="both"/>
        <w:rPr>
          <w:sz w:val="24"/>
          <w:szCs w:val="24"/>
        </w:rPr>
      </w:pPr>
    </w:p>
    <w:p w14:paraId="2513AC00" w14:textId="078E9F6D" w:rsidR="00426F91" w:rsidRDefault="00426F91" w:rsidP="009C2E7C">
      <w:pPr>
        <w:spacing w:after="120" w:line="360" w:lineRule="auto"/>
        <w:jc w:val="both"/>
        <w:rPr>
          <w:sz w:val="24"/>
          <w:szCs w:val="24"/>
        </w:rPr>
      </w:pPr>
    </w:p>
    <w:p w14:paraId="0586D5F8" w14:textId="77777777" w:rsidR="00426F91" w:rsidRDefault="00426F91" w:rsidP="009C2E7C">
      <w:pPr>
        <w:spacing w:after="120" w:line="360" w:lineRule="auto"/>
        <w:jc w:val="both"/>
        <w:rPr>
          <w:sz w:val="24"/>
          <w:szCs w:val="24"/>
        </w:rPr>
      </w:pPr>
    </w:p>
    <w:p w14:paraId="6A4066F2" w14:textId="289D973A" w:rsidR="000A7069" w:rsidRDefault="00426F91" w:rsidP="009C2E7C">
      <w:pPr>
        <w:spacing w:after="120" w:line="360" w:lineRule="auto"/>
        <w:jc w:val="both"/>
        <w:rPr>
          <w:sz w:val="24"/>
          <w:szCs w:val="24"/>
        </w:rPr>
      </w:pPr>
      <w:r w:rsidRPr="00426F91">
        <w:rPr>
          <w:b/>
          <w:bCs/>
          <w:noProof/>
          <w:sz w:val="24"/>
          <w:szCs w:val="24"/>
        </w:rPr>
        <w:drawing>
          <wp:anchor distT="0" distB="0" distL="114300" distR="114300" simplePos="0" relativeHeight="251662336" behindDoc="0" locked="0" layoutInCell="1" allowOverlap="1" wp14:anchorId="6E378EA8" wp14:editId="67A8B7E0">
            <wp:simplePos x="0" y="0"/>
            <wp:positionH relativeFrom="margin">
              <wp:align>left</wp:align>
            </wp:positionH>
            <wp:positionV relativeFrom="paragraph">
              <wp:posOffset>9435</wp:posOffset>
            </wp:positionV>
            <wp:extent cx="1349375" cy="1759585"/>
            <wp:effectExtent l="0" t="0" r="3175" b="0"/>
            <wp:wrapThrough wrapText="bothSides">
              <wp:wrapPolygon edited="0">
                <wp:start x="0" y="0"/>
                <wp:lineTo x="0" y="21280"/>
                <wp:lineTo x="21346" y="21280"/>
                <wp:lineTo x="21346"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352500" cy="1763327"/>
                    </a:xfrm>
                    <a:prstGeom prst="rect">
                      <a:avLst/>
                    </a:prstGeom>
                  </pic:spPr>
                </pic:pic>
              </a:graphicData>
            </a:graphic>
            <wp14:sizeRelH relativeFrom="margin">
              <wp14:pctWidth>0</wp14:pctWidth>
            </wp14:sizeRelH>
            <wp14:sizeRelV relativeFrom="margin">
              <wp14:pctHeight>0</wp14:pctHeight>
            </wp14:sizeRelV>
          </wp:anchor>
        </w:drawing>
      </w:r>
      <w:r w:rsidRPr="00426F91">
        <w:rPr>
          <w:b/>
          <w:bCs/>
          <w:sz w:val="24"/>
          <w:szCs w:val="24"/>
        </w:rPr>
        <w:t>Boceto 2 – Pantalla con menú inferior:</w:t>
      </w:r>
      <w:r>
        <w:rPr>
          <w:sz w:val="24"/>
          <w:szCs w:val="24"/>
        </w:rPr>
        <w:t xml:space="preserve"> </w:t>
      </w:r>
      <w:r w:rsidRPr="00426F91">
        <w:rPr>
          <w:sz w:val="24"/>
          <w:szCs w:val="24"/>
        </w:rPr>
        <w:t>Este diseño usa un menú inferior para que el usuario pueda navegar fácilmente entre las diferentes funciones de la aplicación.</w:t>
      </w:r>
    </w:p>
    <w:p w14:paraId="6F128EA6" w14:textId="045D2AE1" w:rsidR="00426F91" w:rsidRDefault="00426F91" w:rsidP="009C2E7C">
      <w:pPr>
        <w:spacing w:after="120" w:line="360" w:lineRule="auto"/>
        <w:jc w:val="both"/>
        <w:rPr>
          <w:sz w:val="24"/>
          <w:szCs w:val="24"/>
        </w:rPr>
      </w:pPr>
    </w:p>
    <w:p w14:paraId="3526CD48" w14:textId="2C9E023F" w:rsidR="00426F91" w:rsidRDefault="00426F91" w:rsidP="009C2E7C">
      <w:pPr>
        <w:spacing w:after="120" w:line="360" w:lineRule="auto"/>
        <w:jc w:val="both"/>
        <w:rPr>
          <w:sz w:val="24"/>
          <w:szCs w:val="24"/>
        </w:rPr>
      </w:pPr>
    </w:p>
    <w:p w14:paraId="71348992" w14:textId="77777777" w:rsidR="00426F91" w:rsidRDefault="00426F91" w:rsidP="009C2E7C">
      <w:pPr>
        <w:spacing w:after="120" w:line="360" w:lineRule="auto"/>
        <w:jc w:val="both"/>
        <w:rPr>
          <w:sz w:val="24"/>
          <w:szCs w:val="24"/>
        </w:rPr>
      </w:pPr>
    </w:p>
    <w:p w14:paraId="44C9027A" w14:textId="17DF6BBA" w:rsidR="00426F91" w:rsidRDefault="00426F91" w:rsidP="009C2E7C">
      <w:pPr>
        <w:spacing w:after="120" w:line="360" w:lineRule="auto"/>
        <w:jc w:val="both"/>
        <w:rPr>
          <w:sz w:val="24"/>
          <w:szCs w:val="24"/>
        </w:rPr>
      </w:pPr>
      <w:r w:rsidRPr="00426F91">
        <w:rPr>
          <w:noProof/>
          <w:sz w:val="24"/>
          <w:szCs w:val="24"/>
        </w:rPr>
        <w:drawing>
          <wp:anchor distT="0" distB="0" distL="114300" distR="114300" simplePos="0" relativeHeight="251663360" behindDoc="0" locked="0" layoutInCell="1" allowOverlap="1" wp14:anchorId="2AC915F8" wp14:editId="2A0FD232">
            <wp:simplePos x="0" y="0"/>
            <wp:positionH relativeFrom="margin">
              <wp:align>left</wp:align>
            </wp:positionH>
            <wp:positionV relativeFrom="paragraph">
              <wp:posOffset>359954</wp:posOffset>
            </wp:positionV>
            <wp:extent cx="1338580" cy="1812925"/>
            <wp:effectExtent l="0" t="0" r="0" b="0"/>
            <wp:wrapThrough wrapText="bothSides">
              <wp:wrapPolygon edited="0">
                <wp:start x="0" y="0"/>
                <wp:lineTo x="0" y="21335"/>
                <wp:lineTo x="21211" y="21335"/>
                <wp:lineTo x="21211"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38580" cy="1812925"/>
                    </a:xfrm>
                    <a:prstGeom prst="rect">
                      <a:avLst/>
                    </a:prstGeom>
                  </pic:spPr>
                </pic:pic>
              </a:graphicData>
            </a:graphic>
            <wp14:sizeRelH relativeFrom="margin">
              <wp14:pctWidth>0</wp14:pctWidth>
            </wp14:sizeRelH>
            <wp14:sizeRelV relativeFrom="margin">
              <wp14:pctHeight>0</wp14:pctHeight>
            </wp14:sizeRelV>
          </wp:anchor>
        </w:drawing>
      </w:r>
    </w:p>
    <w:p w14:paraId="569DD227" w14:textId="34DC497A" w:rsidR="00426F91" w:rsidRDefault="00426F91" w:rsidP="009C2E7C">
      <w:pPr>
        <w:spacing w:after="120" w:line="360" w:lineRule="auto"/>
        <w:jc w:val="both"/>
        <w:rPr>
          <w:sz w:val="24"/>
          <w:szCs w:val="24"/>
        </w:rPr>
      </w:pPr>
      <w:r w:rsidRPr="00426F91">
        <w:rPr>
          <w:b/>
          <w:bCs/>
          <w:sz w:val="24"/>
          <w:szCs w:val="24"/>
        </w:rPr>
        <w:t>Boceto 3 – Pantalla con control rápido:</w:t>
      </w:r>
      <w:r>
        <w:rPr>
          <w:sz w:val="24"/>
          <w:szCs w:val="24"/>
        </w:rPr>
        <w:t xml:space="preserve"> </w:t>
      </w:r>
      <w:r w:rsidRPr="00426F91">
        <w:rPr>
          <w:sz w:val="24"/>
          <w:szCs w:val="24"/>
        </w:rPr>
        <w:t>Este diseño está enfocado en permitir al usuario configurar rápidamente el funcionamiento del sistema.</w:t>
      </w:r>
    </w:p>
    <w:p w14:paraId="7004136C" w14:textId="4EA371D1" w:rsidR="00426F91" w:rsidRDefault="00426F91" w:rsidP="009C2E7C">
      <w:pPr>
        <w:spacing w:after="120" w:line="360" w:lineRule="auto"/>
        <w:jc w:val="both"/>
        <w:rPr>
          <w:sz w:val="24"/>
          <w:szCs w:val="24"/>
        </w:rPr>
      </w:pPr>
    </w:p>
    <w:p w14:paraId="6F522D73" w14:textId="7732E3E2" w:rsidR="00426F91" w:rsidRDefault="00426F91" w:rsidP="009C2E7C">
      <w:pPr>
        <w:spacing w:after="120" w:line="360" w:lineRule="auto"/>
        <w:jc w:val="both"/>
        <w:rPr>
          <w:sz w:val="24"/>
          <w:szCs w:val="24"/>
        </w:rPr>
      </w:pPr>
    </w:p>
    <w:p w14:paraId="765D4BC9" w14:textId="7431536E" w:rsidR="00426F91" w:rsidRDefault="00426F91" w:rsidP="009C2E7C">
      <w:pPr>
        <w:spacing w:after="120" w:line="360" w:lineRule="auto"/>
        <w:jc w:val="both"/>
        <w:rPr>
          <w:sz w:val="24"/>
          <w:szCs w:val="24"/>
        </w:rPr>
      </w:pPr>
    </w:p>
    <w:p w14:paraId="235A9514" w14:textId="6515EC51" w:rsidR="00426F91" w:rsidRDefault="00426F91" w:rsidP="009C2E7C">
      <w:pPr>
        <w:spacing w:after="120" w:line="360" w:lineRule="auto"/>
        <w:jc w:val="both"/>
        <w:rPr>
          <w:sz w:val="24"/>
          <w:szCs w:val="24"/>
        </w:rPr>
      </w:pPr>
    </w:p>
    <w:p w14:paraId="1517C748" w14:textId="77777777" w:rsidR="00426F91" w:rsidRDefault="00426F91" w:rsidP="009C2E7C">
      <w:pPr>
        <w:spacing w:after="120" w:line="360" w:lineRule="auto"/>
        <w:jc w:val="both"/>
        <w:rPr>
          <w:sz w:val="24"/>
          <w:szCs w:val="24"/>
        </w:rPr>
      </w:pPr>
    </w:p>
    <w:p w14:paraId="1CFAF890" w14:textId="66F4FF63" w:rsidR="008E6984" w:rsidRPr="008E6984" w:rsidRDefault="008E6984" w:rsidP="008E6984">
      <w:pPr>
        <w:spacing w:after="120" w:line="360" w:lineRule="auto"/>
        <w:jc w:val="both"/>
        <w:rPr>
          <w:b/>
          <w:bCs/>
          <w:sz w:val="24"/>
          <w:szCs w:val="24"/>
        </w:rPr>
      </w:pPr>
      <w:r w:rsidRPr="008E6984">
        <w:rPr>
          <w:b/>
          <w:bCs/>
          <w:sz w:val="24"/>
          <w:szCs w:val="24"/>
        </w:rPr>
        <w:lastRenderedPageBreak/>
        <w:t>7.  PREDISEÑO (WIREFRAME)</w:t>
      </w:r>
    </w:p>
    <w:p w14:paraId="5A04C793" w14:textId="4A864B13" w:rsidR="000A7069" w:rsidRDefault="008E6984" w:rsidP="008E6984">
      <w:pPr>
        <w:spacing w:after="120" w:line="360" w:lineRule="auto"/>
        <w:jc w:val="both"/>
        <w:rPr>
          <w:sz w:val="24"/>
          <w:szCs w:val="24"/>
        </w:rPr>
      </w:pPr>
      <w:r w:rsidRPr="008E6984">
        <w:rPr>
          <w:sz w:val="24"/>
          <w:szCs w:val="24"/>
        </w:rPr>
        <w:t>Explicación del flujo</w:t>
      </w:r>
      <w:r>
        <w:rPr>
          <w:sz w:val="24"/>
          <w:szCs w:val="24"/>
        </w:rPr>
        <w:t xml:space="preserve">: </w:t>
      </w:r>
      <w:r w:rsidRPr="008E6984">
        <w:rPr>
          <w:sz w:val="24"/>
          <w:szCs w:val="24"/>
        </w:rPr>
        <w:t>El flujo comienza en la pantalla principal, donde el usuario puede activar el sistema o acceder a otras funciones. Desde ahí puede entrar a la configuración para ajustar parámetros del sensor o revisar el historial de alertas detectadas.</w:t>
      </w:r>
    </w:p>
    <w:p w14:paraId="5564D22A" w14:textId="0FA9FF98" w:rsidR="00426F91" w:rsidRDefault="008E6984" w:rsidP="009C2E7C">
      <w:pPr>
        <w:spacing w:after="120" w:line="360" w:lineRule="auto"/>
        <w:jc w:val="both"/>
        <w:rPr>
          <w:sz w:val="24"/>
          <w:szCs w:val="24"/>
        </w:rPr>
      </w:pPr>
      <w:r w:rsidRPr="008E6984">
        <w:rPr>
          <w:noProof/>
          <w:sz w:val="24"/>
          <w:szCs w:val="24"/>
        </w:rPr>
        <w:drawing>
          <wp:anchor distT="0" distB="0" distL="114300" distR="114300" simplePos="0" relativeHeight="251664384" behindDoc="0" locked="0" layoutInCell="1" allowOverlap="1" wp14:anchorId="26446B89" wp14:editId="531400EA">
            <wp:simplePos x="914400" y="2188029"/>
            <wp:positionH relativeFrom="margin">
              <wp:align>left</wp:align>
            </wp:positionH>
            <wp:positionV relativeFrom="paragraph">
              <wp:align>top</wp:align>
            </wp:positionV>
            <wp:extent cx="4718050" cy="2797175"/>
            <wp:effectExtent l="0" t="0" r="6350" b="317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761061" cy="2823059"/>
                    </a:xfrm>
                    <a:prstGeom prst="rect">
                      <a:avLst/>
                    </a:prstGeom>
                  </pic:spPr>
                </pic:pic>
              </a:graphicData>
            </a:graphic>
            <wp14:sizeRelH relativeFrom="margin">
              <wp14:pctWidth>0</wp14:pctWidth>
            </wp14:sizeRelH>
            <wp14:sizeRelV relativeFrom="margin">
              <wp14:pctHeight>0</wp14:pctHeight>
            </wp14:sizeRelV>
          </wp:anchor>
        </w:drawing>
      </w:r>
    </w:p>
    <w:p w14:paraId="07BF10D0" w14:textId="47F49D94" w:rsidR="009628D6" w:rsidRDefault="009628D6" w:rsidP="009C2E7C">
      <w:pPr>
        <w:spacing w:after="120" w:line="360" w:lineRule="auto"/>
        <w:jc w:val="both"/>
        <w:rPr>
          <w:sz w:val="24"/>
          <w:szCs w:val="24"/>
        </w:rPr>
      </w:pPr>
    </w:p>
    <w:p w14:paraId="0E4E2271" w14:textId="668BFD33" w:rsidR="009628D6" w:rsidRDefault="009628D6" w:rsidP="009C2E7C">
      <w:pPr>
        <w:spacing w:after="120" w:line="360" w:lineRule="auto"/>
        <w:jc w:val="both"/>
        <w:rPr>
          <w:sz w:val="24"/>
          <w:szCs w:val="24"/>
        </w:rPr>
      </w:pPr>
    </w:p>
    <w:p w14:paraId="237D778E" w14:textId="1F6036E3" w:rsidR="009628D6" w:rsidRDefault="009628D6" w:rsidP="009C2E7C">
      <w:pPr>
        <w:spacing w:after="120" w:line="360" w:lineRule="auto"/>
        <w:jc w:val="both"/>
        <w:rPr>
          <w:sz w:val="24"/>
          <w:szCs w:val="24"/>
        </w:rPr>
      </w:pPr>
    </w:p>
    <w:p w14:paraId="49267410" w14:textId="633F5C3B" w:rsidR="009628D6" w:rsidRDefault="009628D6" w:rsidP="009C2E7C">
      <w:pPr>
        <w:spacing w:after="120" w:line="360" w:lineRule="auto"/>
        <w:jc w:val="both"/>
        <w:rPr>
          <w:sz w:val="24"/>
          <w:szCs w:val="24"/>
        </w:rPr>
      </w:pPr>
    </w:p>
    <w:p w14:paraId="10C23C25" w14:textId="068A22D3" w:rsidR="009628D6" w:rsidRDefault="009628D6" w:rsidP="009C2E7C">
      <w:pPr>
        <w:spacing w:after="120" w:line="360" w:lineRule="auto"/>
        <w:jc w:val="both"/>
        <w:rPr>
          <w:sz w:val="24"/>
          <w:szCs w:val="24"/>
        </w:rPr>
      </w:pPr>
    </w:p>
    <w:p w14:paraId="7C66A1C9" w14:textId="77777777" w:rsidR="009628D6" w:rsidRDefault="009628D6" w:rsidP="009C2E7C">
      <w:pPr>
        <w:spacing w:after="120" w:line="360" w:lineRule="auto"/>
        <w:jc w:val="both"/>
        <w:rPr>
          <w:sz w:val="24"/>
          <w:szCs w:val="24"/>
        </w:rPr>
      </w:pPr>
    </w:p>
    <w:p w14:paraId="4FF55FE0" w14:textId="77777777" w:rsidR="00D7197B" w:rsidRDefault="00D7197B" w:rsidP="009628D6">
      <w:pPr>
        <w:spacing w:before="240" w:after="120" w:line="360" w:lineRule="auto"/>
        <w:jc w:val="both"/>
        <w:rPr>
          <w:b/>
          <w:bCs/>
          <w:sz w:val="24"/>
          <w:szCs w:val="24"/>
        </w:rPr>
      </w:pPr>
    </w:p>
    <w:p w14:paraId="0CCA0159" w14:textId="0BF1A28B" w:rsidR="008E6984" w:rsidRPr="008E6984" w:rsidRDefault="008E6984" w:rsidP="009628D6">
      <w:pPr>
        <w:spacing w:before="240" w:after="120" w:line="360" w:lineRule="auto"/>
        <w:jc w:val="both"/>
        <w:rPr>
          <w:b/>
          <w:bCs/>
          <w:sz w:val="24"/>
          <w:szCs w:val="24"/>
        </w:rPr>
      </w:pPr>
      <w:r w:rsidRPr="008E6984">
        <w:rPr>
          <w:b/>
          <w:bCs/>
          <w:sz w:val="24"/>
          <w:szCs w:val="24"/>
        </w:rPr>
        <w:t>8. MAQUETACIÓN (MOCKUP)</w:t>
      </w:r>
    </w:p>
    <w:p w14:paraId="403A433F" w14:textId="5FD14610" w:rsidR="008E6984" w:rsidRDefault="008E6984" w:rsidP="009C2E7C">
      <w:pPr>
        <w:spacing w:after="120" w:line="360" w:lineRule="auto"/>
        <w:jc w:val="both"/>
        <w:rPr>
          <w:sz w:val="24"/>
          <w:szCs w:val="24"/>
        </w:rPr>
      </w:pPr>
      <w:r>
        <w:rPr>
          <w:sz w:val="24"/>
          <w:szCs w:val="24"/>
        </w:rPr>
        <w:t>Se e</w:t>
      </w:r>
      <w:r w:rsidRPr="008E6984">
        <w:rPr>
          <w:sz w:val="24"/>
          <w:szCs w:val="24"/>
        </w:rPr>
        <w:t>leg</w:t>
      </w:r>
      <w:r>
        <w:rPr>
          <w:sz w:val="24"/>
          <w:szCs w:val="24"/>
        </w:rPr>
        <w:t>io</w:t>
      </w:r>
      <w:r w:rsidRPr="008E6984">
        <w:rPr>
          <w:sz w:val="24"/>
          <w:szCs w:val="24"/>
        </w:rPr>
        <w:t xml:space="preserve"> una interfaz simple con colores contrastantes para facilitar la lectura y la navegación. El azul transmite confianza y tecnología, mientras que el verde indica que el sistema está funcionando correctamente. Los botones grandes ayudan a que la aplicación sea más accesible.</w:t>
      </w:r>
    </w:p>
    <w:p w14:paraId="1CE7AA22" w14:textId="12FAAE66" w:rsidR="00D7197B" w:rsidRDefault="009628D6" w:rsidP="009C2E7C">
      <w:pPr>
        <w:spacing w:after="120" w:line="360" w:lineRule="auto"/>
        <w:jc w:val="both"/>
        <w:rPr>
          <w:sz w:val="24"/>
          <w:szCs w:val="24"/>
        </w:rPr>
      </w:pPr>
      <w:r w:rsidRPr="00FD4980">
        <w:rPr>
          <w:noProof/>
          <w:sz w:val="24"/>
          <w:szCs w:val="24"/>
        </w:rPr>
        <w:drawing>
          <wp:inline distT="0" distB="0" distL="0" distR="0" wp14:anchorId="0E4AE451" wp14:editId="68CE26D7">
            <wp:extent cx="4107905" cy="2351828"/>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07905" cy="2351828"/>
                    </a:xfrm>
                    <a:prstGeom prst="rect">
                      <a:avLst/>
                    </a:prstGeom>
                  </pic:spPr>
                </pic:pic>
              </a:graphicData>
            </a:graphic>
          </wp:inline>
        </w:drawing>
      </w:r>
    </w:p>
    <w:p w14:paraId="28C0C66F" w14:textId="4173E90C" w:rsidR="00D7197B" w:rsidRPr="00D7197B" w:rsidRDefault="00530226" w:rsidP="00D7197B">
      <w:pPr>
        <w:spacing w:after="120" w:line="360" w:lineRule="auto"/>
        <w:rPr>
          <w:rFonts w:ascii="Times New Roman" w:hAnsi="Times New Roman" w:cs="Times New Roman"/>
          <w:sz w:val="24"/>
          <w:szCs w:val="24"/>
        </w:rPr>
      </w:pPr>
      <w:hyperlink r:id="rId15" w:tgtFrame="_blank" w:history="1">
        <w:r w:rsidR="00D7197B" w:rsidRPr="00D7197B">
          <w:rPr>
            <w:rStyle w:val="Hipervnculo"/>
            <w:rFonts w:ascii="Times New Roman" w:hAnsi="Times New Roman" w:cs="Times New Roman"/>
          </w:rPr>
          <w:t>Enlace al prototipo interactivo aquí</w:t>
        </w:r>
      </w:hyperlink>
    </w:p>
    <w:p w14:paraId="3DFC68D4" w14:textId="03826B38" w:rsidR="008E6984" w:rsidRPr="009628D6" w:rsidRDefault="00FD4980" w:rsidP="009628D6">
      <w:pPr>
        <w:spacing w:before="240" w:after="120" w:line="360" w:lineRule="auto"/>
        <w:jc w:val="both"/>
        <w:rPr>
          <w:rFonts w:asciiTheme="majorHAnsi" w:hAnsiTheme="majorHAnsi" w:cstheme="majorHAnsi"/>
          <w:b/>
          <w:bCs/>
          <w:color w:val="4472C4" w:themeColor="accent1"/>
          <w:sz w:val="24"/>
          <w:szCs w:val="24"/>
        </w:rPr>
      </w:pPr>
      <w:r w:rsidRPr="009628D6">
        <w:rPr>
          <w:rFonts w:asciiTheme="majorHAnsi" w:hAnsiTheme="majorHAnsi" w:cstheme="majorHAnsi"/>
          <w:b/>
          <w:bCs/>
          <w:color w:val="4472C4" w:themeColor="accent1"/>
          <w:sz w:val="24"/>
          <w:szCs w:val="24"/>
        </w:rPr>
        <w:lastRenderedPageBreak/>
        <w:t>8.1. Descripción de las pantallas del mockup</w:t>
      </w:r>
    </w:p>
    <w:p w14:paraId="655235AC" w14:textId="79220994" w:rsidR="00FD4980" w:rsidRPr="009628D6" w:rsidRDefault="00FD4980" w:rsidP="00FD4980">
      <w:pPr>
        <w:spacing w:after="120" w:line="360" w:lineRule="auto"/>
        <w:jc w:val="both"/>
        <w:rPr>
          <w:b/>
          <w:bCs/>
          <w:sz w:val="24"/>
          <w:szCs w:val="24"/>
        </w:rPr>
      </w:pPr>
      <w:r w:rsidRPr="009628D6">
        <w:rPr>
          <w:b/>
          <w:bCs/>
          <w:sz w:val="24"/>
          <w:szCs w:val="24"/>
        </w:rPr>
        <w:t>Pantalla de Inicio (</w:t>
      </w:r>
      <w:proofErr w:type="spellStart"/>
      <w:r w:rsidRPr="009628D6">
        <w:rPr>
          <w:b/>
          <w:bCs/>
          <w:sz w:val="24"/>
          <w:szCs w:val="24"/>
        </w:rPr>
        <w:t>Dashboard</w:t>
      </w:r>
      <w:proofErr w:type="spellEnd"/>
      <w:r w:rsidRPr="009628D6">
        <w:rPr>
          <w:b/>
          <w:bCs/>
          <w:sz w:val="24"/>
          <w:szCs w:val="24"/>
        </w:rPr>
        <w:t>)</w:t>
      </w:r>
    </w:p>
    <w:p w14:paraId="7DC77C3C" w14:textId="3D57EEF4" w:rsidR="00FD4980" w:rsidRPr="00FD4980" w:rsidRDefault="00FD4980" w:rsidP="00FD4980">
      <w:pPr>
        <w:spacing w:after="120" w:line="360" w:lineRule="auto"/>
        <w:jc w:val="both"/>
        <w:rPr>
          <w:sz w:val="24"/>
          <w:szCs w:val="24"/>
        </w:rPr>
      </w:pPr>
      <w:r w:rsidRPr="00FD4980">
        <w:rPr>
          <w:sz w:val="24"/>
          <w:szCs w:val="24"/>
        </w:rPr>
        <w:t>Es la pantalla principal de interacción.</w:t>
      </w:r>
    </w:p>
    <w:p w14:paraId="40FEBE5A" w14:textId="2973F111" w:rsidR="00FD4980" w:rsidRPr="009628D6" w:rsidRDefault="00FD4980" w:rsidP="000B23BF">
      <w:pPr>
        <w:pStyle w:val="Prrafodelista"/>
        <w:numPr>
          <w:ilvl w:val="0"/>
          <w:numId w:val="7"/>
        </w:numPr>
        <w:spacing w:after="120" w:line="360" w:lineRule="auto"/>
        <w:jc w:val="both"/>
        <w:rPr>
          <w:sz w:val="24"/>
          <w:szCs w:val="24"/>
        </w:rPr>
      </w:pPr>
      <w:r w:rsidRPr="009628D6">
        <w:rPr>
          <w:sz w:val="24"/>
          <w:szCs w:val="24"/>
        </w:rPr>
        <w:t>Encabezado: Muestra el nombre del proyecto "VisioAlerta" y un indicador de estado, lo cual confirma al cuidador que los lentes están vinculados.</w:t>
      </w:r>
    </w:p>
    <w:p w14:paraId="38A026DD" w14:textId="42CE22DA" w:rsidR="00FD4980" w:rsidRPr="009628D6" w:rsidRDefault="00FD4980" w:rsidP="000B23BF">
      <w:pPr>
        <w:pStyle w:val="Prrafodelista"/>
        <w:numPr>
          <w:ilvl w:val="0"/>
          <w:numId w:val="7"/>
        </w:numPr>
        <w:spacing w:after="120" w:line="360" w:lineRule="auto"/>
        <w:jc w:val="both"/>
        <w:rPr>
          <w:sz w:val="24"/>
          <w:szCs w:val="24"/>
        </w:rPr>
      </w:pPr>
      <w:r w:rsidRPr="009628D6">
        <w:rPr>
          <w:sz w:val="24"/>
          <w:szCs w:val="24"/>
        </w:rPr>
        <w:t>Acción Principal: Un botón central de gran tamaño ("Activar sensores") diseñado para ser el punto de interacción más fácil de encontrar. Su color verde indica un estado positivo</w:t>
      </w:r>
      <w:r w:rsidR="009628D6">
        <w:rPr>
          <w:sz w:val="24"/>
          <w:szCs w:val="24"/>
        </w:rPr>
        <w:t>.</w:t>
      </w:r>
    </w:p>
    <w:p w14:paraId="5A5AA00B" w14:textId="61C7F6A1" w:rsidR="00FD4980" w:rsidRPr="009628D6" w:rsidRDefault="00FD4980" w:rsidP="000B23BF">
      <w:pPr>
        <w:pStyle w:val="Prrafodelista"/>
        <w:numPr>
          <w:ilvl w:val="0"/>
          <w:numId w:val="7"/>
        </w:numPr>
        <w:spacing w:after="120" w:line="360" w:lineRule="auto"/>
        <w:jc w:val="both"/>
        <w:rPr>
          <w:sz w:val="24"/>
          <w:szCs w:val="24"/>
        </w:rPr>
      </w:pPr>
      <w:r w:rsidRPr="009628D6">
        <w:rPr>
          <w:sz w:val="24"/>
          <w:szCs w:val="24"/>
        </w:rPr>
        <w:t>Navegación: Menú inferior (</w:t>
      </w:r>
      <w:proofErr w:type="spellStart"/>
      <w:r w:rsidRPr="009628D6">
        <w:rPr>
          <w:sz w:val="24"/>
          <w:szCs w:val="24"/>
        </w:rPr>
        <w:t>tab</w:t>
      </w:r>
      <w:proofErr w:type="spellEnd"/>
      <w:r w:rsidRPr="009628D6">
        <w:rPr>
          <w:sz w:val="24"/>
          <w:szCs w:val="24"/>
        </w:rPr>
        <w:t xml:space="preserve"> bar) que permite saltar a las otras funciones rápidamente.</w:t>
      </w:r>
    </w:p>
    <w:p w14:paraId="61BAB88F" w14:textId="6A1235B5" w:rsidR="00FD4980" w:rsidRPr="009628D6" w:rsidRDefault="00FD4980" w:rsidP="00FD4980">
      <w:pPr>
        <w:spacing w:after="120" w:line="360" w:lineRule="auto"/>
        <w:jc w:val="both"/>
        <w:rPr>
          <w:b/>
          <w:bCs/>
          <w:sz w:val="24"/>
          <w:szCs w:val="24"/>
        </w:rPr>
      </w:pPr>
      <w:r w:rsidRPr="009628D6">
        <w:rPr>
          <w:b/>
          <w:bCs/>
          <w:sz w:val="24"/>
          <w:szCs w:val="24"/>
        </w:rPr>
        <w:t>Pantalla de Configuración</w:t>
      </w:r>
    </w:p>
    <w:p w14:paraId="53473BBC" w14:textId="77777777" w:rsidR="00FD4980" w:rsidRPr="00FD4980" w:rsidRDefault="00FD4980" w:rsidP="00FD4980">
      <w:pPr>
        <w:spacing w:after="120" w:line="360" w:lineRule="auto"/>
        <w:jc w:val="both"/>
        <w:rPr>
          <w:sz w:val="24"/>
          <w:szCs w:val="24"/>
        </w:rPr>
      </w:pPr>
      <w:r w:rsidRPr="00FD4980">
        <w:rPr>
          <w:sz w:val="24"/>
          <w:szCs w:val="24"/>
        </w:rPr>
        <w:t>Aquí es donde se personaliza el comportamiento del hardware (los lentes).</w:t>
      </w:r>
    </w:p>
    <w:p w14:paraId="01158655" w14:textId="58169A37" w:rsidR="00FD4980" w:rsidRPr="009628D6" w:rsidRDefault="00FD4980" w:rsidP="000B23BF">
      <w:pPr>
        <w:pStyle w:val="Prrafodelista"/>
        <w:numPr>
          <w:ilvl w:val="0"/>
          <w:numId w:val="8"/>
        </w:numPr>
        <w:spacing w:after="120" w:line="360" w:lineRule="auto"/>
        <w:jc w:val="both"/>
        <w:rPr>
          <w:sz w:val="24"/>
          <w:szCs w:val="24"/>
        </w:rPr>
      </w:pPr>
      <w:r w:rsidRPr="009628D6">
        <w:rPr>
          <w:sz w:val="24"/>
          <w:szCs w:val="24"/>
        </w:rPr>
        <w:t xml:space="preserve">Control de Distancia: Incluye </w:t>
      </w:r>
      <w:proofErr w:type="gramStart"/>
      <w:r w:rsidRPr="009628D6">
        <w:rPr>
          <w:sz w:val="24"/>
          <w:szCs w:val="24"/>
        </w:rPr>
        <w:t>un slider</w:t>
      </w:r>
      <w:proofErr w:type="gramEnd"/>
      <w:r w:rsidRPr="009628D6">
        <w:rPr>
          <w:sz w:val="24"/>
          <w:szCs w:val="24"/>
        </w:rPr>
        <w:t xml:space="preserve"> (deslizador) que permite ajustar el rango de detección (actualmente en 50 cm). </w:t>
      </w:r>
    </w:p>
    <w:p w14:paraId="70650AE5" w14:textId="5C56D17D" w:rsidR="00FD4980" w:rsidRPr="009628D6" w:rsidRDefault="00FD4980" w:rsidP="000B23BF">
      <w:pPr>
        <w:pStyle w:val="Prrafodelista"/>
        <w:numPr>
          <w:ilvl w:val="0"/>
          <w:numId w:val="8"/>
        </w:numPr>
        <w:spacing w:after="120" w:line="360" w:lineRule="auto"/>
        <w:jc w:val="both"/>
        <w:rPr>
          <w:sz w:val="24"/>
          <w:szCs w:val="24"/>
        </w:rPr>
      </w:pPr>
      <w:r w:rsidRPr="009628D6">
        <w:rPr>
          <w:sz w:val="24"/>
          <w:szCs w:val="24"/>
        </w:rPr>
        <w:t xml:space="preserve">Selección de Alertas: Dos selectores claros para activar/desactivar la Vibración. </w:t>
      </w:r>
    </w:p>
    <w:p w14:paraId="4D66FE38" w14:textId="599F26D6" w:rsidR="00FD4980" w:rsidRPr="009628D6" w:rsidRDefault="00FD4980" w:rsidP="000B23BF">
      <w:pPr>
        <w:pStyle w:val="Prrafodelista"/>
        <w:numPr>
          <w:ilvl w:val="0"/>
          <w:numId w:val="8"/>
        </w:numPr>
        <w:spacing w:after="120" w:line="360" w:lineRule="auto"/>
        <w:jc w:val="both"/>
        <w:rPr>
          <w:sz w:val="24"/>
          <w:szCs w:val="24"/>
        </w:rPr>
      </w:pPr>
      <w:r w:rsidRPr="009628D6">
        <w:rPr>
          <w:sz w:val="24"/>
          <w:szCs w:val="24"/>
        </w:rPr>
        <w:t xml:space="preserve">Botón de Guardar: </w:t>
      </w:r>
      <w:r w:rsidR="00D7197B">
        <w:rPr>
          <w:sz w:val="24"/>
          <w:szCs w:val="24"/>
        </w:rPr>
        <w:t>A</w:t>
      </w:r>
      <w:r w:rsidRPr="009628D6">
        <w:rPr>
          <w:sz w:val="24"/>
          <w:szCs w:val="24"/>
        </w:rPr>
        <w:t>segura que los cambios se envíen al dispositivo.</w:t>
      </w:r>
    </w:p>
    <w:p w14:paraId="03337919" w14:textId="7716C21F" w:rsidR="00FD4980" w:rsidRPr="009628D6" w:rsidRDefault="00FD4980" w:rsidP="009628D6">
      <w:pPr>
        <w:spacing w:before="240" w:after="120" w:line="360" w:lineRule="auto"/>
        <w:jc w:val="both"/>
        <w:rPr>
          <w:b/>
          <w:bCs/>
          <w:sz w:val="24"/>
          <w:szCs w:val="24"/>
        </w:rPr>
      </w:pPr>
      <w:r w:rsidRPr="009628D6">
        <w:rPr>
          <w:b/>
          <w:bCs/>
          <w:sz w:val="24"/>
          <w:szCs w:val="24"/>
        </w:rPr>
        <w:t>Pantalla de Historial</w:t>
      </w:r>
    </w:p>
    <w:p w14:paraId="2B39D0F6" w14:textId="324CB04A" w:rsidR="00FD4980" w:rsidRPr="00FD4980" w:rsidRDefault="00FD4980" w:rsidP="00FD4980">
      <w:pPr>
        <w:spacing w:after="120" w:line="360" w:lineRule="auto"/>
        <w:jc w:val="both"/>
        <w:rPr>
          <w:sz w:val="24"/>
          <w:szCs w:val="24"/>
        </w:rPr>
      </w:pPr>
      <w:r w:rsidRPr="00FD4980">
        <w:rPr>
          <w:sz w:val="24"/>
          <w:szCs w:val="24"/>
        </w:rPr>
        <w:t>Esta pantalla sirve para el seguimiento y monitoreo de la actividad.</w:t>
      </w:r>
    </w:p>
    <w:p w14:paraId="4431383A" w14:textId="3265E1FE" w:rsidR="00FD4980" w:rsidRPr="009628D6" w:rsidRDefault="00FD4980" w:rsidP="000B23BF">
      <w:pPr>
        <w:pStyle w:val="Prrafodelista"/>
        <w:numPr>
          <w:ilvl w:val="0"/>
          <w:numId w:val="9"/>
        </w:numPr>
        <w:spacing w:after="120" w:line="360" w:lineRule="auto"/>
        <w:jc w:val="both"/>
        <w:rPr>
          <w:sz w:val="24"/>
          <w:szCs w:val="24"/>
        </w:rPr>
      </w:pPr>
      <w:r w:rsidRPr="009628D6">
        <w:rPr>
          <w:sz w:val="24"/>
          <w:szCs w:val="24"/>
        </w:rPr>
        <w:t>Registro de Eventos: Presenta una lista cronológica de las alertas detectadas (ej. "Obstáculo detectado" a las 14:32).</w:t>
      </w:r>
      <w:r w:rsidR="009628D6">
        <w:rPr>
          <w:sz w:val="24"/>
          <w:szCs w:val="24"/>
        </w:rPr>
        <w:t xml:space="preserve"> </w:t>
      </w:r>
    </w:p>
    <w:p w14:paraId="3937E28A" w14:textId="2492F940" w:rsidR="009628D6" w:rsidRPr="009628D6" w:rsidRDefault="00FD4980" w:rsidP="000B23BF">
      <w:pPr>
        <w:pStyle w:val="Prrafodelista"/>
        <w:numPr>
          <w:ilvl w:val="0"/>
          <w:numId w:val="9"/>
        </w:numPr>
        <w:spacing w:after="120" w:line="360" w:lineRule="auto"/>
        <w:jc w:val="both"/>
        <w:rPr>
          <w:sz w:val="24"/>
          <w:szCs w:val="24"/>
        </w:rPr>
      </w:pPr>
      <w:r w:rsidRPr="009628D6">
        <w:rPr>
          <w:sz w:val="24"/>
          <w:szCs w:val="24"/>
        </w:rPr>
        <w:t>Botón de Retorno: Incluye un botón secundario para regresar al inicio sin tener que usar estrictamente el menú inferior.</w:t>
      </w:r>
    </w:p>
    <w:p w14:paraId="2FFA9636" w14:textId="642B6A5B" w:rsidR="009628D6" w:rsidRPr="009628D6" w:rsidRDefault="009628D6" w:rsidP="009628D6">
      <w:pPr>
        <w:spacing w:before="240" w:after="120" w:line="360" w:lineRule="auto"/>
        <w:jc w:val="both"/>
        <w:rPr>
          <w:b/>
          <w:bCs/>
          <w:sz w:val="24"/>
          <w:szCs w:val="24"/>
        </w:rPr>
      </w:pPr>
      <w:r w:rsidRPr="009628D6">
        <w:rPr>
          <w:b/>
          <w:bCs/>
          <w:sz w:val="24"/>
          <w:szCs w:val="24"/>
        </w:rPr>
        <w:t>Pantalla de Ayuda (Soporte y Guía)</w:t>
      </w:r>
    </w:p>
    <w:p w14:paraId="5E88D775" w14:textId="42BE7A6C" w:rsidR="00D7197B" w:rsidRDefault="009628D6" w:rsidP="00D7197B">
      <w:pPr>
        <w:spacing w:after="120" w:line="360" w:lineRule="auto"/>
        <w:jc w:val="both"/>
        <w:rPr>
          <w:sz w:val="24"/>
          <w:szCs w:val="24"/>
        </w:rPr>
      </w:pPr>
      <w:r w:rsidRPr="009628D6">
        <w:rPr>
          <w:sz w:val="24"/>
          <w:szCs w:val="24"/>
        </w:rPr>
        <w:t>Esta pantalla está diseñada como el centro de recursos para el usuario o su asistente</w:t>
      </w:r>
      <w:r w:rsidR="00D7197B">
        <w:rPr>
          <w:sz w:val="24"/>
          <w:szCs w:val="24"/>
        </w:rPr>
        <w:t>:</w:t>
      </w:r>
    </w:p>
    <w:p w14:paraId="2619A50D" w14:textId="5775F673" w:rsidR="009628D6" w:rsidRPr="00D7197B" w:rsidRDefault="009628D6" w:rsidP="000B23BF">
      <w:pPr>
        <w:pStyle w:val="Prrafodelista"/>
        <w:numPr>
          <w:ilvl w:val="0"/>
          <w:numId w:val="11"/>
        </w:numPr>
        <w:spacing w:after="120" w:line="360" w:lineRule="auto"/>
        <w:jc w:val="both"/>
        <w:rPr>
          <w:sz w:val="24"/>
          <w:szCs w:val="24"/>
        </w:rPr>
      </w:pPr>
      <w:r w:rsidRPr="00D7197B">
        <w:rPr>
          <w:sz w:val="24"/>
          <w:szCs w:val="24"/>
        </w:rPr>
        <w:t xml:space="preserve">Sección "¿Cómo usar VisioAlerta?": Funciona como una Guía de Inicio Rápido. </w:t>
      </w:r>
    </w:p>
    <w:p w14:paraId="158A5151" w14:textId="2AC7E90E" w:rsidR="009628D6" w:rsidRPr="009628D6" w:rsidRDefault="009628D6" w:rsidP="000B23BF">
      <w:pPr>
        <w:pStyle w:val="Prrafodelista"/>
        <w:numPr>
          <w:ilvl w:val="0"/>
          <w:numId w:val="10"/>
        </w:numPr>
        <w:spacing w:after="120" w:line="360" w:lineRule="auto"/>
        <w:jc w:val="both"/>
        <w:rPr>
          <w:sz w:val="24"/>
          <w:szCs w:val="24"/>
        </w:rPr>
      </w:pPr>
      <w:r w:rsidRPr="009628D6">
        <w:rPr>
          <w:sz w:val="24"/>
          <w:szCs w:val="24"/>
        </w:rPr>
        <w:t>Sección "Conectar los lentes": Detalla el proceso de emparejamiento Bluetooth.</w:t>
      </w:r>
    </w:p>
    <w:p w14:paraId="09BFC9E5" w14:textId="6790F8E3" w:rsidR="00FD4980" w:rsidRPr="009628D6" w:rsidRDefault="009628D6" w:rsidP="000B23BF">
      <w:pPr>
        <w:pStyle w:val="Prrafodelista"/>
        <w:numPr>
          <w:ilvl w:val="0"/>
          <w:numId w:val="10"/>
        </w:numPr>
        <w:spacing w:after="120" w:line="360" w:lineRule="auto"/>
        <w:jc w:val="both"/>
        <w:rPr>
          <w:sz w:val="24"/>
          <w:szCs w:val="24"/>
        </w:rPr>
      </w:pPr>
      <w:r w:rsidRPr="009628D6">
        <w:rPr>
          <w:sz w:val="24"/>
          <w:szCs w:val="24"/>
        </w:rPr>
        <w:t xml:space="preserve">Sección de Contacto: Provee los canales oficiales de soporte (Email, Teléfono y Horario). </w:t>
      </w:r>
    </w:p>
    <w:p w14:paraId="6C4E8DD4" w14:textId="29D6699B" w:rsidR="001101D3" w:rsidRPr="001101D3" w:rsidRDefault="001101D3" w:rsidP="001101D3">
      <w:pPr>
        <w:spacing w:after="120" w:line="360" w:lineRule="auto"/>
        <w:jc w:val="both"/>
        <w:rPr>
          <w:rFonts w:asciiTheme="majorHAnsi" w:hAnsiTheme="majorHAnsi" w:cstheme="majorHAnsi"/>
          <w:b/>
          <w:bCs/>
          <w:sz w:val="24"/>
          <w:szCs w:val="24"/>
        </w:rPr>
      </w:pPr>
      <w:r>
        <w:rPr>
          <w:rFonts w:asciiTheme="majorHAnsi" w:hAnsiTheme="majorHAnsi" w:cstheme="majorHAnsi"/>
          <w:b/>
          <w:bCs/>
          <w:sz w:val="24"/>
          <w:szCs w:val="24"/>
        </w:rPr>
        <w:lastRenderedPageBreak/>
        <w:t>9</w:t>
      </w:r>
      <w:r w:rsidRPr="001101D3">
        <w:rPr>
          <w:rFonts w:asciiTheme="majorHAnsi" w:hAnsiTheme="majorHAnsi" w:cstheme="majorHAnsi"/>
          <w:b/>
          <w:bCs/>
          <w:sz w:val="24"/>
          <w:szCs w:val="24"/>
        </w:rPr>
        <w:t>. DIAGRAMAS DEL SISTEMA</w:t>
      </w:r>
    </w:p>
    <w:p w14:paraId="1CA3FA67" w14:textId="205DE88B" w:rsidR="001101D3" w:rsidRPr="001101D3" w:rsidRDefault="001101D3" w:rsidP="001101D3">
      <w:pPr>
        <w:spacing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t>9</w:t>
      </w:r>
      <w:r w:rsidRPr="001101D3">
        <w:rPr>
          <w:rFonts w:asciiTheme="majorHAnsi" w:hAnsiTheme="majorHAnsi" w:cstheme="majorHAnsi"/>
          <w:b/>
          <w:bCs/>
          <w:color w:val="4472C4" w:themeColor="accent1"/>
          <w:sz w:val="24"/>
          <w:szCs w:val="24"/>
        </w:rPr>
        <w:t>.1</w:t>
      </w:r>
      <w:r w:rsidR="00FA7E43">
        <w:rPr>
          <w:rFonts w:asciiTheme="majorHAnsi" w:hAnsiTheme="majorHAnsi" w:cstheme="majorHAnsi"/>
          <w:b/>
          <w:bCs/>
          <w:color w:val="4472C4" w:themeColor="accent1"/>
          <w:sz w:val="24"/>
          <w:szCs w:val="24"/>
        </w:rPr>
        <w:t>.</w:t>
      </w:r>
      <w:r w:rsidRPr="001101D3">
        <w:rPr>
          <w:rFonts w:asciiTheme="majorHAnsi" w:hAnsiTheme="majorHAnsi" w:cstheme="majorHAnsi"/>
          <w:b/>
          <w:bCs/>
          <w:color w:val="4472C4" w:themeColor="accent1"/>
          <w:sz w:val="24"/>
          <w:szCs w:val="24"/>
        </w:rPr>
        <w:t xml:space="preserve"> Diagrama de Arquitectura (Alto Nivel)</w:t>
      </w:r>
    </w:p>
    <w:p w14:paraId="331E0E5E" w14:textId="53E0E4E1" w:rsidR="001101D3" w:rsidRPr="001101D3" w:rsidRDefault="001101D3" w:rsidP="001101D3">
      <w:pPr>
        <w:spacing w:after="120" w:line="360" w:lineRule="auto"/>
        <w:jc w:val="both"/>
        <w:rPr>
          <w:sz w:val="24"/>
          <w:szCs w:val="24"/>
        </w:rPr>
      </w:pPr>
      <w:r w:rsidRPr="001101D3">
        <w:rPr>
          <w:sz w:val="24"/>
          <w:szCs w:val="24"/>
        </w:rPr>
        <w:t>Este diagrama explica cómo se conectan las piezas físicas con las lógicas. Puedes describirlo como una estructura de tres capas:</w:t>
      </w:r>
    </w:p>
    <w:p w14:paraId="33E6C050" w14:textId="325A6023" w:rsidR="001101D3" w:rsidRPr="001101D3" w:rsidRDefault="001101D3" w:rsidP="001101D3">
      <w:pPr>
        <w:pStyle w:val="Prrafodelista"/>
        <w:numPr>
          <w:ilvl w:val="0"/>
          <w:numId w:val="12"/>
        </w:numPr>
        <w:spacing w:after="120" w:line="360" w:lineRule="auto"/>
        <w:jc w:val="both"/>
        <w:rPr>
          <w:sz w:val="24"/>
          <w:szCs w:val="24"/>
        </w:rPr>
      </w:pPr>
      <w:r w:rsidRPr="001101D3">
        <w:rPr>
          <w:sz w:val="24"/>
          <w:szCs w:val="24"/>
        </w:rPr>
        <w:t xml:space="preserve">Capa de Hardware (Lentes): Contiene el Sensor Ultrasónico (entrada), el Microcontrolador (procesamiento) y </w:t>
      </w:r>
      <w:r>
        <w:rPr>
          <w:sz w:val="24"/>
          <w:szCs w:val="24"/>
        </w:rPr>
        <w:t>el</w:t>
      </w:r>
      <w:r w:rsidRPr="001101D3">
        <w:rPr>
          <w:sz w:val="24"/>
          <w:szCs w:val="24"/>
        </w:rPr>
        <w:t xml:space="preserve"> actuador (Motor de vibración</w:t>
      </w:r>
      <w:r>
        <w:rPr>
          <w:sz w:val="24"/>
          <w:szCs w:val="24"/>
        </w:rPr>
        <w:t>).</w:t>
      </w:r>
    </w:p>
    <w:p w14:paraId="7EA6B06E" w14:textId="65358808" w:rsidR="001101D3" w:rsidRPr="001101D3" w:rsidRDefault="001101D3" w:rsidP="001101D3">
      <w:pPr>
        <w:pStyle w:val="Prrafodelista"/>
        <w:numPr>
          <w:ilvl w:val="0"/>
          <w:numId w:val="12"/>
        </w:numPr>
        <w:spacing w:after="120" w:line="360" w:lineRule="auto"/>
        <w:jc w:val="both"/>
        <w:rPr>
          <w:sz w:val="24"/>
          <w:szCs w:val="24"/>
        </w:rPr>
      </w:pPr>
      <w:r w:rsidRPr="001101D3">
        <w:rPr>
          <w:sz w:val="24"/>
          <w:szCs w:val="24"/>
        </w:rPr>
        <w:t>Capa de Comunicación: El puente de conexión mediante Bluetooth Low Energy (BLE).</w:t>
      </w:r>
    </w:p>
    <w:p w14:paraId="498FAE06" w14:textId="686B85AB" w:rsidR="001101D3" w:rsidRPr="001101D3" w:rsidRDefault="001101D3" w:rsidP="001101D3">
      <w:pPr>
        <w:pStyle w:val="Prrafodelista"/>
        <w:numPr>
          <w:ilvl w:val="0"/>
          <w:numId w:val="12"/>
        </w:numPr>
        <w:spacing w:after="120" w:line="360" w:lineRule="auto"/>
        <w:jc w:val="both"/>
        <w:rPr>
          <w:sz w:val="24"/>
          <w:szCs w:val="24"/>
        </w:rPr>
      </w:pPr>
      <w:r w:rsidRPr="001101D3">
        <w:rPr>
          <w:sz w:val="24"/>
          <w:szCs w:val="24"/>
        </w:rPr>
        <w:t xml:space="preserve">Capa de Aplicación (Software): La interfaz en </w:t>
      </w:r>
      <w:proofErr w:type="spellStart"/>
      <w:r w:rsidRPr="001101D3">
        <w:rPr>
          <w:sz w:val="24"/>
          <w:szCs w:val="24"/>
        </w:rPr>
        <w:t>Flutter</w:t>
      </w:r>
      <w:proofErr w:type="spellEnd"/>
      <w:r w:rsidRPr="001101D3">
        <w:rPr>
          <w:sz w:val="24"/>
          <w:szCs w:val="24"/>
        </w:rPr>
        <w:t>/</w:t>
      </w:r>
      <w:proofErr w:type="spellStart"/>
      <w:r w:rsidRPr="001101D3">
        <w:rPr>
          <w:sz w:val="24"/>
          <w:szCs w:val="24"/>
        </w:rPr>
        <w:t>React</w:t>
      </w:r>
      <w:proofErr w:type="spellEnd"/>
      <w:r w:rsidRPr="001101D3">
        <w:rPr>
          <w:sz w:val="24"/>
          <w:szCs w:val="24"/>
        </w:rPr>
        <w:t xml:space="preserve"> Native que gestiona la configuración, el historial y la visualización de datos.</w:t>
      </w:r>
    </w:p>
    <w:p w14:paraId="0C4295CF" w14:textId="5B696CA4" w:rsidR="001101D3" w:rsidRDefault="001101D3" w:rsidP="009C2E7C">
      <w:pPr>
        <w:spacing w:after="120" w:line="360" w:lineRule="auto"/>
        <w:jc w:val="both"/>
        <w:rPr>
          <w:sz w:val="24"/>
          <w:szCs w:val="24"/>
        </w:rPr>
      </w:pPr>
      <w:r w:rsidRPr="001101D3">
        <w:rPr>
          <w:noProof/>
          <w:sz w:val="24"/>
          <w:szCs w:val="24"/>
        </w:rPr>
        <w:drawing>
          <wp:inline distT="0" distB="0" distL="0" distR="0" wp14:anchorId="3B83E2A6" wp14:editId="0E9E6193">
            <wp:extent cx="3899971" cy="4912046"/>
            <wp:effectExtent l="0" t="0" r="5715"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9675" cy="4936864"/>
                    </a:xfrm>
                    <a:prstGeom prst="rect">
                      <a:avLst/>
                    </a:prstGeom>
                  </pic:spPr>
                </pic:pic>
              </a:graphicData>
            </a:graphic>
          </wp:inline>
        </w:drawing>
      </w:r>
    </w:p>
    <w:p w14:paraId="2C6ACFAE" w14:textId="0A42BD46" w:rsidR="00FD4980" w:rsidRDefault="001101D3" w:rsidP="009C2E7C">
      <w:pPr>
        <w:spacing w:after="120" w:line="360" w:lineRule="auto"/>
        <w:jc w:val="both"/>
        <w:rPr>
          <w:sz w:val="24"/>
          <w:szCs w:val="24"/>
        </w:rPr>
      </w:pPr>
      <w:r>
        <w:rPr>
          <w:noProof/>
        </w:rPr>
        <mc:AlternateContent>
          <mc:Choice Requires="wps">
            <w:drawing>
              <wp:anchor distT="0" distB="0" distL="114300" distR="114300" simplePos="0" relativeHeight="251665408" behindDoc="0" locked="0" layoutInCell="1" allowOverlap="1" wp14:anchorId="19CE524E" wp14:editId="3D63DC87">
                <wp:simplePos x="0" y="0"/>
                <wp:positionH relativeFrom="column">
                  <wp:posOffset>0</wp:posOffset>
                </wp:positionH>
                <wp:positionV relativeFrom="paragraph">
                  <wp:posOffset>0</wp:posOffset>
                </wp:positionV>
                <wp:extent cx="5760720" cy="5760720"/>
                <wp:effectExtent l="0" t="0" r="0" b="0"/>
                <wp:wrapNone/>
                <wp:docPr id="13"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60720" cy="576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F14A673" id="Rectángulo 13" o:spid="_x0000_s1026" style="position:absolute;margin-left:0;margin-top:0;width:453.6pt;height:45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" filled="f" stroked="f">
                <o:lock v:ext="edit" aspectratio="t"/>
              </v:rect>
            </w:pict>
          </mc:Fallback>
        </mc:AlternateContent>
      </w:r>
    </w:p>
    <w:p w14:paraId="6B863F17" w14:textId="08A2C7EE" w:rsidR="00FD4980" w:rsidRPr="001101D3" w:rsidRDefault="001101D3" w:rsidP="009C2E7C">
      <w:pPr>
        <w:spacing w:after="120" w:line="360" w:lineRule="auto"/>
        <w:jc w:val="both"/>
        <w:rPr>
          <w:rFonts w:asciiTheme="majorHAnsi" w:hAnsiTheme="majorHAnsi" w:cstheme="majorHAnsi"/>
          <w:b/>
          <w:bCs/>
          <w:color w:val="4472C4" w:themeColor="accent1"/>
          <w:sz w:val="24"/>
          <w:szCs w:val="24"/>
        </w:rPr>
      </w:pPr>
      <w:r w:rsidRPr="001101D3">
        <w:rPr>
          <w:rFonts w:asciiTheme="majorHAnsi" w:hAnsiTheme="majorHAnsi" w:cstheme="majorHAnsi"/>
          <w:b/>
          <w:bCs/>
          <w:color w:val="4472C4" w:themeColor="accent1"/>
          <w:sz w:val="24"/>
          <w:szCs w:val="24"/>
        </w:rPr>
        <w:lastRenderedPageBreak/>
        <w:t>9.2. Diagrama de Flujo (Lógica del Firmware)</w:t>
      </w:r>
    </w:p>
    <w:p w14:paraId="290ED282" w14:textId="4C484552" w:rsidR="001101D3" w:rsidRPr="001101D3" w:rsidRDefault="001101D3" w:rsidP="001101D3">
      <w:pPr>
        <w:spacing w:after="120" w:line="360" w:lineRule="auto"/>
        <w:jc w:val="both"/>
        <w:rPr>
          <w:sz w:val="24"/>
          <w:szCs w:val="24"/>
        </w:rPr>
      </w:pPr>
      <w:r w:rsidRPr="001101D3">
        <w:rPr>
          <w:sz w:val="24"/>
          <w:szCs w:val="24"/>
        </w:rPr>
        <w:t>Este diagrama representa el "pensamiento" de los lentes en un bucle infinito (</w:t>
      </w:r>
      <w:proofErr w:type="spellStart"/>
      <w:r w:rsidRPr="001101D3">
        <w:rPr>
          <w:sz w:val="24"/>
          <w:szCs w:val="24"/>
        </w:rPr>
        <w:t>loop</w:t>
      </w:r>
      <w:proofErr w:type="spellEnd"/>
      <w:r w:rsidRPr="001101D3">
        <w:rPr>
          <w:sz w:val="24"/>
          <w:szCs w:val="24"/>
        </w:rPr>
        <w:t>). Es crucial para mostrar cómo manejas los niveles de riesgo que definiste en tus requisitos (RF-HW-02).</w:t>
      </w:r>
    </w:p>
    <w:p w14:paraId="194AD834" w14:textId="0B983C33" w:rsidR="001101D3" w:rsidRPr="001101D3" w:rsidRDefault="001101D3" w:rsidP="001101D3">
      <w:pPr>
        <w:spacing w:after="120" w:line="360" w:lineRule="auto"/>
        <w:jc w:val="both"/>
        <w:rPr>
          <w:sz w:val="24"/>
          <w:szCs w:val="24"/>
        </w:rPr>
      </w:pPr>
      <w:r w:rsidRPr="001101D3">
        <w:rPr>
          <w:sz w:val="24"/>
          <w:szCs w:val="24"/>
        </w:rPr>
        <w:t>Pasos del flujo:</w:t>
      </w:r>
    </w:p>
    <w:p w14:paraId="41488826" w14:textId="3312AF3A"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Inicio: Se enciende el dispositivo.</w:t>
      </w:r>
    </w:p>
    <w:p w14:paraId="776BD7C9" w14:textId="6ED90568"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Lectura: El sensor mide la distancia al objeto más cercano.</w:t>
      </w:r>
    </w:p>
    <w:p w14:paraId="26A45DCA" w14:textId="16B14F9C"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Decisión 1: ¿La distancia es menor al Umbral de Peligro (ej. 20 cm)?</w:t>
      </w:r>
    </w:p>
    <w:p w14:paraId="701E8642" w14:textId="0EDBE280"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SÍ: Activar Alerta Crítica (Vibración continua).</w:t>
      </w:r>
    </w:p>
    <w:p w14:paraId="63E537A9" w14:textId="7C5C46B7"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Decisión 2: ¿La distancia es menor al Umbral de Precaución (ej. 50 cm)?</w:t>
      </w:r>
    </w:p>
    <w:p w14:paraId="592EBE2D" w14:textId="7B11C925"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SÍ: Activar Alerta Preventiva (Vibración intermitente).</w:t>
      </w:r>
    </w:p>
    <w:p w14:paraId="260B8E78" w14:textId="745E9B95"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NO: El sistema permanece en espera (LED de estado activo).</w:t>
      </w:r>
    </w:p>
    <w:p w14:paraId="61085C4E" w14:textId="6C8388CE" w:rsidR="001101D3" w:rsidRPr="001101D3" w:rsidRDefault="001101D3" w:rsidP="001101D3">
      <w:pPr>
        <w:pStyle w:val="Prrafodelista"/>
        <w:numPr>
          <w:ilvl w:val="0"/>
          <w:numId w:val="13"/>
        </w:numPr>
        <w:spacing w:after="120" w:line="360" w:lineRule="auto"/>
        <w:jc w:val="both"/>
        <w:rPr>
          <w:sz w:val="24"/>
          <w:szCs w:val="24"/>
        </w:rPr>
      </w:pPr>
      <w:r w:rsidRPr="001101D3">
        <w:rPr>
          <w:sz w:val="24"/>
          <w:szCs w:val="24"/>
        </w:rPr>
        <w:t>Registro: Enviar evento a la App vía Bluetooth para el Historial.</w:t>
      </w:r>
    </w:p>
    <w:p w14:paraId="25D54C1D" w14:textId="7F06FBCD" w:rsidR="001101D3" w:rsidRPr="001101D3" w:rsidRDefault="001101D3" w:rsidP="009C2E7C">
      <w:pPr>
        <w:pStyle w:val="Prrafodelista"/>
        <w:numPr>
          <w:ilvl w:val="0"/>
          <w:numId w:val="13"/>
        </w:numPr>
        <w:spacing w:after="120" w:line="360" w:lineRule="auto"/>
        <w:jc w:val="both"/>
        <w:rPr>
          <w:sz w:val="24"/>
          <w:szCs w:val="24"/>
        </w:rPr>
      </w:pPr>
      <w:r w:rsidRPr="001101D3">
        <w:rPr>
          <w:sz w:val="24"/>
          <w:szCs w:val="24"/>
        </w:rPr>
        <w:t>Retorno: Volver al paso 2.</w:t>
      </w:r>
    </w:p>
    <w:p w14:paraId="688DDC51" w14:textId="5E904973" w:rsidR="00FD4980" w:rsidRDefault="00C27766" w:rsidP="009C2E7C">
      <w:pPr>
        <w:spacing w:after="120" w:line="360" w:lineRule="auto"/>
        <w:jc w:val="both"/>
        <w:rPr>
          <w:sz w:val="24"/>
          <w:szCs w:val="24"/>
        </w:rPr>
      </w:pPr>
      <w:r w:rsidRPr="00C27766">
        <w:rPr>
          <w:noProof/>
          <w:sz w:val="24"/>
          <w:szCs w:val="24"/>
        </w:rPr>
        <w:drawing>
          <wp:inline distT="0" distB="0" distL="0" distR="0" wp14:anchorId="605E97C5" wp14:editId="5E73E987">
            <wp:extent cx="5029200" cy="3952973"/>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984" cy="3953589"/>
                    </a:xfrm>
                    <a:prstGeom prst="rect">
                      <a:avLst/>
                    </a:prstGeom>
                  </pic:spPr>
                </pic:pic>
              </a:graphicData>
            </a:graphic>
          </wp:inline>
        </w:drawing>
      </w:r>
    </w:p>
    <w:p w14:paraId="1AB75843" w14:textId="7BB9C23F" w:rsidR="00C27766" w:rsidRPr="00C27766" w:rsidRDefault="00C27766" w:rsidP="00C27766">
      <w:pPr>
        <w:spacing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lastRenderedPageBreak/>
        <w:t>9</w:t>
      </w:r>
      <w:r w:rsidRPr="00C27766">
        <w:rPr>
          <w:rFonts w:asciiTheme="majorHAnsi" w:hAnsiTheme="majorHAnsi" w:cstheme="majorHAnsi"/>
          <w:b/>
          <w:bCs/>
          <w:color w:val="4472C4" w:themeColor="accent1"/>
          <w:sz w:val="24"/>
          <w:szCs w:val="24"/>
        </w:rPr>
        <w:t>.3</w:t>
      </w:r>
      <w:r w:rsidR="00FA7E43">
        <w:rPr>
          <w:rFonts w:asciiTheme="majorHAnsi" w:hAnsiTheme="majorHAnsi" w:cstheme="majorHAnsi"/>
          <w:b/>
          <w:bCs/>
          <w:color w:val="4472C4" w:themeColor="accent1"/>
          <w:sz w:val="24"/>
          <w:szCs w:val="24"/>
        </w:rPr>
        <w:t>.</w:t>
      </w:r>
      <w:r w:rsidRPr="00C27766">
        <w:rPr>
          <w:rFonts w:asciiTheme="majorHAnsi" w:hAnsiTheme="majorHAnsi" w:cstheme="majorHAnsi"/>
          <w:b/>
          <w:bCs/>
          <w:color w:val="4472C4" w:themeColor="accent1"/>
          <w:sz w:val="24"/>
          <w:szCs w:val="24"/>
        </w:rPr>
        <w:t xml:space="preserve"> Diagrama de Casos de Uso</w:t>
      </w:r>
    </w:p>
    <w:p w14:paraId="06C1B48C" w14:textId="77777777" w:rsidR="00C27766" w:rsidRPr="00C27766" w:rsidRDefault="00C27766" w:rsidP="00C27766">
      <w:pPr>
        <w:spacing w:after="120" w:line="360" w:lineRule="auto"/>
        <w:jc w:val="both"/>
        <w:rPr>
          <w:b/>
          <w:bCs/>
          <w:sz w:val="24"/>
          <w:szCs w:val="24"/>
        </w:rPr>
      </w:pPr>
      <w:r w:rsidRPr="00C27766">
        <w:rPr>
          <w:b/>
          <w:bCs/>
          <w:sz w:val="24"/>
          <w:szCs w:val="24"/>
        </w:rPr>
        <w:t>Actor 1: Usuario Portador (Persona con discapacidad)</w:t>
      </w:r>
    </w:p>
    <w:p w14:paraId="106992D5" w14:textId="7B5F567C" w:rsidR="00C27766" w:rsidRPr="00C27766" w:rsidRDefault="00C27766" w:rsidP="00C27766">
      <w:pPr>
        <w:pStyle w:val="Prrafodelista"/>
        <w:numPr>
          <w:ilvl w:val="0"/>
          <w:numId w:val="14"/>
        </w:numPr>
        <w:spacing w:after="120" w:line="360" w:lineRule="auto"/>
        <w:jc w:val="both"/>
        <w:rPr>
          <w:sz w:val="24"/>
          <w:szCs w:val="24"/>
        </w:rPr>
      </w:pPr>
      <w:r w:rsidRPr="00C27766">
        <w:rPr>
          <w:sz w:val="24"/>
          <w:szCs w:val="24"/>
        </w:rPr>
        <w:t>Recibir Alerta Háptica: Interacción física al detectar obstáculos.</w:t>
      </w:r>
    </w:p>
    <w:p w14:paraId="5E92880D" w14:textId="1385BB93" w:rsidR="00C27766" w:rsidRPr="00C27766" w:rsidRDefault="00C27766" w:rsidP="00C27766">
      <w:pPr>
        <w:pStyle w:val="Prrafodelista"/>
        <w:numPr>
          <w:ilvl w:val="0"/>
          <w:numId w:val="14"/>
        </w:numPr>
        <w:spacing w:after="120" w:line="360" w:lineRule="auto"/>
        <w:jc w:val="both"/>
        <w:rPr>
          <w:sz w:val="24"/>
          <w:szCs w:val="24"/>
        </w:rPr>
      </w:pPr>
      <w:r w:rsidRPr="00C27766">
        <w:rPr>
          <w:sz w:val="24"/>
          <w:szCs w:val="24"/>
        </w:rPr>
        <w:t>Recibir Alerta Sonora: Interacción auditiva en casos críticos.</w:t>
      </w:r>
    </w:p>
    <w:p w14:paraId="4556FD8C" w14:textId="7ED85D8F" w:rsidR="00C27766" w:rsidRPr="00C27766" w:rsidRDefault="00C27766" w:rsidP="00C27766">
      <w:pPr>
        <w:pStyle w:val="Prrafodelista"/>
        <w:numPr>
          <w:ilvl w:val="0"/>
          <w:numId w:val="14"/>
        </w:numPr>
        <w:spacing w:after="120" w:line="360" w:lineRule="auto"/>
        <w:jc w:val="both"/>
        <w:rPr>
          <w:sz w:val="24"/>
          <w:szCs w:val="24"/>
        </w:rPr>
      </w:pPr>
      <w:r w:rsidRPr="00C27766">
        <w:rPr>
          <w:sz w:val="24"/>
          <w:szCs w:val="24"/>
        </w:rPr>
        <w:t>Encender/Apagar: Uso del interruptor físico.</w:t>
      </w:r>
    </w:p>
    <w:p w14:paraId="14651ADC" w14:textId="77777777" w:rsidR="00C27766" w:rsidRPr="00C27766" w:rsidRDefault="00C27766" w:rsidP="00C27766">
      <w:pPr>
        <w:spacing w:after="120" w:line="360" w:lineRule="auto"/>
        <w:jc w:val="both"/>
        <w:rPr>
          <w:b/>
          <w:bCs/>
          <w:sz w:val="24"/>
          <w:szCs w:val="24"/>
        </w:rPr>
      </w:pPr>
      <w:r w:rsidRPr="00C27766">
        <w:rPr>
          <w:b/>
          <w:bCs/>
          <w:sz w:val="24"/>
          <w:szCs w:val="24"/>
        </w:rPr>
        <w:t>Actor 2: Familiar / Cuidador (Asistente)</w:t>
      </w:r>
    </w:p>
    <w:p w14:paraId="52CA9FA5" w14:textId="34B5D48C" w:rsidR="00C27766" w:rsidRPr="00C27766" w:rsidRDefault="00C27766" w:rsidP="00C27766">
      <w:pPr>
        <w:pStyle w:val="Prrafodelista"/>
        <w:numPr>
          <w:ilvl w:val="0"/>
          <w:numId w:val="16"/>
        </w:numPr>
        <w:spacing w:after="120" w:line="360" w:lineRule="auto"/>
        <w:jc w:val="both"/>
        <w:rPr>
          <w:sz w:val="24"/>
          <w:szCs w:val="24"/>
        </w:rPr>
      </w:pPr>
      <w:r w:rsidRPr="00C27766">
        <w:rPr>
          <w:sz w:val="24"/>
          <w:szCs w:val="24"/>
        </w:rPr>
        <w:t>Vincular Dispositivo: Conexión inicial vía Bluetooth.</w:t>
      </w:r>
    </w:p>
    <w:p w14:paraId="4536E72A" w14:textId="4D8A28EA" w:rsidR="00C27766" w:rsidRPr="00C27766" w:rsidRDefault="00C27766" w:rsidP="00C27766">
      <w:pPr>
        <w:pStyle w:val="Prrafodelista"/>
        <w:numPr>
          <w:ilvl w:val="0"/>
          <w:numId w:val="16"/>
        </w:numPr>
        <w:spacing w:after="120" w:line="360" w:lineRule="auto"/>
        <w:jc w:val="both"/>
        <w:rPr>
          <w:sz w:val="24"/>
          <w:szCs w:val="24"/>
        </w:rPr>
      </w:pPr>
      <w:r w:rsidRPr="00C27766">
        <w:rPr>
          <w:sz w:val="24"/>
          <w:szCs w:val="24"/>
        </w:rPr>
        <w:t>Configurar Umbrales: Ajustar la distancia de detección (lo que vimos en tu mockup de Configuración).</w:t>
      </w:r>
    </w:p>
    <w:p w14:paraId="0248FF56" w14:textId="48507D7D" w:rsidR="00C27766" w:rsidRPr="00C27766" w:rsidRDefault="00C27766" w:rsidP="00C27766">
      <w:pPr>
        <w:pStyle w:val="Prrafodelista"/>
        <w:numPr>
          <w:ilvl w:val="0"/>
          <w:numId w:val="16"/>
        </w:numPr>
        <w:spacing w:after="120" w:line="360" w:lineRule="auto"/>
        <w:jc w:val="both"/>
        <w:rPr>
          <w:sz w:val="24"/>
          <w:szCs w:val="24"/>
        </w:rPr>
      </w:pPr>
      <w:r w:rsidRPr="00C27766">
        <w:rPr>
          <w:sz w:val="24"/>
          <w:szCs w:val="24"/>
        </w:rPr>
        <w:t>Consultar Historial: Revisar los registros de alertas (tu mockup de Historial).</w:t>
      </w:r>
    </w:p>
    <w:p w14:paraId="20DCB7FD" w14:textId="4578324D" w:rsidR="00FD4980" w:rsidRPr="00C27766" w:rsidRDefault="00C27766" w:rsidP="00C27766">
      <w:pPr>
        <w:pStyle w:val="Prrafodelista"/>
        <w:numPr>
          <w:ilvl w:val="0"/>
          <w:numId w:val="16"/>
        </w:numPr>
        <w:spacing w:after="120" w:line="360" w:lineRule="auto"/>
        <w:jc w:val="both"/>
        <w:rPr>
          <w:sz w:val="24"/>
          <w:szCs w:val="24"/>
        </w:rPr>
      </w:pPr>
      <w:r w:rsidRPr="00C27766">
        <w:rPr>
          <w:sz w:val="24"/>
          <w:szCs w:val="24"/>
        </w:rPr>
        <w:t>Consultar Ayuda: Leer manuales y soporte</w:t>
      </w:r>
    </w:p>
    <w:p w14:paraId="4A61320F" w14:textId="7C20CA9D" w:rsidR="00FD4980" w:rsidRDefault="00FD4980" w:rsidP="009C2E7C">
      <w:pPr>
        <w:spacing w:after="120" w:line="360" w:lineRule="auto"/>
        <w:jc w:val="both"/>
        <w:rPr>
          <w:sz w:val="24"/>
          <w:szCs w:val="24"/>
        </w:rPr>
      </w:pPr>
    </w:p>
    <w:p w14:paraId="21D7F2D4" w14:textId="4070D2B5" w:rsidR="00FD4980" w:rsidRDefault="00C739AA" w:rsidP="009C2E7C">
      <w:pPr>
        <w:spacing w:after="120" w:line="360" w:lineRule="auto"/>
        <w:jc w:val="both"/>
        <w:rPr>
          <w:sz w:val="24"/>
          <w:szCs w:val="24"/>
        </w:rPr>
      </w:pPr>
      <w:r w:rsidRPr="00C739AA">
        <w:rPr>
          <w:noProof/>
          <w:sz w:val="24"/>
          <w:szCs w:val="24"/>
        </w:rPr>
        <w:drawing>
          <wp:inline distT="0" distB="0" distL="0" distR="0" wp14:anchorId="43504012" wp14:editId="278BDB31">
            <wp:extent cx="5943600" cy="39020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02075"/>
                    </a:xfrm>
                    <a:prstGeom prst="rect">
                      <a:avLst/>
                    </a:prstGeom>
                  </pic:spPr>
                </pic:pic>
              </a:graphicData>
            </a:graphic>
          </wp:inline>
        </w:drawing>
      </w:r>
    </w:p>
    <w:p w14:paraId="2548A42D" w14:textId="6ECF0B4A" w:rsidR="00C27766" w:rsidRDefault="00C27766" w:rsidP="009C2E7C">
      <w:pPr>
        <w:spacing w:after="120" w:line="360" w:lineRule="auto"/>
        <w:jc w:val="both"/>
        <w:rPr>
          <w:sz w:val="24"/>
          <w:szCs w:val="24"/>
        </w:rPr>
      </w:pPr>
    </w:p>
    <w:p w14:paraId="5ABBF65D" w14:textId="6807EBEE" w:rsidR="00890A4B" w:rsidRPr="00890A4B" w:rsidRDefault="00890A4B" w:rsidP="00890A4B">
      <w:pPr>
        <w:spacing w:after="120" w:line="360" w:lineRule="auto"/>
        <w:jc w:val="both"/>
        <w:rPr>
          <w:rFonts w:asciiTheme="majorHAnsi" w:hAnsiTheme="majorHAnsi" w:cstheme="majorHAnsi"/>
          <w:b/>
          <w:bCs/>
          <w:sz w:val="24"/>
          <w:szCs w:val="24"/>
        </w:rPr>
      </w:pPr>
      <w:r w:rsidRPr="00890A4B">
        <w:rPr>
          <w:rFonts w:asciiTheme="majorHAnsi" w:hAnsiTheme="majorHAnsi" w:cstheme="majorHAnsi"/>
          <w:b/>
          <w:bCs/>
          <w:sz w:val="24"/>
          <w:szCs w:val="24"/>
        </w:rPr>
        <w:lastRenderedPageBreak/>
        <w:t>10. HISTORIAS DE USUARIO</w:t>
      </w:r>
    </w:p>
    <w:p w14:paraId="77E7297F" w14:textId="05093CB2" w:rsidR="00890A4B" w:rsidRPr="00890A4B" w:rsidRDefault="00890A4B" w:rsidP="00890A4B">
      <w:pPr>
        <w:spacing w:after="120" w:line="360" w:lineRule="auto"/>
        <w:jc w:val="both"/>
        <w:rPr>
          <w:rFonts w:asciiTheme="majorHAnsi" w:hAnsiTheme="majorHAnsi" w:cstheme="majorHAnsi"/>
          <w:b/>
          <w:bCs/>
          <w:color w:val="4472C4" w:themeColor="accent1"/>
          <w:sz w:val="24"/>
          <w:szCs w:val="24"/>
        </w:rPr>
      </w:pPr>
      <w:r w:rsidRPr="00890A4B">
        <w:rPr>
          <w:rFonts w:asciiTheme="majorHAnsi" w:hAnsiTheme="majorHAnsi" w:cstheme="majorHAnsi"/>
          <w:b/>
          <w:bCs/>
          <w:color w:val="4472C4" w:themeColor="accent1"/>
          <w:sz w:val="24"/>
          <w:szCs w:val="24"/>
        </w:rPr>
        <w:t>HU-01: Detección de obstáculos en tiempo real</w:t>
      </w:r>
    </w:p>
    <w:p w14:paraId="17D420D8" w14:textId="12F2ED91" w:rsidR="00890A4B" w:rsidRPr="00890A4B" w:rsidRDefault="00890A4B" w:rsidP="00890A4B">
      <w:pPr>
        <w:spacing w:after="120" w:line="360" w:lineRule="auto"/>
        <w:jc w:val="both"/>
        <w:rPr>
          <w:sz w:val="24"/>
          <w:szCs w:val="24"/>
        </w:rPr>
      </w:pPr>
      <w:r w:rsidRPr="00890A4B">
        <w:rPr>
          <w:b/>
          <w:bCs/>
          <w:sz w:val="24"/>
          <w:szCs w:val="24"/>
        </w:rPr>
        <w:t>Como:</w:t>
      </w:r>
      <w:r w:rsidRPr="00890A4B">
        <w:rPr>
          <w:sz w:val="24"/>
          <w:szCs w:val="24"/>
        </w:rPr>
        <w:t xml:space="preserve"> Usuario Portador (persona con discapacidad visual).</w:t>
      </w:r>
    </w:p>
    <w:p w14:paraId="5CFB5A4F" w14:textId="0C90A0EE" w:rsidR="00890A4B" w:rsidRPr="00890A4B" w:rsidRDefault="00890A4B" w:rsidP="00890A4B">
      <w:pPr>
        <w:spacing w:after="120" w:line="360" w:lineRule="auto"/>
        <w:jc w:val="both"/>
        <w:rPr>
          <w:sz w:val="24"/>
          <w:szCs w:val="24"/>
        </w:rPr>
      </w:pPr>
      <w:r w:rsidRPr="00890A4B">
        <w:rPr>
          <w:b/>
          <w:bCs/>
          <w:sz w:val="24"/>
          <w:szCs w:val="24"/>
        </w:rPr>
        <w:t>Quiero:</w:t>
      </w:r>
      <w:r w:rsidRPr="00890A4B">
        <w:rPr>
          <w:sz w:val="24"/>
          <w:szCs w:val="24"/>
        </w:rPr>
        <w:t xml:space="preserve"> Recibir una vibración inmediata cuando un objeto esté frente a mí.</w:t>
      </w:r>
    </w:p>
    <w:p w14:paraId="56ABD24D" w14:textId="237A885B" w:rsidR="00890A4B" w:rsidRPr="00890A4B" w:rsidRDefault="00890A4B" w:rsidP="00890A4B">
      <w:pPr>
        <w:spacing w:after="120" w:line="360" w:lineRule="auto"/>
        <w:jc w:val="both"/>
        <w:rPr>
          <w:sz w:val="24"/>
          <w:szCs w:val="24"/>
        </w:rPr>
      </w:pPr>
      <w:r w:rsidRPr="00890A4B">
        <w:rPr>
          <w:b/>
          <w:bCs/>
          <w:sz w:val="24"/>
          <w:szCs w:val="24"/>
        </w:rPr>
        <w:t>Para:</w:t>
      </w:r>
      <w:r w:rsidRPr="00890A4B">
        <w:rPr>
          <w:sz w:val="24"/>
          <w:szCs w:val="24"/>
        </w:rPr>
        <w:t xml:space="preserve"> Evitar colisiones y desplazarme con mayor seguridad.</w:t>
      </w:r>
    </w:p>
    <w:p w14:paraId="2B07240F" w14:textId="2ECDBFE2" w:rsidR="00890A4B" w:rsidRPr="00890A4B" w:rsidRDefault="00890A4B" w:rsidP="00890A4B">
      <w:pPr>
        <w:spacing w:after="120" w:line="360" w:lineRule="auto"/>
        <w:jc w:val="both"/>
        <w:rPr>
          <w:b/>
          <w:bCs/>
          <w:sz w:val="24"/>
          <w:szCs w:val="24"/>
        </w:rPr>
      </w:pPr>
      <w:r w:rsidRPr="00890A4B">
        <w:rPr>
          <w:b/>
          <w:bCs/>
          <w:sz w:val="24"/>
          <w:szCs w:val="24"/>
        </w:rPr>
        <w:t>Criterios de Aceptación:</w:t>
      </w:r>
    </w:p>
    <w:p w14:paraId="137FAF57" w14:textId="26471D1E" w:rsidR="00890A4B" w:rsidRPr="00890A4B" w:rsidRDefault="00890A4B" w:rsidP="00890A4B">
      <w:pPr>
        <w:pStyle w:val="Prrafodelista"/>
        <w:numPr>
          <w:ilvl w:val="0"/>
          <w:numId w:val="17"/>
        </w:numPr>
        <w:spacing w:after="120" w:line="360" w:lineRule="auto"/>
        <w:jc w:val="both"/>
        <w:rPr>
          <w:sz w:val="24"/>
          <w:szCs w:val="24"/>
        </w:rPr>
      </w:pPr>
      <w:r w:rsidRPr="00890A4B">
        <w:rPr>
          <w:sz w:val="24"/>
          <w:szCs w:val="24"/>
        </w:rPr>
        <w:t>El sistema debe detectar objetos en un rango de 20 cm a 200 cm.</w:t>
      </w:r>
    </w:p>
    <w:p w14:paraId="6A020644" w14:textId="1134BD7A" w:rsidR="00890A4B" w:rsidRPr="00890A4B" w:rsidRDefault="00890A4B" w:rsidP="00890A4B">
      <w:pPr>
        <w:pStyle w:val="Prrafodelista"/>
        <w:numPr>
          <w:ilvl w:val="0"/>
          <w:numId w:val="17"/>
        </w:numPr>
        <w:spacing w:after="120" w:line="360" w:lineRule="auto"/>
        <w:jc w:val="both"/>
        <w:rPr>
          <w:sz w:val="24"/>
          <w:szCs w:val="24"/>
        </w:rPr>
      </w:pPr>
      <w:r w:rsidRPr="00890A4B">
        <w:rPr>
          <w:sz w:val="24"/>
          <w:szCs w:val="24"/>
        </w:rPr>
        <w:t>La vibración debe activarse en menos de 300 ms tras la detección.</w:t>
      </w:r>
    </w:p>
    <w:p w14:paraId="12BEB5A3" w14:textId="7A632DAB" w:rsidR="00890A4B" w:rsidRPr="00890A4B" w:rsidRDefault="00890A4B" w:rsidP="00890A4B">
      <w:pPr>
        <w:pStyle w:val="Prrafodelista"/>
        <w:numPr>
          <w:ilvl w:val="0"/>
          <w:numId w:val="17"/>
        </w:numPr>
        <w:spacing w:after="120" w:line="360" w:lineRule="auto"/>
        <w:jc w:val="both"/>
        <w:rPr>
          <w:sz w:val="24"/>
          <w:szCs w:val="24"/>
        </w:rPr>
      </w:pPr>
      <w:r w:rsidRPr="00890A4B">
        <w:rPr>
          <w:sz w:val="24"/>
          <w:szCs w:val="24"/>
        </w:rPr>
        <w:t>El patrón de vibración debe ser más intenso si el objeto está a menos de 20 cm.</w:t>
      </w:r>
    </w:p>
    <w:p w14:paraId="394ADDCC" w14:textId="77777777" w:rsidR="00890A4B" w:rsidRPr="00890A4B" w:rsidRDefault="00890A4B" w:rsidP="00890A4B">
      <w:pPr>
        <w:spacing w:before="240" w:after="120" w:line="360" w:lineRule="auto"/>
        <w:jc w:val="both"/>
        <w:rPr>
          <w:rFonts w:asciiTheme="majorHAnsi" w:hAnsiTheme="majorHAnsi" w:cstheme="majorHAnsi"/>
          <w:b/>
          <w:bCs/>
          <w:color w:val="4472C4" w:themeColor="accent1"/>
          <w:sz w:val="24"/>
          <w:szCs w:val="24"/>
        </w:rPr>
      </w:pPr>
      <w:r w:rsidRPr="00890A4B">
        <w:rPr>
          <w:rFonts w:asciiTheme="majorHAnsi" w:hAnsiTheme="majorHAnsi" w:cstheme="majorHAnsi"/>
          <w:b/>
          <w:bCs/>
          <w:color w:val="4472C4" w:themeColor="accent1"/>
          <w:sz w:val="24"/>
          <w:szCs w:val="24"/>
        </w:rPr>
        <w:t>HU-02: Configuración personalizada de distancia</w:t>
      </w:r>
    </w:p>
    <w:p w14:paraId="0C00EB89" w14:textId="49DBEF95" w:rsidR="00890A4B" w:rsidRPr="00890A4B" w:rsidRDefault="00890A4B" w:rsidP="00890A4B">
      <w:pPr>
        <w:spacing w:after="120" w:line="360" w:lineRule="auto"/>
        <w:jc w:val="both"/>
        <w:rPr>
          <w:sz w:val="24"/>
          <w:szCs w:val="24"/>
        </w:rPr>
      </w:pPr>
      <w:r w:rsidRPr="00890A4B">
        <w:rPr>
          <w:b/>
          <w:bCs/>
          <w:sz w:val="24"/>
          <w:szCs w:val="24"/>
        </w:rPr>
        <w:t>Como:</w:t>
      </w:r>
      <w:r w:rsidRPr="00890A4B">
        <w:rPr>
          <w:sz w:val="24"/>
          <w:szCs w:val="24"/>
        </w:rPr>
        <w:t xml:space="preserve"> Asistente o Familiar.</w:t>
      </w:r>
    </w:p>
    <w:p w14:paraId="55390803" w14:textId="158307B7" w:rsidR="00890A4B" w:rsidRPr="00890A4B" w:rsidRDefault="00890A4B" w:rsidP="00890A4B">
      <w:pPr>
        <w:spacing w:after="120" w:line="360" w:lineRule="auto"/>
        <w:jc w:val="both"/>
        <w:rPr>
          <w:sz w:val="24"/>
          <w:szCs w:val="24"/>
        </w:rPr>
      </w:pPr>
      <w:r w:rsidRPr="00890A4B">
        <w:rPr>
          <w:b/>
          <w:bCs/>
          <w:sz w:val="24"/>
          <w:szCs w:val="24"/>
        </w:rPr>
        <w:t>Quiero:</w:t>
      </w:r>
      <w:r w:rsidRPr="00890A4B">
        <w:rPr>
          <w:sz w:val="24"/>
          <w:szCs w:val="24"/>
        </w:rPr>
        <w:t xml:space="preserve"> Ajustar la distancia de detección desde la aplicación móvil.</w:t>
      </w:r>
    </w:p>
    <w:p w14:paraId="6840DA7F" w14:textId="5ECBB020" w:rsidR="00890A4B" w:rsidRPr="00890A4B" w:rsidRDefault="00890A4B" w:rsidP="00890A4B">
      <w:pPr>
        <w:spacing w:after="120" w:line="360" w:lineRule="auto"/>
        <w:jc w:val="both"/>
        <w:rPr>
          <w:sz w:val="24"/>
          <w:szCs w:val="24"/>
        </w:rPr>
      </w:pPr>
      <w:r w:rsidRPr="00890A4B">
        <w:rPr>
          <w:b/>
          <w:bCs/>
          <w:sz w:val="24"/>
          <w:szCs w:val="24"/>
        </w:rPr>
        <w:t>Para:</w:t>
      </w:r>
      <w:r w:rsidRPr="00890A4B">
        <w:rPr>
          <w:sz w:val="24"/>
          <w:szCs w:val="24"/>
        </w:rPr>
        <w:t xml:space="preserve"> Adaptar la sensibilidad de los lentes al entorno del usuario (casa, calle o espacios concurridos).</w:t>
      </w:r>
    </w:p>
    <w:p w14:paraId="173A5F42" w14:textId="4730A1C1" w:rsidR="00890A4B" w:rsidRPr="00890A4B" w:rsidRDefault="00890A4B" w:rsidP="00890A4B">
      <w:pPr>
        <w:spacing w:after="120" w:line="360" w:lineRule="auto"/>
        <w:jc w:val="both"/>
        <w:rPr>
          <w:b/>
          <w:bCs/>
          <w:sz w:val="24"/>
          <w:szCs w:val="24"/>
        </w:rPr>
      </w:pPr>
      <w:r w:rsidRPr="00890A4B">
        <w:rPr>
          <w:b/>
          <w:bCs/>
          <w:sz w:val="24"/>
          <w:szCs w:val="24"/>
        </w:rPr>
        <w:t>Criterios de Aceptación:</w:t>
      </w:r>
    </w:p>
    <w:p w14:paraId="023ECB1E" w14:textId="2FBA32B2" w:rsidR="00890A4B" w:rsidRPr="00890A4B" w:rsidRDefault="00890A4B" w:rsidP="00890A4B">
      <w:pPr>
        <w:pStyle w:val="Prrafodelista"/>
        <w:numPr>
          <w:ilvl w:val="0"/>
          <w:numId w:val="18"/>
        </w:numPr>
        <w:spacing w:after="120" w:line="360" w:lineRule="auto"/>
        <w:jc w:val="both"/>
        <w:rPr>
          <w:sz w:val="24"/>
          <w:szCs w:val="24"/>
        </w:rPr>
      </w:pPr>
      <w:r w:rsidRPr="00890A4B">
        <w:rPr>
          <w:sz w:val="24"/>
          <w:szCs w:val="24"/>
        </w:rPr>
        <w:t>La app debe permitir cambiar el umbral (ej. de 50 cm a 100 cm).</w:t>
      </w:r>
    </w:p>
    <w:p w14:paraId="1434878F" w14:textId="15379861" w:rsidR="00890A4B" w:rsidRPr="00890A4B" w:rsidRDefault="00890A4B" w:rsidP="00890A4B">
      <w:pPr>
        <w:pStyle w:val="Prrafodelista"/>
        <w:numPr>
          <w:ilvl w:val="0"/>
          <w:numId w:val="18"/>
        </w:numPr>
        <w:spacing w:after="120" w:line="360" w:lineRule="auto"/>
        <w:jc w:val="both"/>
        <w:rPr>
          <w:sz w:val="24"/>
          <w:szCs w:val="24"/>
        </w:rPr>
      </w:pPr>
      <w:r w:rsidRPr="00890A4B">
        <w:rPr>
          <w:sz w:val="24"/>
          <w:szCs w:val="24"/>
        </w:rPr>
        <w:t>El cambio debe sincronizarse con los lentes vía Bluetooth de forma exitosa.</w:t>
      </w:r>
    </w:p>
    <w:p w14:paraId="654C6387" w14:textId="10DD802E" w:rsidR="00890A4B" w:rsidRPr="00890A4B" w:rsidRDefault="00890A4B" w:rsidP="00890A4B">
      <w:pPr>
        <w:pStyle w:val="Prrafodelista"/>
        <w:numPr>
          <w:ilvl w:val="0"/>
          <w:numId w:val="18"/>
        </w:numPr>
        <w:spacing w:after="120" w:line="360" w:lineRule="auto"/>
        <w:jc w:val="both"/>
        <w:rPr>
          <w:sz w:val="24"/>
          <w:szCs w:val="24"/>
        </w:rPr>
      </w:pPr>
      <w:r w:rsidRPr="00890A4B">
        <w:rPr>
          <w:sz w:val="24"/>
          <w:szCs w:val="24"/>
        </w:rPr>
        <w:t>Se debe mostrar un mensaje de "Configuración Guardada".</w:t>
      </w:r>
    </w:p>
    <w:p w14:paraId="3E9313AD" w14:textId="227E94D5" w:rsidR="00890A4B" w:rsidRPr="00890A4B" w:rsidRDefault="00890A4B" w:rsidP="00890A4B">
      <w:pPr>
        <w:spacing w:before="240" w:after="120" w:line="360" w:lineRule="auto"/>
        <w:jc w:val="both"/>
        <w:rPr>
          <w:rFonts w:asciiTheme="majorHAnsi" w:hAnsiTheme="majorHAnsi" w:cstheme="majorHAnsi"/>
          <w:b/>
          <w:bCs/>
          <w:color w:val="4472C4" w:themeColor="accent1"/>
          <w:sz w:val="24"/>
          <w:szCs w:val="24"/>
        </w:rPr>
      </w:pPr>
      <w:r w:rsidRPr="00890A4B">
        <w:rPr>
          <w:rFonts w:asciiTheme="majorHAnsi" w:hAnsiTheme="majorHAnsi" w:cstheme="majorHAnsi"/>
          <w:b/>
          <w:bCs/>
          <w:color w:val="4472C4" w:themeColor="accent1"/>
          <w:sz w:val="24"/>
          <w:szCs w:val="24"/>
        </w:rPr>
        <w:t>HU-03: Monitoreo de Alertas (Historial)</w:t>
      </w:r>
    </w:p>
    <w:p w14:paraId="1B47BFF3" w14:textId="549D1D6F" w:rsidR="00890A4B" w:rsidRPr="00890A4B" w:rsidRDefault="00890A4B" w:rsidP="00890A4B">
      <w:pPr>
        <w:spacing w:after="120" w:line="360" w:lineRule="auto"/>
        <w:jc w:val="both"/>
        <w:rPr>
          <w:sz w:val="24"/>
          <w:szCs w:val="24"/>
        </w:rPr>
      </w:pPr>
      <w:r w:rsidRPr="00890A4B">
        <w:rPr>
          <w:b/>
          <w:bCs/>
          <w:sz w:val="24"/>
          <w:szCs w:val="24"/>
        </w:rPr>
        <w:t>Como:</w:t>
      </w:r>
      <w:r w:rsidRPr="00890A4B">
        <w:rPr>
          <w:sz w:val="24"/>
          <w:szCs w:val="24"/>
        </w:rPr>
        <w:t xml:space="preserve"> Asistente o Familiar.</w:t>
      </w:r>
    </w:p>
    <w:p w14:paraId="2EC06E95" w14:textId="2A7F0EC1" w:rsidR="00890A4B" w:rsidRPr="00890A4B" w:rsidRDefault="00890A4B" w:rsidP="00890A4B">
      <w:pPr>
        <w:spacing w:after="120" w:line="360" w:lineRule="auto"/>
        <w:jc w:val="both"/>
        <w:rPr>
          <w:sz w:val="24"/>
          <w:szCs w:val="24"/>
        </w:rPr>
      </w:pPr>
      <w:r w:rsidRPr="00890A4B">
        <w:rPr>
          <w:b/>
          <w:bCs/>
          <w:sz w:val="24"/>
          <w:szCs w:val="24"/>
        </w:rPr>
        <w:t>Quiero:</w:t>
      </w:r>
      <w:r w:rsidRPr="00890A4B">
        <w:rPr>
          <w:sz w:val="24"/>
          <w:szCs w:val="24"/>
        </w:rPr>
        <w:t xml:space="preserve"> Ver un registro de las alertas que el usuario ha recibido durante el día.</w:t>
      </w:r>
    </w:p>
    <w:p w14:paraId="06AEE162" w14:textId="6765DD60" w:rsidR="00890A4B" w:rsidRPr="00890A4B" w:rsidRDefault="00890A4B" w:rsidP="00890A4B">
      <w:pPr>
        <w:spacing w:after="120" w:line="360" w:lineRule="auto"/>
        <w:jc w:val="both"/>
        <w:rPr>
          <w:sz w:val="24"/>
          <w:szCs w:val="24"/>
        </w:rPr>
      </w:pPr>
      <w:r w:rsidRPr="00890A4B">
        <w:rPr>
          <w:b/>
          <w:bCs/>
          <w:sz w:val="24"/>
          <w:szCs w:val="24"/>
        </w:rPr>
        <w:t>Para:</w:t>
      </w:r>
      <w:r w:rsidRPr="00890A4B">
        <w:rPr>
          <w:sz w:val="24"/>
          <w:szCs w:val="24"/>
        </w:rPr>
        <w:t xml:space="preserve"> Identificar si el usuario ha pasado por situaciones de riesgo constante.</w:t>
      </w:r>
    </w:p>
    <w:p w14:paraId="3FDB4888" w14:textId="14FF60C4" w:rsidR="00890A4B" w:rsidRPr="00890A4B" w:rsidRDefault="00890A4B" w:rsidP="00890A4B">
      <w:pPr>
        <w:spacing w:after="120" w:line="360" w:lineRule="auto"/>
        <w:jc w:val="both"/>
        <w:rPr>
          <w:b/>
          <w:bCs/>
          <w:sz w:val="24"/>
          <w:szCs w:val="24"/>
        </w:rPr>
      </w:pPr>
      <w:r w:rsidRPr="00890A4B">
        <w:rPr>
          <w:b/>
          <w:bCs/>
          <w:sz w:val="24"/>
          <w:szCs w:val="24"/>
        </w:rPr>
        <w:t>Criterios de Aceptación:</w:t>
      </w:r>
    </w:p>
    <w:p w14:paraId="2449B90B" w14:textId="49EA8EDB" w:rsidR="00890A4B" w:rsidRPr="00890A4B" w:rsidRDefault="00890A4B" w:rsidP="00890A4B">
      <w:pPr>
        <w:pStyle w:val="Prrafodelista"/>
        <w:numPr>
          <w:ilvl w:val="0"/>
          <w:numId w:val="19"/>
        </w:numPr>
        <w:spacing w:after="120" w:line="360" w:lineRule="auto"/>
        <w:jc w:val="both"/>
        <w:rPr>
          <w:sz w:val="24"/>
          <w:szCs w:val="24"/>
        </w:rPr>
      </w:pPr>
      <w:r w:rsidRPr="00890A4B">
        <w:rPr>
          <w:sz w:val="24"/>
          <w:szCs w:val="24"/>
        </w:rPr>
        <w:t>Cada registro debe incluir fecha, hora y tipo de alerta.</w:t>
      </w:r>
    </w:p>
    <w:p w14:paraId="0638A4A5" w14:textId="46773F60" w:rsidR="00890A4B" w:rsidRPr="00890A4B" w:rsidRDefault="00890A4B" w:rsidP="00890A4B">
      <w:pPr>
        <w:pStyle w:val="Prrafodelista"/>
        <w:numPr>
          <w:ilvl w:val="0"/>
          <w:numId w:val="19"/>
        </w:numPr>
        <w:spacing w:after="120" w:line="360" w:lineRule="auto"/>
        <w:jc w:val="both"/>
        <w:rPr>
          <w:sz w:val="24"/>
          <w:szCs w:val="24"/>
        </w:rPr>
      </w:pPr>
      <w:r w:rsidRPr="00890A4B">
        <w:rPr>
          <w:sz w:val="24"/>
          <w:szCs w:val="24"/>
        </w:rPr>
        <w:lastRenderedPageBreak/>
        <w:t>El historial debe ser legible y estar ordenado cronológicamente.</w:t>
      </w:r>
    </w:p>
    <w:p w14:paraId="16F725F5" w14:textId="4A83DBF5" w:rsidR="00890A4B" w:rsidRPr="00890A4B" w:rsidRDefault="00890A4B" w:rsidP="00890A4B">
      <w:pPr>
        <w:pStyle w:val="Prrafodelista"/>
        <w:numPr>
          <w:ilvl w:val="0"/>
          <w:numId w:val="19"/>
        </w:numPr>
        <w:spacing w:after="120" w:line="360" w:lineRule="auto"/>
        <w:jc w:val="both"/>
        <w:rPr>
          <w:sz w:val="24"/>
          <w:szCs w:val="24"/>
        </w:rPr>
      </w:pPr>
      <w:r w:rsidRPr="00890A4B">
        <w:rPr>
          <w:sz w:val="24"/>
          <w:szCs w:val="24"/>
        </w:rPr>
        <w:t>La app debe permitir borrar el historial si el usuario lo desea.</w:t>
      </w:r>
    </w:p>
    <w:p w14:paraId="2277EA05" w14:textId="77777777" w:rsidR="00890A4B" w:rsidRPr="00890A4B" w:rsidRDefault="00890A4B" w:rsidP="00890A4B">
      <w:pPr>
        <w:spacing w:before="240" w:after="120" w:line="360" w:lineRule="auto"/>
        <w:jc w:val="both"/>
        <w:rPr>
          <w:rFonts w:asciiTheme="majorHAnsi" w:hAnsiTheme="majorHAnsi" w:cstheme="majorHAnsi"/>
          <w:b/>
          <w:bCs/>
          <w:color w:val="4472C4" w:themeColor="accent1"/>
          <w:sz w:val="24"/>
          <w:szCs w:val="24"/>
        </w:rPr>
      </w:pPr>
      <w:r w:rsidRPr="00890A4B">
        <w:rPr>
          <w:rFonts w:asciiTheme="majorHAnsi" w:hAnsiTheme="majorHAnsi" w:cstheme="majorHAnsi"/>
          <w:b/>
          <w:bCs/>
          <w:color w:val="4472C4" w:themeColor="accent1"/>
          <w:sz w:val="24"/>
          <w:szCs w:val="24"/>
        </w:rPr>
        <w:t>HU-04: Gestión de Autonomía y Estado</w:t>
      </w:r>
    </w:p>
    <w:p w14:paraId="1C1AEE3D" w14:textId="27216864" w:rsidR="00890A4B" w:rsidRPr="00890A4B" w:rsidRDefault="00890A4B" w:rsidP="00890A4B">
      <w:pPr>
        <w:spacing w:after="120" w:line="360" w:lineRule="auto"/>
        <w:jc w:val="both"/>
        <w:rPr>
          <w:sz w:val="24"/>
          <w:szCs w:val="24"/>
        </w:rPr>
      </w:pPr>
      <w:r w:rsidRPr="00890A4B">
        <w:rPr>
          <w:b/>
          <w:bCs/>
          <w:sz w:val="24"/>
          <w:szCs w:val="24"/>
        </w:rPr>
        <w:t>Como:</w:t>
      </w:r>
      <w:r w:rsidRPr="00890A4B">
        <w:rPr>
          <w:sz w:val="24"/>
          <w:szCs w:val="24"/>
        </w:rPr>
        <w:t xml:space="preserve"> Usuario Portador / Asistente.</w:t>
      </w:r>
    </w:p>
    <w:p w14:paraId="38431093" w14:textId="47AE81B2" w:rsidR="00890A4B" w:rsidRPr="00890A4B" w:rsidRDefault="00890A4B" w:rsidP="00890A4B">
      <w:pPr>
        <w:spacing w:after="120" w:line="360" w:lineRule="auto"/>
        <w:jc w:val="both"/>
        <w:rPr>
          <w:sz w:val="24"/>
          <w:szCs w:val="24"/>
        </w:rPr>
      </w:pPr>
      <w:r w:rsidRPr="00890A4B">
        <w:rPr>
          <w:b/>
          <w:bCs/>
          <w:sz w:val="24"/>
          <w:szCs w:val="24"/>
        </w:rPr>
        <w:t>Quiero:</w:t>
      </w:r>
      <w:r w:rsidRPr="00890A4B">
        <w:rPr>
          <w:sz w:val="24"/>
          <w:szCs w:val="24"/>
        </w:rPr>
        <w:t xml:space="preserve"> Conocer el nivel de batería y el estado de conexión de los lentes.</w:t>
      </w:r>
    </w:p>
    <w:p w14:paraId="3FC8556D" w14:textId="0CB25A71" w:rsidR="00890A4B" w:rsidRPr="00890A4B" w:rsidRDefault="00890A4B" w:rsidP="00890A4B">
      <w:pPr>
        <w:spacing w:after="120" w:line="360" w:lineRule="auto"/>
        <w:jc w:val="both"/>
        <w:rPr>
          <w:sz w:val="24"/>
          <w:szCs w:val="24"/>
        </w:rPr>
      </w:pPr>
      <w:r w:rsidRPr="00890A4B">
        <w:rPr>
          <w:b/>
          <w:bCs/>
          <w:sz w:val="24"/>
          <w:szCs w:val="24"/>
        </w:rPr>
        <w:t>Para:</w:t>
      </w:r>
      <w:r w:rsidRPr="00890A4B">
        <w:rPr>
          <w:sz w:val="24"/>
          <w:szCs w:val="24"/>
        </w:rPr>
        <w:t xml:space="preserve"> Asegurarme de que el dispositivo no se apague durante un trayecto importante.</w:t>
      </w:r>
    </w:p>
    <w:p w14:paraId="2E2AFC77" w14:textId="31444D2F" w:rsidR="00890A4B" w:rsidRPr="00890A4B" w:rsidRDefault="00890A4B" w:rsidP="00890A4B">
      <w:pPr>
        <w:spacing w:after="120" w:line="360" w:lineRule="auto"/>
        <w:jc w:val="both"/>
        <w:rPr>
          <w:b/>
          <w:bCs/>
          <w:sz w:val="24"/>
          <w:szCs w:val="24"/>
        </w:rPr>
      </w:pPr>
      <w:r w:rsidRPr="00890A4B">
        <w:rPr>
          <w:b/>
          <w:bCs/>
          <w:sz w:val="24"/>
          <w:szCs w:val="24"/>
        </w:rPr>
        <w:t>Criterios de Aceptación:</w:t>
      </w:r>
    </w:p>
    <w:p w14:paraId="03233168" w14:textId="6A9AA65D" w:rsidR="00890A4B" w:rsidRPr="00890A4B" w:rsidRDefault="00890A4B" w:rsidP="00890A4B">
      <w:pPr>
        <w:pStyle w:val="Prrafodelista"/>
        <w:numPr>
          <w:ilvl w:val="0"/>
          <w:numId w:val="20"/>
        </w:numPr>
        <w:spacing w:after="120" w:line="360" w:lineRule="auto"/>
        <w:jc w:val="both"/>
        <w:rPr>
          <w:sz w:val="24"/>
          <w:szCs w:val="24"/>
        </w:rPr>
      </w:pPr>
      <w:r w:rsidRPr="00890A4B">
        <w:rPr>
          <w:sz w:val="24"/>
          <w:szCs w:val="24"/>
        </w:rPr>
        <w:t>La app debe mostrar el porcentaje de batería en la pantalla de inicio.</w:t>
      </w:r>
    </w:p>
    <w:p w14:paraId="250AD5CB" w14:textId="49ED2FE7" w:rsidR="00890A4B" w:rsidRPr="00890A4B" w:rsidRDefault="00890A4B" w:rsidP="00890A4B">
      <w:pPr>
        <w:pStyle w:val="Prrafodelista"/>
        <w:numPr>
          <w:ilvl w:val="0"/>
          <w:numId w:val="20"/>
        </w:numPr>
        <w:spacing w:after="120" w:line="360" w:lineRule="auto"/>
        <w:jc w:val="both"/>
        <w:rPr>
          <w:sz w:val="24"/>
          <w:szCs w:val="24"/>
        </w:rPr>
      </w:pPr>
      <w:r w:rsidRPr="00890A4B">
        <w:rPr>
          <w:sz w:val="24"/>
          <w:szCs w:val="24"/>
        </w:rPr>
        <w:t>El sistema debe emitir un sonido preventivo cuando la batería baje del 15%.</w:t>
      </w:r>
    </w:p>
    <w:p w14:paraId="6590DD86" w14:textId="40E6EB0D" w:rsidR="00890A4B" w:rsidRPr="00890A4B" w:rsidRDefault="00890A4B" w:rsidP="00890A4B">
      <w:pPr>
        <w:pStyle w:val="Prrafodelista"/>
        <w:numPr>
          <w:ilvl w:val="0"/>
          <w:numId w:val="20"/>
        </w:numPr>
        <w:spacing w:after="120" w:line="360" w:lineRule="auto"/>
        <w:jc w:val="both"/>
        <w:rPr>
          <w:sz w:val="24"/>
          <w:szCs w:val="24"/>
        </w:rPr>
      </w:pPr>
      <w:r w:rsidRPr="00890A4B">
        <w:rPr>
          <w:sz w:val="24"/>
          <w:szCs w:val="24"/>
        </w:rPr>
        <w:t>Se debe visualizar un icono de "Conectado" cuando el Bluetooth esté activo.</w:t>
      </w:r>
    </w:p>
    <w:p w14:paraId="018F557F" w14:textId="77777777" w:rsidR="00890A4B" w:rsidRPr="00890A4B" w:rsidRDefault="00890A4B" w:rsidP="00890A4B">
      <w:pPr>
        <w:spacing w:before="240" w:after="120" w:line="360" w:lineRule="auto"/>
        <w:jc w:val="both"/>
        <w:rPr>
          <w:rFonts w:asciiTheme="majorHAnsi" w:hAnsiTheme="majorHAnsi" w:cstheme="majorHAnsi"/>
          <w:b/>
          <w:bCs/>
          <w:color w:val="4472C4" w:themeColor="accent1"/>
          <w:sz w:val="24"/>
          <w:szCs w:val="24"/>
        </w:rPr>
      </w:pPr>
      <w:r w:rsidRPr="00890A4B">
        <w:rPr>
          <w:rFonts w:asciiTheme="majorHAnsi" w:hAnsiTheme="majorHAnsi" w:cstheme="majorHAnsi"/>
          <w:b/>
          <w:bCs/>
          <w:color w:val="4472C4" w:themeColor="accent1"/>
          <w:sz w:val="24"/>
          <w:szCs w:val="24"/>
        </w:rPr>
        <w:t>HU-05: Acceso a Soporte y Guía</w:t>
      </w:r>
    </w:p>
    <w:p w14:paraId="1E84C992" w14:textId="0B0A9DD0" w:rsidR="00890A4B" w:rsidRPr="00890A4B" w:rsidRDefault="00890A4B" w:rsidP="00890A4B">
      <w:pPr>
        <w:spacing w:after="120" w:line="360" w:lineRule="auto"/>
        <w:jc w:val="both"/>
        <w:rPr>
          <w:sz w:val="24"/>
          <w:szCs w:val="24"/>
        </w:rPr>
      </w:pPr>
      <w:r w:rsidRPr="00890A4B">
        <w:rPr>
          <w:b/>
          <w:bCs/>
          <w:sz w:val="24"/>
          <w:szCs w:val="24"/>
        </w:rPr>
        <w:t>Como:</w:t>
      </w:r>
      <w:r w:rsidRPr="00890A4B">
        <w:rPr>
          <w:sz w:val="24"/>
          <w:szCs w:val="24"/>
        </w:rPr>
        <w:t xml:space="preserve"> Usuario nuevo o Asistente.</w:t>
      </w:r>
    </w:p>
    <w:p w14:paraId="0DC534D6" w14:textId="3154E784" w:rsidR="00890A4B" w:rsidRPr="00890A4B" w:rsidRDefault="00890A4B" w:rsidP="00890A4B">
      <w:pPr>
        <w:spacing w:after="120" w:line="360" w:lineRule="auto"/>
        <w:jc w:val="both"/>
        <w:rPr>
          <w:sz w:val="24"/>
          <w:szCs w:val="24"/>
        </w:rPr>
      </w:pPr>
      <w:r w:rsidRPr="00890A4B">
        <w:rPr>
          <w:b/>
          <w:bCs/>
          <w:sz w:val="24"/>
          <w:szCs w:val="24"/>
        </w:rPr>
        <w:t>Quiero:</w:t>
      </w:r>
      <w:r w:rsidRPr="00890A4B">
        <w:rPr>
          <w:sz w:val="24"/>
          <w:szCs w:val="24"/>
        </w:rPr>
        <w:t xml:space="preserve"> Acceder a instrucciones claras de uso dentro de la app.</w:t>
      </w:r>
    </w:p>
    <w:p w14:paraId="53A55172" w14:textId="21427A36" w:rsidR="00890A4B" w:rsidRPr="00890A4B" w:rsidRDefault="00890A4B" w:rsidP="00890A4B">
      <w:pPr>
        <w:spacing w:after="120" w:line="360" w:lineRule="auto"/>
        <w:jc w:val="both"/>
        <w:rPr>
          <w:sz w:val="24"/>
          <w:szCs w:val="24"/>
        </w:rPr>
      </w:pPr>
      <w:r w:rsidRPr="00890A4B">
        <w:rPr>
          <w:b/>
          <w:bCs/>
          <w:sz w:val="24"/>
          <w:szCs w:val="24"/>
        </w:rPr>
        <w:t>Para:</w:t>
      </w:r>
      <w:r w:rsidRPr="00890A4B">
        <w:rPr>
          <w:sz w:val="24"/>
          <w:szCs w:val="24"/>
        </w:rPr>
        <w:t xml:space="preserve"> Aprender a vincular y operar el sistema sin necesidad de ayuda externa técnica.</w:t>
      </w:r>
    </w:p>
    <w:p w14:paraId="0F4378B4" w14:textId="0E57397E" w:rsidR="00890A4B" w:rsidRPr="00890A4B" w:rsidRDefault="00890A4B" w:rsidP="00890A4B">
      <w:pPr>
        <w:spacing w:after="120" w:line="360" w:lineRule="auto"/>
        <w:jc w:val="both"/>
        <w:rPr>
          <w:b/>
          <w:bCs/>
          <w:sz w:val="24"/>
          <w:szCs w:val="24"/>
        </w:rPr>
      </w:pPr>
      <w:r w:rsidRPr="00890A4B">
        <w:rPr>
          <w:b/>
          <w:bCs/>
          <w:sz w:val="24"/>
          <w:szCs w:val="24"/>
        </w:rPr>
        <w:t>Criterios de Aceptación:</w:t>
      </w:r>
    </w:p>
    <w:p w14:paraId="2EC514ED" w14:textId="43456260" w:rsidR="00890A4B" w:rsidRPr="00890A4B" w:rsidRDefault="00890A4B" w:rsidP="00890A4B">
      <w:pPr>
        <w:pStyle w:val="Prrafodelista"/>
        <w:numPr>
          <w:ilvl w:val="0"/>
          <w:numId w:val="21"/>
        </w:numPr>
        <w:spacing w:after="120" w:line="360" w:lineRule="auto"/>
        <w:jc w:val="both"/>
        <w:rPr>
          <w:sz w:val="24"/>
          <w:szCs w:val="24"/>
        </w:rPr>
      </w:pPr>
      <w:r w:rsidRPr="00890A4B">
        <w:rPr>
          <w:sz w:val="24"/>
          <w:szCs w:val="24"/>
        </w:rPr>
        <w:t>La pantalla de ayuda debe ser accesible desde cualquier menú.</w:t>
      </w:r>
    </w:p>
    <w:p w14:paraId="4CE6534F" w14:textId="57DBE147" w:rsidR="00890A4B" w:rsidRPr="00890A4B" w:rsidRDefault="00890A4B" w:rsidP="00890A4B">
      <w:pPr>
        <w:pStyle w:val="Prrafodelista"/>
        <w:numPr>
          <w:ilvl w:val="0"/>
          <w:numId w:val="21"/>
        </w:numPr>
        <w:spacing w:after="120" w:line="360" w:lineRule="auto"/>
        <w:jc w:val="both"/>
        <w:rPr>
          <w:sz w:val="24"/>
          <w:szCs w:val="24"/>
        </w:rPr>
      </w:pPr>
      <w:r w:rsidRPr="00890A4B">
        <w:rPr>
          <w:sz w:val="24"/>
          <w:szCs w:val="24"/>
        </w:rPr>
        <w:t>Las instrucciones deben ser breves y fáciles de entender (pasos 1, 2, 3).</w:t>
      </w:r>
    </w:p>
    <w:p w14:paraId="03592AB6" w14:textId="2F6D2486" w:rsidR="00297DA2" w:rsidRPr="00297DA2" w:rsidRDefault="00890A4B" w:rsidP="009C2E7C">
      <w:pPr>
        <w:pStyle w:val="Prrafodelista"/>
        <w:numPr>
          <w:ilvl w:val="0"/>
          <w:numId w:val="21"/>
        </w:numPr>
        <w:spacing w:after="120" w:line="360" w:lineRule="auto"/>
        <w:jc w:val="both"/>
        <w:rPr>
          <w:sz w:val="24"/>
          <w:szCs w:val="24"/>
        </w:rPr>
      </w:pPr>
      <w:r w:rsidRPr="00890A4B">
        <w:rPr>
          <w:sz w:val="24"/>
          <w:szCs w:val="24"/>
        </w:rPr>
        <w:t>Debe incluirse un botón de contacto directo para soporte.</w:t>
      </w:r>
    </w:p>
    <w:p w14:paraId="5E73EF64" w14:textId="091EF4A9" w:rsidR="00C27766" w:rsidRDefault="00297DA2" w:rsidP="00297DA2">
      <w:pPr>
        <w:spacing w:before="240" w:after="120" w:line="360" w:lineRule="auto"/>
        <w:jc w:val="both"/>
        <w:rPr>
          <w:rFonts w:asciiTheme="majorHAnsi" w:hAnsiTheme="majorHAnsi" w:cstheme="majorHAnsi"/>
          <w:b/>
          <w:bCs/>
          <w:sz w:val="24"/>
          <w:szCs w:val="24"/>
        </w:rPr>
      </w:pPr>
      <w:r w:rsidRPr="00297DA2">
        <w:rPr>
          <w:rFonts w:asciiTheme="majorHAnsi" w:hAnsiTheme="majorHAnsi" w:cstheme="majorHAnsi"/>
          <w:b/>
          <w:bCs/>
          <w:sz w:val="24"/>
          <w:szCs w:val="24"/>
        </w:rPr>
        <w:t>11. PLANIFICACIÓN Y GESTIÓN DEL PROYECTO</w:t>
      </w:r>
    </w:p>
    <w:p w14:paraId="039CB1EB" w14:textId="4C04D1ED" w:rsidR="00297DA2" w:rsidRPr="00297DA2" w:rsidRDefault="00297DA2" w:rsidP="00297DA2">
      <w:pPr>
        <w:spacing w:before="240" w:after="120" w:line="360" w:lineRule="auto"/>
        <w:jc w:val="both"/>
        <w:rPr>
          <w:rFonts w:asciiTheme="majorHAnsi" w:hAnsiTheme="majorHAnsi" w:cstheme="majorHAnsi"/>
          <w:b/>
          <w:bCs/>
          <w:color w:val="4472C4" w:themeColor="accent1"/>
          <w:sz w:val="24"/>
          <w:szCs w:val="24"/>
        </w:rPr>
      </w:pPr>
      <w:r w:rsidRPr="00297DA2">
        <w:rPr>
          <w:rFonts w:asciiTheme="majorHAnsi" w:hAnsiTheme="majorHAnsi" w:cstheme="majorHAnsi"/>
          <w:b/>
          <w:bCs/>
          <w:color w:val="4472C4" w:themeColor="accent1"/>
          <w:sz w:val="24"/>
          <w:szCs w:val="24"/>
        </w:rPr>
        <w:t>11.1</w:t>
      </w:r>
      <w:r>
        <w:rPr>
          <w:rFonts w:asciiTheme="majorHAnsi" w:hAnsiTheme="majorHAnsi" w:cstheme="majorHAnsi"/>
          <w:b/>
          <w:bCs/>
          <w:color w:val="4472C4" w:themeColor="accent1"/>
          <w:sz w:val="24"/>
          <w:szCs w:val="24"/>
        </w:rPr>
        <w:t>.</w:t>
      </w:r>
      <w:r w:rsidRPr="00297DA2">
        <w:rPr>
          <w:rFonts w:asciiTheme="majorHAnsi" w:hAnsiTheme="majorHAnsi" w:cstheme="majorHAnsi"/>
          <w:b/>
          <w:bCs/>
          <w:color w:val="4472C4" w:themeColor="accent1"/>
          <w:sz w:val="24"/>
          <w:szCs w:val="24"/>
        </w:rPr>
        <w:t xml:space="preserve"> Cronograma de Actividades (Hitos Clave)</w:t>
      </w:r>
    </w:p>
    <w:p w14:paraId="37820D1C" w14:textId="56D0C8EB" w:rsidR="00C27766" w:rsidRDefault="00297DA2" w:rsidP="009C2E7C">
      <w:pPr>
        <w:spacing w:after="120" w:line="360" w:lineRule="auto"/>
        <w:jc w:val="both"/>
        <w:rPr>
          <w:sz w:val="24"/>
          <w:szCs w:val="24"/>
        </w:rPr>
      </w:pPr>
      <w:r w:rsidRPr="00297DA2">
        <w:rPr>
          <w:sz w:val="24"/>
          <w:szCs w:val="24"/>
        </w:rPr>
        <w:t>Para garantizar que el desarrollo de VisioAlerta avance de manera estructurada y cumpla con los plazos académicos establecidos, se ha definido la siguiente hoja de ruta. Este cronograma detalla las fases críticas del ciclo de vida del proyecto, permitiendo un seguimiento puntual de los objetivos desde la concepción hasta la validación final.</w:t>
      </w:r>
    </w:p>
    <w:tbl>
      <w:tblPr>
        <w:tblStyle w:val="Tablaconcuadrcula5oscura-nfasis5"/>
        <w:tblW w:w="0" w:type="auto"/>
        <w:tblLook w:val="04A0" w:firstRow="1" w:lastRow="0" w:firstColumn="1" w:lastColumn="0" w:noHBand="0" w:noVBand="1"/>
      </w:tblPr>
      <w:tblGrid>
        <w:gridCol w:w="1406"/>
        <w:gridCol w:w="4497"/>
        <w:gridCol w:w="1636"/>
        <w:gridCol w:w="1312"/>
      </w:tblGrid>
      <w:tr w:rsidR="00297DA2" w:rsidRPr="00297DA2" w14:paraId="5975E3D8" w14:textId="77777777" w:rsidTr="00297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32C05" w14:textId="77777777" w:rsidR="00297DA2" w:rsidRPr="00297DA2" w:rsidRDefault="00297DA2" w:rsidP="00297DA2">
            <w:pPr>
              <w:rPr>
                <w:lang w:eastAsia="es-MX"/>
              </w:rPr>
            </w:pPr>
            <w:r w:rsidRPr="00297DA2">
              <w:rPr>
                <w:bdr w:val="none" w:sz="0" w:space="0" w:color="auto" w:frame="1"/>
                <w:lang w:eastAsia="es-MX"/>
              </w:rPr>
              <w:lastRenderedPageBreak/>
              <w:t>Fase</w:t>
            </w:r>
          </w:p>
        </w:tc>
        <w:tc>
          <w:tcPr>
            <w:tcW w:w="0" w:type="auto"/>
            <w:hideMark/>
          </w:tcPr>
          <w:p w14:paraId="56DC9A13" w14:textId="77777777" w:rsidR="00297DA2" w:rsidRPr="00297DA2" w:rsidRDefault="00297DA2" w:rsidP="00297DA2">
            <w:pPr>
              <w:cnfStyle w:val="100000000000" w:firstRow="1"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Actividad / Hito</w:t>
            </w:r>
          </w:p>
        </w:tc>
        <w:tc>
          <w:tcPr>
            <w:tcW w:w="0" w:type="auto"/>
            <w:hideMark/>
          </w:tcPr>
          <w:p w14:paraId="680FB812" w14:textId="77777777" w:rsidR="00297DA2" w:rsidRPr="00297DA2" w:rsidRDefault="00297DA2" w:rsidP="00297DA2">
            <w:pPr>
              <w:cnfStyle w:val="100000000000" w:firstRow="1"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Fecha Estimada</w:t>
            </w:r>
          </w:p>
        </w:tc>
        <w:tc>
          <w:tcPr>
            <w:tcW w:w="0" w:type="auto"/>
            <w:hideMark/>
          </w:tcPr>
          <w:p w14:paraId="3E157D54" w14:textId="77777777" w:rsidR="00297DA2" w:rsidRPr="00297DA2" w:rsidRDefault="00297DA2" w:rsidP="00297DA2">
            <w:pPr>
              <w:cnfStyle w:val="100000000000" w:firstRow="1"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Estado</w:t>
            </w:r>
          </w:p>
        </w:tc>
      </w:tr>
      <w:tr w:rsidR="00297DA2" w:rsidRPr="00297DA2" w14:paraId="29DB9927" w14:textId="77777777" w:rsidTr="0029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2B7A1" w14:textId="77777777" w:rsidR="00297DA2" w:rsidRPr="00297DA2" w:rsidRDefault="00297DA2" w:rsidP="00297DA2">
            <w:pPr>
              <w:rPr>
                <w:lang w:eastAsia="es-MX"/>
              </w:rPr>
            </w:pPr>
            <w:r w:rsidRPr="00297DA2">
              <w:rPr>
                <w:bdr w:val="none" w:sz="0" w:space="0" w:color="auto" w:frame="1"/>
                <w:lang w:eastAsia="es-MX"/>
              </w:rPr>
              <w:t>I. Definición</w:t>
            </w:r>
          </w:p>
        </w:tc>
        <w:tc>
          <w:tcPr>
            <w:tcW w:w="0" w:type="auto"/>
            <w:hideMark/>
          </w:tcPr>
          <w:p w14:paraId="553B4D04" w14:textId="77777777"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Investigación y SRS (Requerimientos)</w:t>
            </w:r>
          </w:p>
        </w:tc>
        <w:tc>
          <w:tcPr>
            <w:tcW w:w="0" w:type="auto"/>
            <w:hideMark/>
          </w:tcPr>
          <w:p w14:paraId="5F066EC3" w14:textId="77777777"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 xml:space="preserve">01 </w:t>
            </w:r>
            <w:proofErr w:type="gramStart"/>
            <w:r w:rsidRPr="00297DA2">
              <w:rPr>
                <w:bdr w:val="none" w:sz="0" w:space="0" w:color="auto" w:frame="1"/>
                <w:lang w:eastAsia="es-MX"/>
              </w:rPr>
              <w:t>Feb</w:t>
            </w:r>
            <w:proofErr w:type="gramEnd"/>
            <w:r w:rsidRPr="00297DA2">
              <w:rPr>
                <w:bdr w:val="none" w:sz="0" w:space="0" w:color="auto" w:frame="1"/>
                <w:lang w:eastAsia="es-MX"/>
              </w:rPr>
              <w:t xml:space="preserve"> - 12 Feb</w:t>
            </w:r>
          </w:p>
        </w:tc>
        <w:tc>
          <w:tcPr>
            <w:tcW w:w="0" w:type="auto"/>
            <w:hideMark/>
          </w:tcPr>
          <w:p w14:paraId="14D426A7" w14:textId="73B7BE6C"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Completado</w:t>
            </w:r>
          </w:p>
        </w:tc>
      </w:tr>
      <w:tr w:rsidR="00297DA2" w:rsidRPr="00297DA2" w14:paraId="76677F05" w14:textId="77777777" w:rsidTr="00297DA2">
        <w:tc>
          <w:tcPr>
            <w:cnfStyle w:val="001000000000" w:firstRow="0" w:lastRow="0" w:firstColumn="1" w:lastColumn="0" w:oddVBand="0" w:evenVBand="0" w:oddHBand="0" w:evenHBand="0" w:firstRowFirstColumn="0" w:firstRowLastColumn="0" w:lastRowFirstColumn="0" w:lastRowLastColumn="0"/>
            <w:tcW w:w="0" w:type="auto"/>
            <w:hideMark/>
          </w:tcPr>
          <w:p w14:paraId="688F47C1" w14:textId="77777777" w:rsidR="00297DA2" w:rsidRPr="00297DA2" w:rsidRDefault="00297DA2" w:rsidP="00297DA2">
            <w:pPr>
              <w:rPr>
                <w:lang w:eastAsia="es-MX"/>
              </w:rPr>
            </w:pPr>
            <w:r w:rsidRPr="00297DA2">
              <w:rPr>
                <w:bdr w:val="none" w:sz="0" w:space="0" w:color="auto" w:frame="1"/>
                <w:lang w:eastAsia="es-MX"/>
              </w:rPr>
              <w:t>II. Diseño</w:t>
            </w:r>
          </w:p>
        </w:tc>
        <w:tc>
          <w:tcPr>
            <w:tcW w:w="0" w:type="auto"/>
            <w:hideMark/>
          </w:tcPr>
          <w:p w14:paraId="5BC0A81B" w14:textId="77777777"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Bocetos, Mockups y Arquitectura</w:t>
            </w:r>
          </w:p>
        </w:tc>
        <w:tc>
          <w:tcPr>
            <w:tcW w:w="0" w:type="auto"/>
            <w:hideMark/>
          </w:tcPr>
          <w:p w14:paraId="08FDEA5B" w14:textId="77777777"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 xml:space="preserve">13 </w:t>
            </w:r>
            <w:proofErr w:type="gramStart"/>
            <w:r w:rsidRPr="00297DA2">
              <w:rPr>
                <w:bdr w:val="none" w:sz="0" w:space="0" w:color="auto" w:frame="1"/>
                <w:lang w:eastAsia="es-MX"/>
              </w:rPr>
              <w:t>Feb</w:t>
            </w:r>
            <w:proofErr w:type="gramEnd"/>
            <w:r w:rsidRPr="00297DA2">
              <w:rPr>
                <w:bdr w:val="none" w:sz="0" w:space="0" w:color="auto" w:frame="1"/>
                <w:lang w:eastAsia="es-MX"/>
              </w:rPr>
              <w:t xml:space="preserve"> - 25 Feb</w:t>
            </w:r>
          </w:p>
        </w:tc>
        <w:tc>
          <w:tcPr>
            <w:tcW w:w="0" w:type="auto"/>
            <w:hideMark/>
          </w:tcPr>
          <w:p w14:paraId="101450AC" w14:textId="0F1C115A"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Completado</w:t>
            </w:r>
          </w:p>
        </w:tc>
      </w:tr>
      <w:tr w:rsidR="00297DA2" w:rsidRPr="00297DA2" w14:paraId="63AF974C" w14:textId="77777777" w:rsidTr="0029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0C6EB" w14:textId="77777777" w:rsidR="00297DA2" w:rsidRPr="00297DA2" w:rsidRDefault="00297DA2" w:rsidP="00297DA2">
            <w:pPr>
              <w:rPr>
                <w:lang w:eastAsia="es-MX"/>
              </w:rPr>
            </w:pPr>
            <w:r w:rsidRPr="00297DA2">
              <w:rPr>
                <w:bdr w:val="none" w:sz="0" w:space="0" w:color="auto" w:frame="1"/>
                <w:lang w:eastAsia="es-MX"/>
              </w:rPr>
              <w:t>III. Hardware</w:t>
            </w:r>
          </w:p>
        </w:tc>
        <w:tc>
          <w:tcPr>
            <w:tcW w:w="0" w:type="auto"/>
            <w:hideMark/>
          </w:tcPr>
          <w:p w14:paraId="165C18FD" w14:textId="77777777"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Ensamblaje del prototipo físico (Sensores/MCU)</w:t>
            </w:r>
          </w:p>
        </w:tc>
        <w:tc>
          <w:tcPr>
            <w:tcW w:w="0" w:type="auto"/>
            <w:hideMark/>
          </w:tcPr>
          <w:p w14:paraId="66375FE0" w14:textId="77777777"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 xml:space="preserve">26 </w:t>
            </w:r>
            <w:proofErr w:type="gramStart"/>
            <w:r w:rsidRPr="00297DA2">
              <w:rPr>
                <w:bdr w:val="none" w:sz="0" w:space="0" w:color="auto" w:frame="1"/>
                <w:lang w:eastAsia="es-MX"/>
              </w:rPr>
              <w:t>Feb</w:t>
            </w:r>
            <w:proofErr w:type="gramEnd"/>
            <w:r w:rsidRPr="00297DA2">
              <w:rPr>
                <w:bdr w:val="none" w:sz="0" w:space="0" w:color="auto" w:frame="1"/>
                <w:lang w:eastAsia="es-MX"/>
              </w:rPr>
              <w:t xml:space="preserve"> - 15 Mar</w:t>
            </w:r>
          </w:p>
        </w:tc>
        <w:tc>
          <w:tcPr>
            <w:tcW w:w="0" w:type="auto"/>
            <w:hideMark/>
          </w:tcPr>
          <w:p w14:paraId="7565F687" w14:textId="5D32B8B9"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Pr>
                <w:bdr w:val="none" w:sz="0" w:space="0" w:color="auto" w:frame="1"/>
                <w:lang w:eastAsia="es-MX"/>
              </w:rPr>
              <w:t>Completado</w:t>
            </w:r>
          </w:p>
        </w:tc>
      </w:tr>
      <w:tr w:rsidR="00297DA2" w:rsidRPr="00297DA2" w14:paraId="6F872421" w14:textId="77777777" w:rsidTr="00297DA2">
        <w:tc>
          <w:tcPr>
            <w:cnfStyle w:val="001000000000" w:firstRow="0" w:lastRow="0" w:firstColumn="1" w:lastColumn="0" w:oddVBand="0" w:evenVBand="0" w:oddHBand="0" w:evenHBand="0" w:firstRowFirstColumn="0" w:firstRowLastColumn="0" w:lastRowFirstColumn="0" w:lastRowLastColumn="0"/>
            <w:tcW w:w="0" w:type="auto"/>
            <w:hideMark/>
          </w:tcPr>
          <w:p w14:paraId="624C1AFF" w14:textId="77777777" w:rsidR="00297DA2" w:rsidRPr="00297DA2" w:rsidRDefault="00297DA2" w:rsidP="00297DA2">
            <w:pPr>
              <w:rPr>
                <w:lang w:eastAsia="es-MX"/>
              </w:rPr>
            </w:pPr>
            <w:r w:rsidRPr="00297DA2">
              <w:rPr>
                <w:bdr w:val="none" w:sz="0" w:space="0" w:color="auto" w:frame="1"/>
                <w:lang w:eastAsia="es-MX"/>
              </w:rPr>
              <w:t>IV. Software</w:t>
            </w:r>
          </w:p>
        </w:tc>
        <w:tc>
          <w:tcPr>
            <w:tcW w:w="0" w:type="auto"/>
            <w:hideMark/>
          </w:tcPr>
          <w:p w14:paraId="1CB4810E" w14:textId="77777777"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Desarrollo de la App móvil y Firmware</w:t>
            </w:r>
          </w:p>
        </w:tc>
        <w:tc>
          <w:tcPr>
            <w:tcW w:w="0" w:type="auto"/>
            <w:hideMark/>
          </w:tcPr>
          <w:p w14:paraId="53C7B673" w14:textId="77777777"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16 Mar - 10 Abr</w:t>
            </w:r>
          </w:p>
        </w:tc>
        <w:tc>
          <w:tcPr>
            <w:tcW w:w="0" w:type="auto"/>
            <w:hideMark/>
          </w:tcPr>
          <w:p w14:paraId="2FAF34BE" w14:textId="52755802"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Pendiente</w:t>
            </w:r>
          </w:p>
        </w:tc>
      </w:tr>
      <w:tr w:rsidR="00297DA2" w:rsidRPr="00297DA2" w14:paraId="1D2CB4FF" w14:textId="77777777" w:rsidTr="0029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1EE4A" w14:textId="77777777" w:rsidR="00297DA2" w:rsidRPr="00297DA2" w:rsidRDefault="00297DA2" w:rsidP="00297DA2">
            <w:pPr>
              <w:rPr>
                <w:lang w:eastAsia="es-MX"/>
              </w:rPr>
            </w:pPr>
            <w:r w:rsidRPr="00297DA2">
              <w:rPr>
                <w:bdr w:val="none" w:sz="0" w:space="0" w:color="auto" w:frame="1"/>
                <w:lang w:eastAsia="es-MX"/>
              </w:rPr>
              <w:t>V. Pruebas</w:t>
            </w:r>
          </w:p>
        </w:tc>
        <w:tc>
          <w:tcPr>
            <w:tcW w:w="0" w:type="auto"/>
            <w:hideMark/>
          </w:tcPr>
          <w:p w14:paraId="499F60BA" w14:textId="77777777"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Pruebas de campo y ajuste de latencia</w:t>
            </w:r>
          </w:p>
        </w:tc>
        <w:tc>
          <w:tcPr>
            <w:tcW w:w="0" w:type="auto"/>
            <w:hideMark/>
          </w:tcPr>
          <w:p w14:paraId="024EA33B" w14:textId="77777777"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 xml:space="preserve">11 </w:t>
            </w:r>
            <w:proofErr w:type="gramStart"/>
            <w:r w:rsidRPr="00297DA2">
              <w:rPr>
                <w:bdr w:val="none" w:sz="0" w:space="0" w:color="auto" w:frame="1"/>
                <w:lang w:eastAsia="es-MX"/>
              </w:rPr>
              <w:t>Abr</w:t>
            </w:r>
            <w:proofErr w:type="gramEnd"/>
            <w:r w:rsidRPr="00297DA2">
              <w:rPr>
                <w:bdr w:val="none" w:sz="0" w:space="0" w:color="auto" w:frame="1"/>
                <w:lang w:eastAsia="es-MX"/>
              </w:rPr>
              <w:t xml:space="preserve"> - 25 Abr</w:t>
            </w:r>
          </w:p>
        </w:tc>
        <w:tc>
          <w:tcPr>
            <w:tcW w:w="0" w:type="auto"/>
            <w:hideMark/>
          </w:tcPr>
          <w:p w14:paraId="1DD8B1E1" w14:textId="6E75E681" w:rsidR="00297DA2" w:rsidRPr="00297DA2" w:rsidRDefault="00297DA2" w:rsidP="00297DA2">
            <w:pP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Pendiente</w:t>
            </w:r>
          </w:p>
        </w:tc>
      </w:tr>
      <w:tr w:rsidR="00297DA2" w:rsidRPr="00297DA2" w14:paraId="2D21ED4E" w14:textId="77777777" w:rsidTr="00297DA2">
        <w:tc>
          <w:tcPr>
            <w:cnfStyle w:val="001000000000" w:firstRow="0" w:lastRow="0" w:firstColumn="1" w:lastColumn="0" w:oddVBand="0" w:evenVBand="0" w:oddHBand="0" w:evenHBand="0" w:firstRowFirstColumn="0" w:firstRowLastColumn="0" w:lastRowFirstColumn="0" w:lastRowLastColumn="0"/>
            <w:tcW w:w="0" w:type="auto"/>
            <w:hideMark/>
          </w:tcPr>
          <w:p w14:paraId="57286437" w14:textId="77777777" w:rsidR="00297DA2" w:rsidRPr="00297DA2" w:rsidRDefault="00297DA2" w:rsidP="00297DA2">
            <w:pPr>
              <w:rPr>
                <w:lang w:eastAsia="es-MX"/>
              </w:rPr>
            </w:pPr>
            <w:r w:rsidRPr="00297DA2">
              <w:rPr>
                <w:bdr w:val="none" w:sz="0" w:space="0" w:color="auto" w:frame="1"/>
                <w:lang w:eastAsia="es-MX"/>
              </w:rPr>
              <w:t>VI. Entrega</w:t>
            </w:r>
          </w:p>
        </w:tc>
        <w:tc>
          <w:tcPr>
            <w:tcW w:w="0" w:type="auto"/>
            <w:hideMark/>
          </w:tcPr>
          <w:p w14:paraId="43997A0E" w14:textId="77777777"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Documentación final y despliegue</w:t>
            </w:r>
          </w:p>
        </w:tc>
        <w:tc>
          <w:tcPr>
            <w:tcW w:w="0" w:type="auto"/>
            <w:hideMark/>
          </w:tcPr>
          <w:p w14:paraId="71EC5063" w14:textId="32A46C15"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8 </w:t>
            </w:r>
            <w:proofErr w:type="gramStart"/>
            <w:r>
              <w:rPr>
                <w:lang w:eastAsia="es-MX"/>
              </w:rPr>
              <w:t>Junio</w:t>
            </w:r>
            <w:proofErr w:type="gramEnd"/>
          </w:p>
        </w:tc>
        <w:tc>
          <w:tcPr>
            <w:tcW w:w="0" w:type="auto"/>
            <w:hideMark/>
          </w:tcPr>
          <w:p w14:paraId="11D4D5FC" w14:textId="1F59311E" w:rsidR="00297DA2" w:rsidRPr="00297DA2" w:rsidRDefault="00297DA2" w:rsidP="00297DA2">
            <w:pP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Pendiente</w:t>
            </w:r>
          </w:p>
        </w:tc>
      </w:tr>
    </w:tbl>
    <w:p w14:paraId="41B0AD4D" w14:textId="31F52B21" w:rsidR="00C27766" w:rsidRDefault="00C27766" w:rsidP="009C2E7C">
      <w:pPr>
        <w:spacing w:after="120" w:line="360" w:lineRule="auto"/>
        <w:jc w:val="both"/>
        <w:rPr>
          <w:sz w:val="24"/>
          <w:szCs w:val="24"/>
        </w:rPr>
      </w:pPr>
    </w:p>
    <w:p w14:paraId="1EE9F574" w14:textId="3F1DD6F2" w:rsidR="00297DA2" w:rsidRPr="00297DA2" w:rsidRDefault="007A31CC" w:rsidP="00297DA2">
      <w:pPr>
        <w:spacing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t>11</w:t>
      </w:r>
      <w:r w:rsidR="00297DA2" w:rsidRPr="00297DA2">
        <w:rPr>
          <w:rFonts w:asciiTheme="majorHAnsi" w:hAnsiTheme="majorHAnsi" w:cstheme="majorHAnsi"/>
          <w:b/>
          <w:bCs/>
          <w:color w:val="4472C4" w:themeColor="accent1"/>
          <w:sz w:val="24"/>
          <w:szCs w:val="24"/>
        </w:rPr>
        <w:t>.2</w:t>
      </w:r>
      <w:r>
        <w:rPr>
          <w:rFonts w:asciiTheme="majorHAnsi" w:hAnsiTheme="majorHAnsi" w:cstheme="majorHAnsi"/>
          <w:b/>
          <w:bCs/>
          <w:color w:val="4472C4" w:themeColor="accent1"/>
          <w:sz w:val="24"/>
          <w:szCs w:val="24"/>
        </w:rPr>
        <w:t>.</w:t>
      </w:r>
      <w:r w:rsidR="00297DA2" w:rsidRPr="00297DA2">
        <w:rPr>
          <w:rFonts w:asciiTheme="majorHAnsi" w:hAnsiTheme="majorHAnsi" w:cstheme="majorHAnsi"/>
          <w:b/>
          <w:bCs/>
          <w:color w:val="4472C4" w:themeColor="accent1"/>
          <w:sz w:val="24"/>
          <w:szCs w:val="24"/>
        </w:rPr>
        <w:t xml:space="preserve"> Lista de Tareas y Responsabilidades</w:t>
      </w:r>
    </w:p>
    <w:p w14:paraId="477D3624" w14:textId="24C7AF07" w:rsidR="00297DA2" w:rsidRPr="00297DA2" w:rsidRDefault="00297DA2" w:rsidP="00297DA2">
      <w:pPr>
        <w:spacing w:after="120" w:line="360" w:lineRule="auto"/>
        <w:jc w:val="both"/>
        <w:rPr>
          <w:sz w:val="24"/>
          <w:szCs w:val="24"/>
        </w:rPr>
      </w:pPr>
      <w:r w:rsidRPr="00297DA2">
        <w:rPr>
          <w:sz w:val="24"/>
          <w:szCs w:val="24"/>
        </w:rPr>
        <w:t>A continuación, se presenta la distribución de las responsabilidades técnicas, asegurando que cada componente del ecosistema (firmware, hardware y software) reciba la atención necesaria para su correcto funcionamiento</w:t>
      </w:r>
      <w:r>
        <w:rPr>
          <w:sz w:val="24"/>
          <w:szCs w:val="24"/>
        </w:rPr>
        <w:t>:</w:t>
      </w:r>
    </w:p>
    <w:p w14:paraId="54C89F36" w14:textId="609FA513" w:rsidR="00297DA2" w:rsidRPr="00297DA2" w:rsidRDefault="00297DA2" w:rsidP="00297DA2">
      <w:pPr>
        <w:pStyle w:val="Prrafodelista"/>
        <w:numPr>
          <w:ilvl w:val="0"/>
          <w:numId w:val="23"/>
        </w:numPr>
        <w:spacing w:after="120" w:line="360" w:lineRule="auto"/>
        <w:jc w:val="both"/>
        <w:rPr>
          <w:sz w:val="24"/>
          <w:szCs w:val="24"/>
        </w:rPr>
      </w:pPr>
      <w:r w:rsidRPr="00297DA2">
        <w:rPr>
          <w:sz w:val="24"/>
          <w:szCs w:val="24"/>
        </w:rPr>
        <w:t xml:space="preserve">Gestión y Diseño: Definición de requerimientos, creación de interfaces en </w:t>
      </w:r>
      <w:proofErr w:type="spellStart"/>
      <w:r w:rsidRPr="00297DA2">
        <w:rPr>
          <w:sz w:val="24"/>
          <w:szCs w:val="24"/>
        </w:rPr>
        <w:t>Figma</w:t>
      </w:r>
      <w:proofErr w:type="spellEnd"/>
      <w:r w:rsidRPr="00297DA2">
        <w:rPr>
          <w:sz w:val="24"/>
          <w:szCs w:val="24"/>
        </w:rPr>
        <w:t xml:space="preserve"> y redacción de documentación técnica.</w:t>
      </w:r>
    </w:p>
    <w:p w14:paraId="5EF74C33" w14:textId="48DE6008" w:rsidR="00297DA2" w:rsidRPr="00297DA2" w:rsidRDefault="00297DA2" w:rsidP="00297DA2">
      <w:pPr>
        <w:pStyle w:val="Prrafodelista"/>
        <w:numPr>
          <w:ilvl w:val="0"/>
          <w:numId w:val="23"/>
        </w:numPr>
        <w:spacing w:after="120" w:line="360" w:lineRule="auto"/>
        <w:jc w:val="both"/>
        <w:rPr>
          <w:sz w:val="24"/>
          <w:szCs w:val="24"/>
        </w:rPr>
      </w:pPr>
      <w:r w:rsidRPr="00297DA2">
        <w:rPr>
          <w:sz w:val="24"/>
          <w:szCs w:val="24"/>
        </w:rPr>
        <w:t>Desarrollo de Sistemas Embebidos: Programación del microcontrolador, filtrado de señales del sensor y gestión de alertas PWM.</w:t>
      </w:r>
    </w:p>
    <w:p w14:paraId="53DAB612" w14:textId="1B4FE040" w:rsidR="00297DA2" w:rsidRPr="00297DA2" w:rsidRDefault="00297DA2" w:rsidP="00297DA2">
      <w:pPr>
        <w:pStyle w:val="Prrafodelista"/>
        <w:numPr>
          <w:ilvl w:val="0"/>
          <w:numId w:val="23"/>
        </w:numPr>
        <w:spacing w:after="120" w:line="360" w:lineRule="auto"/>
        <w:jc w:val="both"/>
        <w:rPr>
          <w:sz w:val="24"/>
          <w:szCs w:val="24"/>
        </w:rPr>
      </w:pPr>
      <w:r w:rsidRPr="00297DA2">
        <w:rPr>
          <w:sz w:val="24"/>
          <w:szCs w:val="24"/>
        </w:rPr>
        <w:t>Desarrollo Móvil: Creación de la interfaz, gestión de la base de datos local y conectividad Bluetooth LE.</w:t>
      </w:r>
    </w:p>
    <w:p w14:paraId="3DBB103A" w14:textId="48DB6BE9" w:rsidR="00C27766" w:rsidRPr="00297DA2" w:rsidRDefault="00297DA2" w:rsidP="009C2E7C">
      <w:pPr>
        <w:pStyle w:val="Prrafodelista"/>
        <w:numPr>
          <w:ilvl w:val="0"/>
          <w:numId w:val="23"/>
        </w:numPr>
        <w:spacing w:after="120" w:line="360" w:lineRule="auto"/>
        <w:jc w:val="both"/>
        <w:rPr>
          <w:sz w:val="24"/>
          <w:szCs w:val="24"/>
        </w:rPr>
      </w:pPr>
      <w:r w:rsidRPr="00297DA2">
        <w:rPr>
          <w:sz w:val="24"/>
          <w:szCs w:val="24"/>
        </w:rPr>
        <w:t xml:space="preserve">QA &amp; </w:t>
      </w:r>
      <w:proofErr w:type="spellStart"/>
      <w:r w:rsidRPr="00297DA2">
        <w:rPr>
          <w:sz w:val="24"/>
          <w:szCs w:val="24"/>
        </w:rPr>
        <w:t>Testing</w:t>
      </w:r>
      <w:proofErr w:type="spellEnd"/>
      <w:r w:rsidRPr="00297DA2">
        <w:rPr>
          <w:sz w:val="24"/>
          <w:szCs w:val="24"/>
        </w:rPr>
        <w:t>: Verificación de los requisitos de seguridad y precisión del sensor.</w:t>
      </w:r>
    </w:p>
    <w:p w14:paraId="2245ADD6" w14:textId="73F2A7D7" w:rsidR="00FD4980" w:rsidRPr="00297DA2" w:rsidRDefault="007A31CC" w:rsidP="00297DA2">
      <w:pPr>
        <w:spacing w:before="240"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t>11</w:t>
      </w:r>
      <w:r w:rsidR="00297DA2" w:rsidRPr="00297DA2">
        <w:rPr>
          <w:rFonts w:asciiTheme="majorHAnsi" w:hAnsiTheme="majorHAnsi" w:cstheme="majorHAnsi"/>
          <w:b/>
          <w:bCs/>
          <w:color w:val="4472C4" w:themeColor="accent1"/>
          <w:sz w:val="24"/>
          <w:szCs w:val="24"/>
        </w:rPr>
        <w:t>.3</w:t>
      </w:r>
      <w:r>
        <w:rPr>
          <w:rFonts w:asciiTheme="majorHAnsi" w:hAnsiTheme="majorHAnsi" w:cstheme="majorHAnsi"/>
          <w:b/>
          <w:bCs/>
          <w:color w:val="4472C4" w:themeColor="accent1"/>
          <w:sz w:val="24"/>
          <w:szCs w:val="24"/>
        </w:rPr>
        <w:t>.</w:t>
      </w:r>
      <w:r w:rsidR="00297DA2" w:rsidRPr="00297DA2">
        <w:rPr>
          <w:rFonts w:asciiTheme="majorHAnsi" w:hAnsiTheme="majorHAnsi" w:cstheme="majorHAnsi"/>
          <w:b/>
          <w:bCs/>
          <w:color w:val="4472C4" w:themeColor="accent1"/>
          <w:sz w:val="24"/>
          <w:szCs w:val="24"/>
        </w:rPr>
        <w:t xml:space="preserve"> Presupuesto y Recursos Asignados</w:t>
      </w:r>
    </w:p>
    <w:p w14:paraId="5D49A7CA" w14:textId="0753D1AC" w:rsidR="00297DA2" w:rsidRDefault="00297DA2" w:rsidP="009C2E7C">
      <w:pPr>
        <w:spacing w:after="120" w:line="360" w:lineRule="auto"/>
        <w:jc w:val="both"/>
        <w:rPr>
          <w:sz w:val="24"/>
          <w:szCs w:val="24"/>
        </w:rPr>
      </w:pPr>
      <w:r w:rsidRPr="00297DA2">
        <w:rPr>
          <w:sz w:val="24"/>
          <w:szCs w:val="24"/>
        </w:rPr>
        <w:t>Esta tabla desglosa los costos unitarios de los componentes electrónicos y materiales necesarios para la construcción del prototipo funcional, priorizando la relación costo-beneficio sin comprometer la seguridad del usuario.</w:t>
      </w:r>
    </w:p>
    <w:tbl>
      <w:tblPr>
        <w:tblStyle w:val="Tablaconcuadrcula5oscura-nfasis3"/>
        <w:tblW w:w="0" w:type="auto"/>
        <w:tblLook w:val="04A0" w:firstRow="1" w:lastRow="0" w:firstColumn="1" w:lastColumn="0" w:noHBand="0" w:noVBand="1"/>
      </w:tblPr>
      <w:tblGrid>
        <w:gridCol w:w="2319"/>
        <w:gridCol w:w="3928"/>
        <w:gridCol w:w="1035"/>
        <w:gridCol w:w="2068"/>
      </w:tblGrid>
      <w:tr w:rsidR="00DB4E81" w:rsidRPr="00297DA2" w14:paraId="0B4CF656" w14:textId="77777777" w:rsidTr="00DB4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E4D000" w14:textId="77777777" w:rsidR="00297DA2" w:rsidRPr="00297DA2" w:rsidRDefault="00297DA2" w:rsidP="00DB4E81">
            <w:pPr>
              <w:jc w:val="center"/>
              <w:rPr>
                <w:lang w:eastAsia="es-MX"/>
              </w:rPr>
            </w:pPr>
            <w:r w:rsidRPr="00297DA2">
              <w:rPr>
                <w:bdr w:val="none" w:sz="0" w:space="0" w:color="auto" w:frame="1"/>
                <w:lang w:eastAsia="es-MX"/>
              </w:rPr>
              <w:t>Recurso / Componente</w:t>
            </w:r>
          </w:p>
        </w:tc>
        <w:tc>
          <w:tcPr>
            <w:tcW w:w="0" w:type="auto"/>
            <w:vAlign w:val="center"/>
            <w:hideMark/>
          </w:tcPr>
          <w:p w14:paraId="540C5E86" w14:textId="77777777" w:rsidR="00297DA2" w:rsidRPr="00297DA2" w:rsidRDefault="00297DA2" w:rsidP="00DB4E81">
            <w:pPr>
              <w:jc w:val="center"/>
              <w:cnfStyle w:val="100000000000" w:firstRow="1"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Descripción</w:t>
            </w:r>
          </w:p>
        </w:tc>
        <w:tc>
          <w:tcPr>
            <w:tcW w:w="0" w:type="auto"/>
            <w:vAlign w:val="center"/>
            <w:hideMark/>
          </w:tcPr>
          <w:p w14:paraId="7993224D" w14:textId="77777777" w:rsidR="00297DA2" w:rsidRPr="00297DA2" w:rsidRDefault="00297DA2" w:rsidP="00DB4E81">
            <w:pPr>
              <w:jc w:val="center"/>
              <w:cnfStyle w:val="100000000000" w:firstRow="1"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Cantidad</w:t>
            </w:r>
          </w:p>
        </w:tc>
        <w:tc>
          <w:tcPr>
            <w:tcW w:w="0" w:type="auto"/>
            <w:vAlign w:val="center"/>
            <w:hideMark/>
          </w:tcPr>
          <w:p w14:paraId="1C97EC32" w14:textId="65BEE661" w:rsidR="00297DA2" w:rsidRPr="00297DA2" w:rsidRDefault="00297DA2" w:rsidP="00DB4E81">
            <w:pPr>
              <w:jc w:val="center"/>
              <w:cnfStyle w:val="100000000000" w:firstRow="1"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Costo (</w:t>
            </w:r>
            <w:r>
              <w:rPr>
                <w:bdr w:val="none" w:sz="0" w:space="0" w:color="auto" w:frame="1"/>
                <w:lang w:eastAsia="es-MX"/>
              </w:rPr>
              <w:t>M</w:t>
            </w:r>
            <w:r w:rsidR="00DB4E81">
              <w:rPr>
                <w:bdr w:val="none" w:sz="0" w:space="0" w:color="auto" w:frame="1"/>
                <w:lang w:eastAsia="es-MX"/>
              </w:rPr>
              <w:t>XN</w:t>
            </w:r>
            <w:r w:rsidRPr="00297DA2">
              <w:rPr>
                <w:bdr w:val="none" w:sz="0" w:space="0" w:color="auto" w:frame="1"/>
                <w:lang w:eastAsia="es-MX"/>
              </w:rPr>
              <w:t>)</w:t>
            </w:r>
          </w:p>
        </w:tc>
      </w:tr>
      <w:tr w:rsidR="00DB4E81" w:rsidRPr="00297DA2" w14:paraId="49E6B6FB" w14:textId="77777777" w:rsidTr="00DB4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92EF40" w14:textId="77777777" w:rsidR="00297DA2" w:rsidRPr="00297DA2" w:rsidRDefault="00297DA2" w:rsidP="00DB4E81">
            <w:pPr>
              <w:jc w:val="center"/>
              <w:rPr>
                <w:lang w:eastAsia="es-MX"/>
              </w:rPr>
            </w:pPr>
            <w:r w:rsidRPr="00297DA2">
              <w:rPr>
                <w:bdr w:val="none" w:sz="0" w:space="0" w:color="auto" w:frame="1"/>
                <w:lang w:eastAsia="es-MX"/>
              </w:rPr>
              <w:t>Microcontrolador</w:t>
            </w:r>
          </w:p>
        </w:tc>
        <w:tc>
          <w:tcPr>
            <w:tcW w:w="0" w:type="auto"/>
            <w:vAlign w:val="center"/>
            <w:hideMark/>
          </w:tcPr>
          <w:p w14:paraId="79F131F4" w14:textId="51E62AC9" w:rsidR="00297DA2" w:rsidRPr="00297DA2" w:rsidRDefault="00DB4E81"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Pr>
                <w:lang w:eastAsia="es-MX"/>
              </w:rPr>
              <w:t>Arduino nano</w:t>
            </w:r>
          </w:p>
        </w:tc>
        <w:tc>
          <w:tcPr>
            <w:tcW w:w="0" w:type="auto"/>
            <w:vAlign w:val="center"/>
            <w:hideMark/>
          </w:tcPr>
          <w:p w14:paraId="35165753" w14:textId="77777777"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1</w:t>
            </w:r>
          </w:p>
        </w:tc>
        <w:tc>
          <w:tcPr>
            <w:tcW w:w="0" w:type="auto"/>
            <w:vAlign w:val="center"/>
            <w:hideMark/>
          </w:tcPr>
          <w:p w14:paraId="3520E465" w14:textId="2EF6DBBF"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$1</w:t>
            </w:r>
            <w:r w:rsidR="00DB4E81">
              <w:rPr>
                <w:bdr w:val="none" w:sz="0" w:space="0" w:color="auto" w:frame="1"/>
                <w:lang w:eastAsia="es-MX"/>
              </w:rPr>
              <w:t>49</w:t>
            </w:r>
            <w:r w:rsidRPr="00297DA2">
              <w:rPr>
                <w:bdr w:val="none" w:sz="0" w:space="0" w:color="auto" w:frame="1"/>
                <w:lang w:eastAsia="es-MX"/>
              </w:rPr>
              <w:t>.00</w:t>
            </w:r>
          </w:p>
        </w:tc>
      </w:tr>
      <w:tr w:rsidR="00DB4E81" w:rsidRPr="00297DA2" w14:paraId="1D67C3F8" w14:textId="77777777" w:rsidTr="00DB4E8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068F2E" w14:textId="77777777" w:rsidR="00297DA2" w:rsidRPr="00297DA2" w:rsidRDefault="00297DA2" w:rsidP="00DB4E81">
            <w:pPr>
              <w:jc w:val="center"/>
              <w:rPr>
                <w:lang w:eastAsia="es-MX"/>
              </w:rPr>
            </w:pPr>
            <w:r w:rsidRPr="00297DA2">
              <w:rPr>
                <w:bdr w:val="none" w:sz="0" w:space="0" w:color="auto" w:frame="1"/>
                <w:lang w:eastAsia="es-MX"/>
              </w:rPr>
              <w:t>Sensor de Distancia</w:t>
            </w:r>
          </w:p>
        </w:tc>
        <w:tc>
          <w:tcPr>
            <w:tcW w:w="0" w:type="auto"/>
            <w:vAlign w:val="center"/>
            <w:hideMark/>
          </w:tcPr>
          <w:p w14:paraId="1DAFA2F1"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Sensor Ultrasónico HC-SR04</w:t>
            </w:r>
          </w:p>
        </w:tc>
        <w:tc>
          <w:tcPr>
            <w:tcW w:w="0" w:type="auto"/>
            <w:vAlign w:val="center"/>
            <w:hideMark/>
          </w:tcPr>
          <w:p w14:paraId="760AB91C"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1</w:t>
            </w:r>
          </w:p>
        </w:tc>
        <w:tc>
          <w:tcPr>
            <w:tcW w:w="0" w:type="auto"/>
            <w:vAlign w:val="center"/>
            <w:hideMark/>
          </w:tcPr>
          <w:p w14:paraId="146C64E8" w14:textId="36D8AEA0"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w:t>
            </w:r>
            <w:r w:rsidR="00DB4E81">
              <w:rPr>
                <w:bdr w:val="none" w:sz="0" w:space="0" w:color="auto" w:frame="1"/>
                <w:lang w:eastAsia="es-MX"/>
              </w:rPr>
              <w:t>49</w:t>
            </w:r>
            <w:r w:rsidRPr="00297DA2">
              <w:rPr>
                <w:bdr w:val="none" w:sz="0" w:space="0" w:color="auto" w:frame="1"/>
                <w:lang w:eastAsia="es-MX"/>
              </w:rPr>
              <w:t>.</w:t>
            </w:r>
            <w:r w:rsidR="00DB4E81">
              <w:rPr>
                <w:bdr w:val="none" w:sz="0" w:space="0" w:color="auto" w:frame="1"/>
                <w:lang w:eastAsia="es-MX"/>
              </w:rPr>
              <w:t>0</w:t>
            </w:r>
            <w:r w:rsidRPr="00297DA2">
              <w:rPr>
                <w:bdr w:val="none" w:sz="0" w:space="0" w:color="auto" w:frame="1"/>
                <w:lang w:eastAsia="es-MX"/>
              </w:rPr>
              <w:t>0</w:t>
            </w:r>
          </w:p>
        </w:tc>
      </w:tr>
      <w:tr w:rsidR="00DB4E81" w:rsidRPr="00297DA2" w14:paraId="2666E157" w14:textId="77777777" w:rsidTr="00DB4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D5B099" w14:textId="77777777" w:rsidR="00297DA2" w:rsidRPr="00297DA2" w:rsidRDefault="00297DA2" w:rsidP="00DB4E81">
            <w:pPr>
              <w:jc w:val="center"/>
              <w:rPr>
                <w:lang w:eastAsia="es-MX"/>
              </w:rPr>
            </w:pPr>
            <w:r w:rsidRPr="00297DA2">
              <w:rPr>
                <w:bdr w:val="none" w:sz="0" w:space="0" w:color="auto" w:frame="1"/>
                <w:lang w:eastAsia="es-MX"/>
              </w:rPr>
              <w:t>Actuadores</w:t>
            </w:r>
          </w:p>
        </w:tc>
        <w:tc>
          <w:tcPr>
            <w:tcW w:w="0" w:type="auto"/>
            <w:vAlign w:val="center"/>
            <w:hideMark/>
          </w:tcPr>
          <w:p w14:paraId="10E4BD92" w14:textId="6C2E84DC"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Motor de vibración</w:t>
            </w:r>
          </w:p>
        </w:tc>
        <w:tc>
          <w:tcPr>
            <w:tcW w:w="0" w:type="auto"/>
            <w:vAlign w:val="center"/>
            <w:hideMark/>
          </w:tcPr>
          <w:p w14:paraId="3249314D" w14:textId="26308958"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1</w:t>
            </w:r>
          </w:p>
        </w:tc>
        <w:tc>
          <w:tcPr>
            <w:tcW w:w="0" w:type="auto"/>
            <w:vAlign w:val="center"/>
            <w:hideMark/>
          </w:tcPr>
          <w:p w14:paraId="3CF537B5" w14:textId="7BDD872A"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w:t>
            </w:r>
            <w:r w:rsidR="00DB4E81">
              <w:rPr>
                <w:bdr w:val="none" w:sz="0" w:space="0" w:color="auto" w:frame="1"/>
                <w:lang w:eastAsia="es-MX"/>
              </w:rPr>
              <w:t>15</w:t>
            </w:r>
            <w:r w:rsidRPr="00297DA2">
              <w:rPr>
                <w:bdr w:val="none" w:sz="0" w:space="0" w:color="auto" w:frame="1"/>
                <w:lang w:eastAsia="es-MX"/>
              </w:rPr>
              <w:t>.00</w:t>
            </w:r>
          </w:p>
        </w:tc>
      </w:tr>
      <w:tr w:rsidR="00DB4E81" w:rsidRPr="00297DA2" w14:paraId="2EF2DAEB" w14:textId="77777777" w:rsidTr="00DB4E8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DF7E20" w14:textId="77777777" w:rsidR="00297DA2" w:rsidRPr="00297DA2" w:rsidRDefault="00297DA2" w:rsidP="00DB4E81">
            <w:pPr>
              <w:jc w:val="center"/>
              <w:rPr>
                <w:lang w:eastAsia="es-MX"/>
              </w:rPr>
            </w:pPr>
            <w:r w:rsidRPr="00297DA2">
              <w:rPr>
                <w:bdr w:val="none" w:sz="0" w:space="0" w:color="auto" w:frame="1"/>
                <w:lang w:eastAsia="es-MX"/>
              </w:rPr>
              <w:t>Alimentación</w:t>
            </w:r>
          </w:p>
        </w:tc>
        <w:tc>
          <w:tcPr>
            <w:tcW w:w="0" w:type="auto"/>
            <w:vAlign w:val="center"/>
            <w:hideMark/>
          </w:tcPr>
          <w:p w14:paraId="3FF68251"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 xml:space="preserve">Batería </w:t>
            </w:r>
            <w:proofErr w:type="spellStart"/>
            <w:r w:rsidRPr="00297DA2">
              <w:rPr>
                <w:bdr w:val="none" w:sz="0" w:space="0" w:color="auto" w:frame="1"/>
                <w:lang w:eastAsia="es-MX"/>
              </w:rPr>
              <w:t>LiPo</w:t>
            </w:r>
            <w:proofErr w:type="spellEnd"/>
            <w:r w:rsidRPr="00297DA2">
              <w:rPr>
                <w:bdr w:val="none" w:sz="0" w:space="0" w:color="auto" w:frame="1"/>
                <w:lang w:eastAsia="es-MX"/>
              </w:rPr>
              <w:t xml:space="preserve"> 3.7v + Módulo de carga</w:t>
            </w:r>
          </w:p>
        </w:tc>
        <w:tc>
          <w:tcPr>
            <w:tcW w:w="0" w:type="auto"/>
            <w:vAlign w:val="center"/>
            <w:hideMark/>
          </w:tcPr>
          <w:p w14:paraId="6EF23E75"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1</w:t>
            </w:r>
          </w:p>
        </w:tc>
        <w:tc>
          <w:tcPr>
            <w:tcW w:w="0" w:type="auto"/>
            <w:vAlign w:val="center"/>
            <w:hideMark/>
          </w:tcPr>
          <w:p w14:paraId="5E52F0F5" w14:textId="7A5425F1"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w:t>
            </w:r>
            <w:r w:rsidR="00DB4E81">
              <w:rPr>
                <w:bdr w:val="none" w:sz="0" w:space="0" w:color="auto" w:frame="1"/>
                <w:lang w:eastAsia="es-MX"/>
              </w:rPr>
              <w:t>49</w:t>
            </w:r>
            <w:r w:rsidRPr="00297DA2">
              <w:rPr>
                <w:bdr w:val="none" w:sz="0" w:space="0" w:color="auto" w:frame="1"/>
                <w:lang w:eastAsia="es-MX"/>
              </w:rPr>
              <w:t>.00</w:t>
            </w:r>
          </w:p>
        </w:tc>
      </w:tr>
      <w:tr w:rsidR="00DB4E81" w:rsidRPr="00297DA2" w14:paraId="6F8A107D" w14:textId="77777777" w:rsidTr="00DB4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C54323" w14:textId="77777777" w:rsidR="00297DA2" w:rsidRPr="00297DA2" w:rsidRDefault="00297DA2" w:rsidP="00DB4E81">
            <w:pPr>
              <w:jc w:val="center"/>
              <w:rPr>
                <w:lang w:eastAsia="es-MX"/>
              </w:rPr>
            </w:pPr>
            <w:r w:rsidRPr="00297DA2">
              <w:rPr>
                <w:bdr w:val="none" w:sz="0" w:space="0" w:color="auto" w:frame="1"/>
                <w:lang w:eastAsia="es-MX"/>
              </w:rPr>
              <w:t>Estructura</w:t>
            </w:r>
          </w:p>
        </w:tc>
        <w:tc>
          <w:tcPr>
            <w:tcW w:w="0" w:type="auto"/>
            <w:vAlign w:val="center"/>
            <w:hideMark/>
          </w:tcPr>
          <w:p w14:paraId="6BAD606A" w14:textId="4F59047B"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 xml:space="preserve">Armazón de lentes </w:t>
            </w:r>
          </w:p>
        </w:tc>
        <w:tc>
          <w:tcPr>
            <w:tcW w:w="0" w:type="auto"/>
            <w:vAlign w:val="center"/>
            <w:hideMark/>
          </w:tcPr>
          <w:p w14:paraId="7558C661" w14:textId="77777777"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1</w:t>
            </w:r>
          </w:p>
        </w:tc>
        <w:tc>
          <w:tcPr>
            <w:tcW w:w="0" w:type="auto"/>
            <w:vAlign w:val="center"/>
            <w:hideMark/>
          </w:tcPr>
          <w:p w14:paraId="69BF6B73" w14:textId="4C3E0A98" w:rsidR="00297DA2" w:rsidRPr="00297DA2" w:rsidRDefault="00297DA2" w:rsidP="00DB4E81">
            <w:pPr>
              <w:jc w:val="center"/>
              <w:cnfStyle w:val="000000100000" w:firstRow="0" w:lastRow="0" w:firstColumn="0" w:lastColumn="0" w:oddVBand="0" w:evenVBand="0" w:oddHBand="1" w:evenHBand="0" w:firstRowFirstColumn="0" w:firstRowLastColumn="0" w:lastRowFirstColumn="0" w:lastRowLastColumn="0"/>
              <w:rPr>
                <w:lang w:eastAsia="es-MX"/>
              </w:rPr>
            </w:pPr>
            <w:r w:rsidRPr="00297DA2">
              <w:rPr>
                <w:bdr w:val="none" w:sz="0" w:space="0" w:color="auto" w:frame="1"/>
                <w:lang w:eastAsia="es-MX"/>
              </w:rPr>
              <w:t>$1</w:t>
            </w:r>
            <w:r w:rsidR="00DB4E81">
              <w:rPr>
                <w:bdr w:val="none" w:sz="0" w:space="0" w:color="auto" w:frame="1"/>
                <w:lang w:eastAsia="es-MX"/>
              </w:rPr>
              <w:t>00</w:t>
            </w:r>
            <w:r w:rsidRPr="00297DA2">
              <w:rPr>
                <w:bdr w:val="none" w:sz="0" w:space="0" w:color="auto" w:frame="1"/>
                <w:lang w:eastAsia="es-MX"/>
              </w:rPr>
              <w:t>.00</w:t>
            </w:r>
          </w:p>
        </w:tc>
      </w:tr>
      <w:tr w:rsidR="00DB4E81" w:rsidRPr="00297DA2" w14:paraId="0C4D4CE2" w14:textId="77777777" w:rsidTr="00DB4E8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A772F7" w14:textId="77777777" w:rsidR="00297DA2" w:rsidRPr="00297DA2" w:rsidRDefault="00297DA2" w:rsidP="00DB4E81">
            <w:pPr>
              <w:jc w:val="center"/>
              <w:rPr>
                <w:lang w:eastAsia="es-MX"/>
              </w:rPr>
            </w:pPr>
            <w:r w:rsidRPr="00297DA2">
              <w:rPr>
                <w:bdr w:val="none" w:sz="0" w:space="0" w:color="auto" w:frame="1"/>
                <w:lang w:eastAsia="es-MX"/>
              </w:rPr>
              <w:t>Software</w:t>
            </w:r>
          </w:p>
        </w:tc>
        <w:tc>
          <w:tcPr>
            <w:tcW w:w="0" w:type="auto"/>
            <w:vAlign w:val="center"/>
            <w:hideMark/>
          </w:tcPr>
          <w:p w14:paraId="18F22268"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Licencias de IDE y herramientas de diseño</w:t>
            </w:r>
          </w:p>
        </w:tc>
        <w:tc>
          <w:tcPr>
            <w:tcW w:w="0" w:type="auto"/>
            <w:vAlign w:val="center"/>
            <w:hideMark/>
          </w:tcPr>
          <w:p w14:paraId="1C1EBDDC"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w:t>
            </w:r>
          </w:p>
        </w:tc>
        <w:tc>
          <w:tcPr>
            <w:tcW w:w="0" w:type="auto"/>
            <w:vAlign w:val="center"/>
            <w:hideMark/>
          </w:tcPr>
          <w:p w14:paraId="62665EBC"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 xml:space="preserve">Gratis (Open </w:t>
            </w:r>
            <w:proofErr w:type="spellStart"/>
            <w:r w:rsidRPr="00297DA2">
              <w:rPr>
                <w:bdr w:val="none" w:sz="0" w:space="0" w:color="auto" w:frame="1"/>
                <w:lang w:eastAsia="es-MX"/>
              </w:rPr>
              <w:t>Source</w:t>
            </w:r>
            <w:proofErr w:type="spellEnd"/>
            <w:r w:rsidRPr="00297DA2">
              <w:rPr>
                <w:bdr w:val="none" w:sz="0" w:space="0" w:color="auto" w:frame="1"/>
                <w:lang w:eastAsia="es-MX"/>
              </w:rPr>
              <w:t>)</w:t>
            </w:r>
          </w:p>
        </w:tc>
      </w:tr>
      <w:tr w:rsidR="00DB4E81" w:rsidRPr="00297DA2" w14:paraId="19BB112B" w14:textId="77777777" w:rsidTr="00DB4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9B0D59" w14:textId="6C24BB3E" w:rsidR="00DB4E81" w:rsidRPr="00297DA2" w:rsidRDefault="00DB4E81" w:rsidP="00DB4E81">
            <w:pPr>
              <w:jc w:val="center"/>
              <w:rPr>
                <w:bdr w:val="none" w:sz="0" w:space="0" w:color="auto" w:frame="1"/>
                <w:lang w:eastAsia="es-MX"/>
              </w:rPr>
            </w:pPr>
            <w:r>
              <w:rPr>
                <w:bdr w:val="none" w:sz="0" w:space="0" w:color="auto" w:frame="1"/>
                <w:lang w:eastAsia="es-MX"/>
              </w:rPr>
              <w:t>Cables</w:t>
            </w:r>
          </w:p>
        </w:tc>
        <w:tc>
          <w:tcPr>
            <w:tcW w:w="0" w:type="auto"/>
            <w:vAlign w:val="center"/>
          </w:tcPr>
          <w:p w14:paraId="0B5BEC06" w14:textId="058EFF54" w:rsidR="00DB4E81" w:rsidRPr="00297DA2" w:rsidRDefault="00DB4E81" w:rsidP="00DB4E81">
            <w:pPr>
              <w:jc w:val="center"/>
              <w:cnfStyle w:val="000000100000" w:firstRow="0" w:lastRow="0" w:firstColumn="0" w:lastColumn="0" w:oddVBand="0" w:evenVBand="0" w:oddHBand="1" w:evenHBand="0" w:firstRowFirstColumn="0" w:firstRowLastColumn="0" w:lastRowFirstColumn="0" w:lastRowLastColumn="0"/>
              <w:rPr>
                <w:bdr w:val="none" w:sz="0" w:space="0" w:color="auto" w:frame="1"/>
                <w:lang w:eastAsia="es-MX"/>
              </w:rPr>
            </w:pPr>
            <w:r>
              <w:rPr>
                <w:bdr w:val="none" w:sz="0" w:space="0" w:color="auto" w:frame="1"/>
                <w:lang w:eastAsia="es-MX"/>
              </w:rPr>
              <w:t xml:space="preserve">Cables eléctricos finos de cobre </w:t>
            </w:r>
          </w:p>
        </w:tc>
        <w:tc>
          <w:tcPr>
            <w:tcW w:w="0" w:type="auto"/>
            <w:vAlign w:val="center"/>
          </w:tcPr>
          <w:p w14:paraId="607A49BD" w14:textId="628CA402" w:rsidR="00DB4E81" w:rsidRPr="00297DA2" w:rsidRDefault="00DB4E81" w:rsidP="00DB4E81">
            <w:pPr>
              <w:jc w:val="center"/>
              <w:cnfStyle w:val="000000100000" w:firstRow="0" w:lastRow="0" w:firstColumn="0" w:lastColumn="0" w:oddVBand="0" w:evenVBand="0" w:oddHBand="1" w:evenHBand="0" w:firstRowFirstColumn="0" w:firstRowLastColumn="0" w:lastRowFirstColumn="0" w:lastRowLastColumn="0"/>
              <w:rPr>
                <w:bdr w:val="none" w:sz="0" w:space="0" w:color="auto" w:frame="1"/>
                <w:lang w:eastAsia="es-MX"/>
              </w:rPr>
            </w:pPr>
            <w:r>
              <w:rPr>
                <w:bdr w:val="none" w:sz="0" w:space="0" w:color="auto" w:frame="1"/>
                <w:lang w:eastAsia="es-MX"/>
              </w:rPr>
              <w:t>6m</w:t>
            </w:r>
          </w:p>
        </w:tc>
        <w:tc>
          <w:tcPr>
            <w:tcW w:w="0" w:type="auto"/>
            <w:vAlign w:val="center"/>
          </w:tcPr>
          <w:p w14:paraId="4E6BD444" w14:textId="7E128781" w:rsidR="00DB4E81" w:rsidRPr="00297DA2" w:rsidRDefault="00DB4E81" w:rsidP="00DB4E81">
            <w:pPr>
              <w:jc w:val="center"/>
              <w:cnfStyle w:val="000000100000" w:firstRow="0" w:lastRow="0" w:firstColumn="0" w:lastColumn="0" w:oddVBand="0" w:evenVBand="0" w:oddHBand="1" w:evenHBand="0" w:firstRowFirstColumn="0" w:firstRowLastColumn="0" w:lastRowFirstColumn="0" w:lastRowLastColumn="0"/>
              <w:rPr>
                <w:bdr w:val="none" w:sz="0" w:space="0" w:color="auto" w:frame="1"/>
                <w:lang w:eastAsia="es-MX"/>
              </w:rPr>
            </w:pPr>
            <w:r>
              <w:rPr>
                <w:bdr w:val="none" w:sz="0" w:space="0" w:color="auto" w:frame="1"/>
                <w:lang w:eastAsia="es-MX"/>
              </w:rPr>
              <w:t>$60.00</w:t>
            </w:r>
          </w:p>
        </w:tc>
      </w:tr>
      <w:tr w:rsidR="00DB4E81" w:rsidRPr="00297DA2" w14:paraId="6691BB85" w14:textId="77777777" w:rsidTr="00DB4E8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8B33E0" w14:textId="6BB3F390" w:rsidR="00297DA2" w:rsidRPr="00297DA2" w:rsidRDefault="00297DA2" w:rsidP="00DB4E81">
            <w:pPr>
              <w:jc w:val="center"/>
              <w:rPr>
                <w:lang w:eastAsia="es-MX"/>
              </w:rPr>
            </w:pPr>
            <w:r w:rsidRPr="00297DA2">
              <w:rPr>
                <w:bdr w:val="none" w:sz="0" w:space="0" w:color="auto" w:frame="1"/>
                <w:lang w:eastAsia="es-MX"/>
              </w:rPr>
              <w:t>TOTAL</w:t>
            </w:r>
          </w:p>
        </w:tc>
        <w:tc>
          <w:tcPr>
            <w:tcW w:w="0" w:type="auto"/>
            <w:vAlign w:val="center"/>
            <w:hideMark/>
          </w:tcPr>
          <w:p w14:paraId="5351CD93"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p>
        </w:tc>
        <w:tc>
          <w:tcPr>
            <w:tcW w:w="0" w:type="auto"/>
            <w:vAlign w:val="center"/>
            <w:hideMark/>
          </w:tcPr>
          <w:p w14:paraId="044858E6" w14:textId="7777777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p>
        </w:tc>
        <w:tc>
          <w:tcPr>
            <w:tcW w:w="0" w:type="auto"/>
            <w:vAlign w:val="center"/>
            <w:hideMark/>
          </w:tcPr>
          <w:p w14:paraId="66871085" w14:textId="5D8433F7" w:rsidR="00297DA2" w:rsidRPr="00297DA2" w:rsidRDefault="00297DA2" w:rsidP="00DB4E81">
            <w:pPr>
              <w:jc w:val="center"/>
              <w:cnfStyle w:val="000000000000" w:firstRow="0" w:lastRow="0" w:firstColumn="0" w:lastColumn="0" w:oddVBand="0" w:evenVBand="0" w:oddHBand="0" w:evenHBand="0" w:firstRowFirstColumn="0" w:firstRowLastColumn="0" w:lastRowFirstColumn="0" w:lastRowLastColumn="0"/>
              <w:rPr>
                <w:lang w:eastAsia="es-MX"/>
              </w:rPr>
            </w:pPr>
            <w:r w:rsidRPr="00297DA2">
              <w:rPr>
                <w:bdr w:val="none" w:sz="0" w:space="0" w:color="auto" w:frame="1"/>
                <w:lang w:eastAsia="es-MX"/>
              </w:rPr>
              <w:t>$</w:t>
            </w:r>
            <w:r w:rsidR="00DB4E81">
              <w:rPr>
                <w:bdr w:val="none" w:sz="0" w:space="0" w:color="auto" w:frame="1"/>
                <w:lang w:eastAsia="es-MX"/>
              </w:rPr>
              <w:t>422.00</w:t>
            </w:r>
          </w:p>
        </w:tc>
      </w:tr>
    </w:tbl>
    <w:p w14:paraId="4891AD98" w14:textId="27794FAF" w:rsidR="00DB4E81" w:rsidRPr="00DB4E81" w:rsidRDefault="007A31CC" w:rsidP="00DB4E81">
      <w:pPr>
        <w:spacing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lastRenderedPageBreak/>
        <w:t>11</w:t>
      </w:r>
      <w:r w:rsidR="00DB4E81" w:rsidRPr="00DB4E81">
        <w:rPr>
          <w:rFonts w:asciiTheme="majorHAnsi" w:hAnsiTheme="majorHAnsi" w:cstheme="majorHAnsi"/>
          <w:b/>
          <w:bCs/>
          <w:color w:val="4472C4" w:themeColor="accent1"/>
          <w:sz w:val="24"/>
          <w:szCs w:val="24"/>
        </w:rPr>
        <w:t>.4</w:t>
      </w:r>
      <w:r>
        <w:rPr>
          <w:rFonts w:asciiTheme="majorHAnsi" w:hAnsiTheme="majorHAnsi" w:cstheme="majorHAnsi"/>
          <w:b/>
          <w:bCs/>
          <w:color w:val="4472C4" w:themeColor="accent1"/>
          <w:sz w:val="24"/>
          <w:szCs w:val="24"/>
        </w:rPr>
        <w:t>.</w:t>
      </w:r>
      <w:r w:rsidR="00DB4E81" w:rsidRPr="00DB4E81">
        <w:rPr>
          <w:rFonts w:asciiTheme="majorHAnsi" w:hAnsiTheme="majorHAnsi" w:cstheme="majorHAnsi"/>
          <w:b/>
          <w:bCs/>
          <w:color w:val="4472C4" w:themeColor="accent1"/>
          <w:sz w:val="24"/>
          <w:szCs w:val="24"/>
        </w:rPr>
        <w:t xml:space="preserve"> Plan de Proyecto y Seguimiento</w:t>
      </w:r>
    </w:p>
    <w:p w14:paraId="5C00379C" w14:textId="2FD218DA" w:rsidR="00DB4E81" w:rsidRPr="00DB4E81" w:rsidRDefault="00DB4E81" w:rsidP="00DB4E81">
      <w:pPr>
        <w:spacing w:after="120" w:line="360" w:lineRule="auto"/>
        <w:jc w:val="both"/>
        <w:rPr>
          <w:sz w:val="24"/>
          <w:szCs w:val="24"/>
        </w:rPr>
      </w:pPr>
      <w:r w:rsidRPr="00DB4E81">
        <w:rPr>
          <w:sz w:val="24"/>
          <w:szCs w:val="24"/>
        </w:rPr>
        <w:t>Más allá de la construcción técnica, el proyecto se rige por un marco de gestión que busca minimizar riesgos y asegurar la calidad del software. En esta sección se detallan las metodologías de trabajo y las estrategias de mitigación ante posibles eventualidades técnicas durante el desarrollo.</w:t>
      </w:r>
    </w:p>
    <w:p w14:paraId="482137F0" w14:textId="49C92D8C" w:rsidR="00DB4E81" w:rsidRPr="007A31CC" w:rsidRDefault="00DB4E81" w:rsidP="007A31CC">
      <w:pPr>
        <w:pStyle w:val="Prrafodelista"/>
        <w:numPr>
          <w:ilvl w:val="0"/>
          <w:numId w:val="25"/>
        </w:numPr>
        <w:spacing w:after="120" w:line="360" w:lineRule="auto"/>
        <w:jc w:val="both"/>
        <w:rPr>
          <w:sz w:val="24"/>
          <w:szCs w:val="24"/>
        </w:rPr>
      </w:pPr>
      <w:r w:rsidRPr="007A31CC">
        <w:rPr>
          <w:sz w:val="24"/>
          <w:szCs w:val="24"/>
        </w:rPr>
        <w:t>Metodología: Se utiliza una adaptación de Scrum con ciclos cortos de desarrollo para probar cada sensor individualmente antes de integrarlos.</w:t>
      </w:r>
    </w:p>
    <w:p w14:paraId="6E283B90" w14:textId="2A102E33" w:rsidR="00DB4E81" w:rsidRPr="007A31CC" w:rsidRDefault="00DB4E81" w:rsidP="007A31CC">
      <w:pPr>
        <w:pStyle w:val="Prrafodelista"/>
        <w:numPr>
          <w:ilvl w:val="0"/>
          <w:numId w:val="25"/>
        </w:numPr>
        <w:spacing w:after="120" w:line="360" w:lineRule="auto"/>
        <w:jc w:val="both"/>
        <w:rPr>
          <w:sz w:val="24"/>
          <w:szCs w:val="24"/>
        </w:rPr>
      </w:pPr>
      <w:r w:rsidRPr="007A31CC">
        <w:rPr>
          <w:sz w:val="24"/>
          <w:szCs w:val="24"/>
        </w:rPr>
        <w:t>Control de Versiones: Todo el código se aloja en un repositorio de GitHub, con ramas separadas para firmware y app-</w:t>
      </w:r>
      <w:proofErr w:type="spellStart"/>
      <w:r w:rsidRPr="007A31CC">
        <w:rPr>
          <w:sz w:val="24"/>
          <w:szCs w:val="24"/>
        </w:rPr>
        <w:t>movil</w:t>
      </w:r>
      <w:proofErr w:type="spellEnd"/>
      <w:r w:rsidRPr="007A31CC">
        <w:rPr>
          <w:sz w:val="24"/>
          <w:szCs w:val="24"/>
        </w:rPr>
        <w:t>.</w:t>
      </w:r>
    </w:p>
    <w:p w14:paraId="5D5E2EFC" w14:textId="377B375F" w:rsidR="00DB4E81" w:rsidRPr="007A31CC" w:rsidRDefault="00DB4E81" w:rsidP="007A31CC">
      <w:pPr>
        <w:pStyle w:val="Prrafodelista"/>
        <w:numPr>
          <w:ilvl w:val="0"/>
          <w:numId w:val="25"/>
        </w:numPr>
        <w:spacing w:after="120" w:line="360" w:lineRule="auto"/>
        <w:jc w:val="both"/>
        <w:rPr>
          <w:sz w:val="24"/>
          <w:szCs w:val="24"/>
        </w:rPr>
      </w:pPr>
      <w:r w:rsidRPr="007A31CC">
        <w:rPr>
          <w:sz w:val="24"/>
          <w:szCs w:val="24"/>
        </w:rPr>
        <w:t xml:space="preserve">Gestión de Riesgos: </w:t>
      </w:r>
    </w:p>
    <w:tbl>
      <w:tblPr>
        <w:tblStyle w:val="Tablaconcuadrcula6concolores-nfasis1"/>
        <w:tblW w:w="0" w:type="auto"/>
        <w:jc w:val="center"/>
        <w:tblLook w:val="04A0" w:firstRow="1" w:lastRow="0" w:firstColumn="1" w:lastColumn="0" w:noHBand="0" w:noVBand="1"/>
      </w:tblPr>
      <w:tblGrid>
        <w:gridCol w:w="4675"/>
        <w:gridCol w:w="4675"/>
      </w:tblGrid>
      <w:tr w:rsidR="00DB4E81" w14:paraId="633EAC4C" w14:textId="77777777" w:rsidTr="007A31CC">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9CF76F0" w14:textId="6FE7FD76" w:rsidR="00DB4E81" w:rsidRPr="00DB4E81" w:rsidRDefault="00DB4E81" w:rsidP="007A31CC">
            <w:pPr>
              <w:jc w:val="center"/>
            </w:pPr>
            <w:r>
              <w:t>Riesgo</w:t>
            </w:r>
          </w:p>
        </w:tc>
        <w:tc>
          <w:tcPr>
            <w:tcW w:w="4675" w:type="dxa"/>
            <w:vAlign w:val="center"/>
          </w:tcPr>
          <w:p w14:paraId="3712B1E0" w14:textId="4D27C552" w:rsidR="00DB4E81" w:rsidRPr="00DB4E81" w:rsidRDefault="00DB4E81" w:rsidP="007A31CC">
            <w:pPr>
              <w:jc w:val="center"/>
              <w:cnfStyle w:val="100000000000" w:firstRow="1" w:lastRow="0" w:firstColumn="0" w:lastColumn="0" w:oddVBand="0" w:evenVBand="0" w:oddHBand="0" w:evenHBand="0" w:firstRowFirstColumn="0" w:firstRowLastColumn="0" w:lastRowFirstColumn="0" w:lastRowLastColumn="0"/>
            </w:pPr>
            <w:r>
              <w:t>Mitigación</w:t>
            </w:r>
          </w:p>
        </w:tc>
      </w:tr>
      <w:tr w:rsidR="00DB4E81" w14:paraId="4F75D794" w14:textId="77777777" w:rsidTr="007A31CC">
        <w:trPr>
          <w:cnfStyle w:val="000000100000" w:firstRow="0" w:lastRow="0" w:firstColumn="0" w:lastColumn="0" w:oddVBand="0" w:evenVBand="0" w:oddHBand="1" w:evenHBand="0" w:firstRowFirstColumn="0" w:firstRowLastColumn="0" w:lastRowFirstColumn="0" w:lastRowLastColumn="0"/>
          <w:trHeight w:val="786"/>
          <w:jc w:val="center"/>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2F0151F" w14:textId="19C9D100" w:rsidR="00DB4E81" w:rsidRDefault="00DB4E81" w:rsidP="007A31CC">
            <w:pPr>
              <w:jc w:val="center"/>
            </w:pPr>
            <w:r w:rsidRPr="00DB4E81">
              <w:t>Interferencia en el sensor ultrasónico.</w:t>
            </w:r>
          </w:p>
        </w:tc>
        <w:tc>
          <w:tcPr>
            <w:tcW w:w="4675" w:type="dxa"/>
            <w:vAlign w:val="bottom"/>
          </w:tcPr>
          <w:p w14:paraId="2FF7D53D" w14:textId="00BF6699" w:rsidR="00DB4E81" w:rsidRPr="00DB4E81" w:rsidRDefault="00DB4E81" w:rsidP="007A31CC">
            <w:pPr>
              <w:jc w:val="center"/>
              <w:cnfStyle w:val="000000100000" w:firstRow="0" w:lastRow="0" w:firstColumn="0" w:lastColumn="0" w:oddVBand="0" w:evenVBand="0" w:oddHBand="1" w:evenHBand="0" w:firstRowFirstColumn="0" w:firstRowLastColumn="0" w:lastRowFirstColumn="0" w:lastRowLastColumn="0"/>
            </w:pPr>
            <w:r w:rsidRPr="00DB4E81">
              <w:t>Implementar un filtro de promedio móvil en el código.</w:t>
            </w:r>
          </w:p>
          <w:p w14:paraId="1F670D4C" w14:textId="77777777" w:rsidR="00DB4E81" w:rsidRDefault="00DB4E81" w:rsidP="007A31CC">
            <w:pPr>
              <w:jc w:val="center"/>
              <w:cnfStyle w:val="000000100000" w:firstRow="0" w:lastRow="0" w:firstColumn="0" w:lastColumn="0" w:oddVBand="0" w:evenVBand="0" w:oddHBand="1" w:evenHBand="0" w:firstRowFirstColumn="0" w:firstRowLastColumn="0" w:lastRowFirstColumn="0" w:lastRowLastColumn="0"/>
            </w:pPr>
          </w:p>
        </w:tc>
      </w:tr>
      <w:tr w:rsidR="00DB4E81" w14:paraId="41FCD062" w14:textId="77777777" w:rsidTr="007A31CC">
        <w:trPr>
          <w:jc w:val="center"/>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6DC20BA" w14:textId="6E63ABB6" w:rsidR="00DB4E81" w:rsidRDefault="00DB4E81" w:rsidP="007A31CC">
            <w:pPr>
              <w:jc w:val="center"/>
            </w:pPr>
            <w:r w:rsidRPr="00DB4E81">
              <w:t>Desconexión de Bluetooth.</w:t>
            </w:r>
          </w:p>
        </w:tc>
        <w:tc>
          <w:tcPr>
            <w:tcW w:w="4675" w:type="dxa"/>
            <w:vAlign w:val="center"/>
          </w:tcPr>
          <w:p w14:paraId="5D14B563" w14:textId="49CFAA43" w:rsidR="00DB4E81" w:rsidRDefault="00DB4E81" w:rsidP="007A31CC">
            <w:pPr>
              <w:jc w:val="center"/>
              <w:cnfStyle w:val="000000000000" w:firstRow="0" w:lastRow="0" w:firstColumn="0" w:lastColumn="0" w:oddVBand="0" w:evenVBand="0" w:oddHBand="0" w:evenHBand="0" w:firstRowFirstColumn="0" w:firstRowLastColumn="0" w:lastRowFirstColumn="0" w:lastRowLastColumn="0"/>
            </w:pPr>
            <w:r w:rsidRPr="00DB4E81">
              <w:t>Alerta sonora inmediata si se pierde el vínculo.</w:t>
            </w:r>
          </w:p>
          <w:p w14:paraId="75E08936" w14:textId="77777777" w:rsidR="00DB4E81" w:rsidRDefault="00DB4E81" w:rsidP="007A31CC">
            <w:pPr>
              <w:jc w:val="center"/>
              <w:cnfStyle w:val="000000000000" w:firstRow="0" w:lastRow="0" w:firstColumn="0" w:lastColumn="0" w:oddVBand="0" w:evenVBand="0" w:oddHBand="0" w:evenHBand="0" w:firstRowFirstColumn="0" w:firstRowLastColumn="0" w:lastRowFirstColumn="0" w:lastRowLastColumn="0"/>
            </w:pPr>
          </w:p>
        </w:tc>
      </w:tr>
    </w:tbl>
    <w:p w14:paraId="0D080E9F" w14:textId="77777777" w:rsidR="00DB4E81" w:rsidRDefault="00DB4E81" w:rsidP="00DB4E81">
      <w:pPr>
        <w:spacing w:after="120" w:line="360" w:lineRule="auto"/>
        <w:jc w:val="both"/>
        <w:rPr>
          <w:sz w:val="24"/>
          <w:szCs w:val="24"/>
        </w:rPr>
      </w:pPr>
    </w:p>
    <w:p w14:paraId="7E5D41AF" w14:textId="2CA3DC25" w:rsidR="007A31CC" w:rsidRPr="007A31CC" w:rsidRDefault="007A31CC" w:rsidP="007A31CC">
      <w:pPr>
        <w:spacing w:before="240" w:after="120" w:line="360" w:lineRule="auto"/>
        <w:jc w:val="both"/>
        <w:rPr>
          <w:rFonts w:asciiTheme="majorHAnsi" w:hAnsiTheme="majorHAnsi" w:cstheme="majorHAnsi"/>
          <w:b/>
          <w:bCs/>
          <w:sz w:val="24"/>
          <w:szCs w:val="24"/>
        </w:rPr>
      </w:pPr>
      <w:r w:rsidRPr="007A31CC">
        <w:rPr>
          <w:rFonts w:asciiTheme="majorHAnsi" w:hAnsiTheme="majorHAnsi" w:cstheme="majorHAnsi"/>
          <w:b/>
          <w:bCs/>
          <w:sz w:val="24"/>
          <w:szCs w:val="24"/>
        </w:rPr>
        <w:t>12. PRUEBAS Y ASEGURAMIENTO DE LA CALIDAD</w:t>
      </w:r>
    </w:p>
    <w:p w14:paraId="5AADCF22" w14:textId="6B39E7AA" w:rsidR="007A31CC" w:rsidRPr="007A31CC" w:rsidRDefault="007A31CC" w:rsidP="007A31CC">
      <w:pPr>
        <w:spacing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t>12</w:t>
      </w:r>
      <w:r w:rsidRPr="007A31CC">
        <w:rPr>
          <w:rFonts w:asciiTheme="majorHAnsi" w:hAnsiTheme="majorHAnsi" w:cstheme="majorHAnsi"/>
          <w:b/>
          <w:bCs/>
          <w:color w:val="4472C4" w:themeColor="accent1"/>
          <w:sz w:val="24"/>
          <w:szCs w:val="24"/>
        </w:rPr>
        <w:t>.1</w:t>
      </w:r>
      <w:r>
        <w:rPr>
          <w:rFonts w:asciiTheme="majorHAnsi" w:hAnsiTheme="majorHAnsi" w:cstheme="majorHAnsi"/>
          <w:b/>
          <w:bCs/>
          <w:color w:val="4472C4" w:themeColor="accent1"/>
          <w:sz w:val="24"/>
          <w:szCs w:val="24"/>
        </w:rPr>
        <w:t>.</w:t>
      </w:r>
      <w:r w:rsidRPr="007A31CC">
        <w:rPr>
          <w:rFonts w:asciiTheme="majorHAnsi" w:hAnsiTheme="majorHAnsi" w:cstheme="majorHAnsi"/>
          <w:b/>
          <w:bCs/>
          <w:color w:val="4472C4" w:themeColor="accent1"/>
          <w:sz w:val="24"/>
          <w:szCs w:val="24"/>
        </w:rPr>
        <w:t xml:space="preserve"> </w:t>
      </w:r>
      <w:r>
        <w:rPr>
          <w:rFonts w:asciiTheme="majorHAnsi" w:hAnsiTheme="majorHAnsi" w:cstheme="majorHAnsi"/>
          <w:b/>
          <w:bCs/>
          <w:color w:val="4472C4" w:themeColor="accent1"/>
          <w:sz w:val="24"/>
          <w:szCs w:val="24"/>
        </w:rPr>
        <w:t>Casos</w:t>
      </w:r>
      <w:r w:rsidRPr="007A31CC">
        <w:rPr>
          <w:rFonts w:asciiTheme="majorHAnsi" w:hAnsiTheme="majorHAnsi" w:cstheme="majorHAnsi"/>
          <w:b/>
          <w:bCs/>
          <w:color w:val="4472C4" w:themeColor="accent1"/>
          <w:sz w:val="24"/>
          <w:szCs w:val="24"/>
        </w:rPr>
        <w:t xml:space="preserve"> de Pruebas</w:t>
      </w:r>
    </w:p>
    <w:p w14:paraId="21302A16" w14:textId="77777777" w:rsidR="007A31CC" w:rsidRDefault="007A31CC" w:rsidP="007A31CC">
      <w:pPr>
        <w:spacing w:after="120" w:line="360" w:lineRule="auto"/>
        <w:jc w:val="both"/>
      </w:pPr>
      <w:r w:rsidRPr="007A31CC">
        <w:rPr>
          <w:sz w:val="24"/>
          <w:szCs w:val="24"/>
        </w:rPr>
        <w:t>Dado que el dispositivo es una herramienta de movilidad, las pruebas se centran en la precisión de la detección y la velocidad de respuesta (latencia), asegurando que el usuario reciba información veraz en todo momento.</w:t>
      </w:r>
      <w:r w:rsidRPr="007A31CC">
        <w:t xml:space="preserve"> </w:t>
      </w:r>
    </w:p>
    <w:p w14:paraId="352A269B" w14:textId="4FCB43DD" w:rsidR="00297DA2" w:rsidRDefault="007A31CC" w:rsidP="007A31CC">
      <w:pPr>
        <w:spacing w:after="120" w:line="360" w:lineRule="auto"/>
        <w:jc w:val="both"/>
        <w:rPr>
          <w:sz w:val="24"/>
          <w:szCs w:val="24"/>
        </w:rPr>
      </w:pPr>
      <w:r w:rsidRPr="007A31CC">
        <w:t>Para verificar la robustez del sistema, se han diseñado casos de prueba específicos que cubren desde el hardware hasta la interacción con la aplicación móvil.</w:t>
      </w:r>
      <w:r>
        <w:t xml:space="preserve"> </w:t>
      </w:r>
      <w:r w:rsidRPr="007A31CC">
        <w:rPr>
          <w:sz w:val="24"/>
          <w:szCs w:val="24"/>
        </w:rPr>
        <w:t>Estos casos permiten replicar condiciones reales de uso y confirmar que los umbrales de seguridad se activan correctamente.</w:t>
      </w:r>
    </w:p>
    <w:p w14:paraId="23A0BEA6" w14:textId="68BE99DA" w:rsidR="007A31CC" w:rsidRDefault="007A31CC" w:rsidP="007A31CC">
      <w:pPr>
        <w:spacing w:after="120" w:line="360" w:lineRule="auto"/>
        <w:jc w:val="both"/>
        <w:rPr>
          <w:sz w:val="24"/>
          <w:szCs w:val="24"/>
        </w:rPr>
      </w:pPr>
    </w:p>
    <w:p w14:paraId="73213F32" w14:textId="5D825CCB" w:rsidR="007A31CC" w:rsidRDefault="007A31CC" w:rsidP="007A31CC">
      <w:pPr>
        <w:spacing w:after="120" w:line="360" w:lineRule="auto"/>
        <w:jc w:val="both"/>
        <w:rPr>
          <w:sz w:val="24"/>
          <w:szCs w:val="24"/>
        </w:rPr>
      </w:pPr>
    </w:p>
    <w:p w14:paraId="1F5D26DB" w14:textId="77777777" w:rsidR="007A31CC" w:rsidRDefault="007A31CC" w:rsidP="007A31CC">
      <w:pPr>
        <w:spacing w:after="120" w:line="360" w:lineRule="auto"/>
        <w:jc w:val="both"/>
        <w:rPr>
          <w:sz w:val="24"/>
          <w:szCs w:val="24"/>
        </w:rPr>
      </w:pPr>
    </w:p>
    <w:tbl>
      <w:tblPr>
        <w:tblStyle w:val="Tablaconcuadrcula5oscura-nfasis5"/>
        <w:tblW w:w="0" w:type="auto"/>
        <w:tblLook w:val="04A0" w:firstRow="1" w:lastRow="0" w:firstColumn="1" w:lastColumn="0" w:noHBand="0" w:noVBand="1"/>
      </w:tblPr>
      <w:tblGrid>
        <w:gridCol w:w="609"/>
        <w:gridCol w:w="1795"/>
        <w:gridCol w:w="2570"/>
        <w:gridCol w:w="3101"/>
        <w:gridCol w:w="1275"/>
      </w:tblGrid>
      <w:tr w:rsidR="007A31CC" w:rsidRPr="007A31CC" w14:paraId="6B56D40A" w14:textId="77777777" w:rsidTr="007A31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6F065" w14:textId="77777777" w:rsidR="007A31CC" w:rsidRPr="007A31CC" w:rsidRDefault="007A31CC" w:rsidP="007A31CC">
            <w:pPr>
              <w:pStyle w:val="Sinespaciado"/>
              <w:spacing w:line="360" w:lineRule="auto"/>
              <w:rPr>
                <w:lang w:eastAsia="es-MX"/>
              </w:rPr>
            </w:pPr>
            <w:r w:rsidRPr="007A31CC">
              <w:rPr>
                <w:bdr w:val="none" w:sz="0" w:space="0" w:color="auto" w:frame="1"/>
                <w:lang w:eastAsia="es-MX"/>
              </w:rPr>
              <w:lastRenderedPageBreak/>
              <w:t>ID</w:t>
            </w:r>
          </w:p>
        </w:tc>
        <w:tc>
          <w:tcPr>
            <w:tcW w:w="0" w:type="auto"/>
            <w:hideMark/>
          </w:tcPr>
          <w:p w14:paraId="3D9133E0" w14:textId="77777777" w:rsidR="007A31CC" w:rsidRPr="007A31CC" w:rsidRDefault="007A31CC" w:rsidP="007A31CC">
            <w:pPr>
              <w:pStyle w:val="Sinespaciado"/>
              <w:spacing w:line="360" w:lineRule="auto"/>
              <w:cnfStyle w:val="100000000000" w:firstRow="1"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Caso de Prueba</w:t>
            </w:r>
          </w:p>
        </w:tc>
        <w:tc>
          <w:tcPr>
            <w:tcW w:w="0" w:type="auto"/>
            <w:hideMark/>
          </w:tcPr>
          <w:p w14:paraId="067FE268" w14:textId="77777777" w:rsidR="007A31CC" w:rsidRPr="007A31CC" w:rsidRDefault="007A31CC" w:rsidP="007A31CC">
            <w:pPr>
              <w:pStyle w:val="Sinespaciado"/>
              <w:spacing w:line="360" w:lineRule="auto"/>
              <w:cnfStyle w:val="100000000000" w:firstRow="1"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Descripción</w:t>
            </w:r>
          </w:p>
        </w:tc>
        <w:tc>
          <w:tcPr>
            <w:tcW w:w="3101" w:type="dxa"/>
            <w:hideMark/>
          </w:tcPr>
          <w:p w14:paraId="731D74F0" w14:textId="77777777" w:rsidR="007A31CC" w:rsidRPr="007A31CC" w:rsidRDefault="007A31CC" w:rsidP="007A31CC">
            <w:pPr>
              <w:pStyle w:val="Sinespaciado"/>
              <w:spacing w:line="360" w:lineRule="auto"/>
              <w:cnfStyle w:val="100000000000" w:firstRow="1"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Resultado Esperado</w:t>
            </w:r>
          </w:p>
        </w:tc>
        <w:tc>
          <w:tcPr>
            <w:tcW w:w="1275" w:type="dxa"/>
            <w:hideMark/>
          </w:tcPr>
          <w:p w14:paraId="4C1C0E21" w14:textId="77777777" w:rsidR="007A31CC" w:rsidRPr="007A31CC" w:rsidRDefault="007A31CC" w:rsidP="007A31CC">
            <w:pPr>
              <w:pStyle w:val="Sinespaciado"/>
              <w:spacing w:line="360" w:lineRule="auto"/>
              <w:cnfStyle w:val="100000000000" w:firstRow="1"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Prioridad</w:t>
            </w:r>
          </w:p>
        </w:tc>
      </w:tr>
      <w:tr w:rsidR="007A31CC" w:rsidRPr="007A31CC" w14:paraId="1B934F7A" w14:textId="77777777" w:rsidTr="007A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16B7B" w14:textId="77777777" w:rsidR="007A31CC" w:rsidRPr="007A31CC" w:rsidRDefault="007A31CC" w:rsidP="007A31CC">
            <w:pPr>
              <w:pStyle w:val="Sinespaciado"/>
              <w:spacing w:line="360" w:lineRule="auto"/>
              <w:rPr>
                <w:lang w:eastAsia="es-MX"/>
              </w:rPr>
            </w:pPr>
            <w:r w:rsidRPr="007A31CC">
              <w:rPr>
                <w:bdr w:val="none" w:sz="0" w:space="0" w:color="auto" w:frame="1"/>
                <w:lang w:eastAsia="es-MX"/>
              </w:rPr>
              <w:t>CP-01</w:t>
            </w:r>
          </w:p>
        </w:tc>
        <w:tc>
          <w:tcPr>
            <w:tcW w:w="0" w:type="auto"/>
            <w:hideMark/>
          </w:tcPr>
          <w:p w14:paraId="20554499"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Detección Crítica</w:t>
            </w:r>
          </w:p>
        </w:tc>
        <w:tc>
          <w:tcPr>
            <w:tcW w:w="0" w:type="auto"/>
            <w:hideMark/>
          </w:tcPr>
          <w:p w14:paraId="02355F41"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Colocar un objeto a 15 cm del sensor.</w:t>
            </w:r>
          </w:p>
        </w:tc>
        <w:tc>
          <w:tcPr>
            <w:tcW w:w="3101" w:type="dxa"/>
            <w:hideMark/>
          </w:tcPr>
          <w:p w14:paraId="5493E088"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Activación inmediata de vibración continua y sonido.</w:t>
            </w:r>
          </w:p>
        </w:tc>
        <w:tc>
          <w:tcPr>
            <w:tcW w:w="1275" w:type="dxa"/>
            <w:hideMark/>
          </w:tcPr>
          <w:p w14:paraId="4819A9C9"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rFonts w:ascii="Segoe UI Emoji" w:hAnsi="Segoe UI Emoji" w:cs="Segoe UI Emoji"/>
                <w:bdr w:val="none" w:sz="0" w:space="0" w:color="auto" w:frame="1"/>
                <w:lang w:eastAsia="es-MX"/>
              </w:rPr>
              <w:t>🔴</w:t>
            </w:r>
            <w:r w:rsidRPr="007A31CC">
              <w:rPr>
                <w:bdr w:val="none" w:sz="0" w:space="0" w:color="auto" w:frame="1"/>
                <w:lang w:eastAsia="es-MX"/>
              </w:rPr>
              <w:t xml:space="preserve"> Alta</w:t>
            </w:r>
          </w:p>
        </w:tc>
      </w:tr>
      <w:tr w:rsidR="007A31CC" w:rsidRPr="007A31CC" w14:paraId="60822546" w14:textId="77777777" w:rsidTr="007A31CC">
        <w:tc>
          <w:tcPr>
            <w:cnfStyle w:val="001000000000" w:firstRow="0" w:lastRow="0" w:firstColumn="1" w:lastColumn="0" w:oddVBand="0" w:evenVBand="0" w:oddHBand="0" w:evenHBand="0" w:firstRowFirstColumn="0" w:firstRowLastColumn="0" w:lastRowFirstColumn="0" w:lastRowLastColumn="0"/>
            <w:tcW w:w="0" w:type="auto"/>
            <w:hideMark/>
          </w:tcPr>
          <w:p w14:paraId="7D5CAB6C" w14:textId="77777777" w:rsidR="007A31CC" w:rsidRPr="007A31CC" w:rsidRDefault="007A31CC" w:rsidP="007A31CC">
            <w:pPr>
              <w:pStyle w:val="Sinespaciado"/>
              <w:spacing w:line="360" w:lineRule="auto"/>
              <w:rPr>
                <w:lang w:eastAsia="es-MX"/>
              </w:rPr>
            </w:pPr>
            <w:r w:rsidRPr="007A31CC">
              <w:rPr>
                <w:bdr w:val="none" w:sz="0" w:space="0" w:color="auto" w:frame="1"/>
                <w:lang w:eastAsia="es-MX"/>
              </w:rPr>
              <w:t>CP-02</w:t>
            </w:r>
          </w:p>
        </w:tc>
        <w:tc>
          <w:tcPr>
            <w:tcW w:w="0" w:type="auto"/>
            <w:hideMark/>
          </w:tcPr>
          <w:p w14:paraId="67293F99"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Rango de Precaución</w:t>
            </w:r>
          </w:p>
        </w:tc>
        <w:tc>
          <w:tcPr>
            <w:tcW w:w="0" w:type="auto"/>
            <w:hideMark/>
          </w:tcPr>
          <w:p w14:paraId="3479CA0B"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Colocar un objeto a 45 cm del sensor.</w:t>
            </w:r>
          </w:p>
        </w:tc>
        <w:tc>
          <w:tcPr>
            <w:tcW w:w="3101" w:type="dxa"/>
            <w:hideMark/>
          </w:tcPr>
          <w:p w14:paraId="3F48CC55"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Activación de vibración intermitente (pulso).</w:t>
            </w:r>
          </w:p>
        </w:tc>
        <w:tc>
          <w:tcPr>
            <w:tcW w:w="1275" w:type="dxa"/>
            <w:hideMark/>
          </w:tcPr>
          <w:p w14:paraId="66D3A587"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rFonts w:ascii="Segoe UI Emoji" w:hAnsi="Segoe UI Emoji" w:cs="Segoe UI Emoji"/>
                <w:bdr w:val="none" w:sz="0" w:space="0" w:color="auto" w:frame="1"/>
                <w:lang w:eastAsia="es-MX"/>
              </w:rPr>
              <w:t>🔴</w:t>
            </w:r>
            <w:r w:rsidRPr="007A31CC">
              <w:rPr>
                <w:bdr w:val="none" w:sz="0" w:space="0" w:color="auto" w:frame="1"/>
                <w:lang w:eastAsia="es-MX"/>
              </w:rPr>
              <w:t xml:space="preserve"> Alta</w:t>
            </w:r>
          </w:p>
        </w:tc>
      </w:tr>
      <w:tr w:rsidR="007A31CC" w:rsidRPr="007A31CC" w14:paraId="56ADBC1B" w14:textId="77777777" w:rsidTr="007A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CEA95" w14:textId="77777777" w:rsidR="007A31CC" w:rsidRPr="007A31CC" w:rsidRDefault="007A31CC" w:rsidP="007A31CC">
            <w:pPr>
              <w:pStyle w:val="Sinespaciado"/>
              <w:spacing w:line="360" w:lineRule="auto"/>
              <w:rPr>
                <w:lang w:eastAsia="es-MX"/>
              </w:rPr>
            </w:pPr>
            <w:r w:rsidRPr="007A31CC">
              <w:rPr>
                <w:bdr w:val="none" w:sz="0" w:space="0" w:color="auto" w:frame="1"/>
                <w:lang w:eastAsia="es-MX"/>
              </w:rPr>
              <w:t>CP-03</w:t>
            </w:r>
          </w:p>
        </w:tc>
        <w:tc>
          <w:tcPr>
            <w:tcW w:w="0" w:type="auto"/>
            <w:hideMark/>
          </w:tcPr>
          <w:p w14:paraId="65205581"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Sincronización App</w:t>
            </w:r>
          </w:p>
        </w:tc>
        <w:tc>
          <w:tcPr>
            <w:tcW w:w="0" w:type="auto"/>
            <w:hideMark/>
          </w:tcPr>
          <w:p w14:paraId="247D2DFA"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Cambiar el umbral en la App a 100 cm.</w:t>
            </w:r>
          </w:p>
        </w:tc>
        <w:tc>
          <w:tcPr>
            <w:tcW w:w="3101" w:type="dxa"/>
            <w:hideMark/>
          </w:tcPr>
          <w:p w14:paraId="715989D0"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Los lentes deben vibrar ahora al detectar objetos a 1 metro.</w:t>
            </w:r>
          </w:p>
        </w:tc>
        <w:tc>
          <w:tcPr>
            <w:tcW w:w="1275" w:type="dxa"/>
            <w:hideMark/>
          </w:tcPr>
          <w:p w14:paraId="1308E108"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rFonts w:ascii="Segoe UI Emoji" w:hAnsi="Segoe UI Emoji" w:cs="Segoe UI Emoji"/>
                <w:bdr w:val="none" w:sz="0" w:space="0" w:color="auto" w:frame="1"/>
                <w:lang w:eastAsia="es-MX"/>
              </w:rPr>
              <w:t>🟡</w:t>
            </w:r>
            <w:r w:rsidRPr="007A31CC">
              <w:rPr>
                <w:bdr w:val="none" w:sz="0" w:space="0" w:color="auto" w:frame="1"/>
                <w:lang w:eastAsia="es-MX"/>
              </w:rPr>
              <w:t xml:space="preserve"> Media</w:t>
            </w:r>
          </w:p>
        </w:tc>
      </w:tr>
      <w:tr w:rsidR="007A31CC" w:rsidRPr="007A31CC" w14:paraId="5A314FC9" w14:textId="77777777" w:rsidTr="007A31CC">
        <w:tc>
          <w:tcPr>
            <w:cnfStyle w:val="001000000000" w:firstRow="0" w:lastRow="0" w:firstColumn="1" w:lastColumn="0" w:oddVBand="0" w:evenVBand="0" w:oddHBand="0" w:evenHBand="0" w:firstRowFirstColumn="0" w:firstRowLastColumn="0" w:lastRowFirstColumn="0" w:lastRowLastColumn="0"/>
            <w:tcW w:w="0" w:type="auto"/>
            <w:hideMark/>
          </w:tcPr>
          <w:p w14:paraId="62164D98" w14:textId="77777777" w:rsidR="007A31CC" w:rsidRPr="007A31CC" w:rsidRDefault="007A31CC" w:rsidP="007A31CC">
            <w:pPr>
              <w:pStyle w:val="Sinespaciado"/>
              <w:spacing w:line="360" w:lineRule="auto"/>
              <w:rPr>
                <w:lang w:eastAsia="es-MX"/>
              </w:rPr>
            </w:pPr>
            <w:r w:rsidRPr="007A31CC">
              <w:rPr>
                <w:bdr w:val="none" w:sz="0" w:space="0" w:color="auto" w:frame="1"/>
                <w:lang w:eastAsia="es-MX"/>
              </w:rPr>
              <w:t>CP-04</w:t>
            </w:r>
          </w:p>
        </w:tc>
        <w:tc>
          <w:tcPr>
            <w:tcW w:w="0" w:type="auto"/>
            <w:hideMark/>
          </w:tcPr>
          <w:p w14:paraId="0CABAEBE"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Autonomía</w:t>
            </w:r>
          </w:p>
        </w:tc>
        <w:tc>
          <w:tcPr>
            <w:tcW w:w="0" w:type="auto"/>
            <w:hideMark/>
          </w:tcPr>
          <w:p w14:paraId="315B5F6E"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Dejar el dispositivo encendido en modo activo.</w:t>
            </w:r>
          </w:p>
        </w:tc>
        <w:tc>
          <w:tcPr>
            <w:tcW w:w="3101" w:type="dxa"/>
            <w:hideMark/>
          </w:tcPr>
          <w:p w14:paraId="1968BF7A"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Funcionamiento continuo por al menos 6 horas.</w:t>
            </w:r>
          </w:p>
        </w:tc>
        <w:tc>
          <w:tcPr>
            <w:tcW w:w="1275" w:type="dxa"/>
            <w:hideMark/>
          </w:tcPr>
          <w:p w14:paraId="62866DDB" w14:textId="77777777" w:rsidR="007A31CC" w:rsidRPr="007A31CC" w:rsidRDefault="007A31CC" w:rsidP="007A31CC">
            <w:pPr>
              <w:pStyle w:val="Sinespaciado"/>
              <w:spacing w:line="360" w:lineRule="auto"/>
              <w:cnfStyle w:val="000000000000" w:firstRow="0" w:lastRow="0" w:firstColumn="0" w:lastColumn="0" w:oddVBand="0" w:evenVBand="0" w:oddHBand="0" w:evenHBand="0" w:firstRowFirstColumn="0" w:firstRowLastColumn="0" w:lastRowFirstColumn="0" w:lastRowLastColumn="0"/>
              <w:rPr>
                <w:lang w:eastAsia="es-MX"/>
              </w:rPr>
            </w:pPr>
            <w:r w:rsidRPr="007A31CC">
              <w:rPr>
                <w:rFonts w:ascii="Segoe UI Emoji" w:hAnsi="Segoe UI Emoji" w:cs="Segoe UI Emoji"/>
                <w:bdr w:val="none" w:sz="0" w:space="0" w:color="auto" w:frame="1"/>
                <w:lang w:eastAsia="es-MX"/>
              </w:rPr>
              <w:t>🟡</w:t>
            </w:r>
            <w:r w:rsidRPr="007A31CC">
              <w:rPr>
                <w:bdr w:val="none" w:sz="0" w:space="0" w:color="auto" w:frame="1"/>
                <w:lang w:eastAsia="es-MX"/>
              </w:rPr>
              <w:t xml:space="preserve"> Media</w:t>
            </w:r>
          </w:p>
        </w:tc>
      </w:tr>
      <w:tr w:rsidR="007A31CC" w:rsidRPr="007A31CC" w14:paraId="6785ADAF" w14:textId="77777777" w:rsidTr="007A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EBB12" w14:textId="77777777" w:rsidR="007A31CC" w:rsidRPr="007A31CC" w:rsidRDefault="007A31CC" w:rsidP="007A31CC">
            <w:pPr>
              <w:pStyle w:val="Sinespaciado"/>
              <w:spacing w:line="360" w:lineRule="auto"/>
              <w:rPr>
                <w:lang w:eastAsia="es-MX"/>
              </w:rPr>
            </w:pPr>
            <w:r w:rsidRPr="007A31CC">
              <w:rPr>
                <w:bdr w:val="none" w:sz="0" w:space="0" w:color="auto" w:frame="1"/>
                <w:lang w:eastAsia="es-MX"/>
              </w:rPr>
              <w:t>CP-05</w:t>
            </w:r>
          </w:p>
        </w:tc>
        <w:tc>
          <w:tcPr>
            <w:tcW w:w="0" w:type="auto"/>
            <w:hideMark/>
          </w:tcPr>
          <w:p w14:paraId="05EB6E58"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Latencia de Respuesta</w:t>
            </w:r>
          </w:p>
        </w:tc>
        <w:tc>
          <w:tcPr>
            <w:tcW w:w="0" w:type="auto"/>
            <w:hideMark/>
          </w:tcPr>
          <w:p w14:paraId="33F4E06A"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Medir tiempo entre detección y alerta.</w:t>
            </w:r>
          </w:p>
        </w:tc>
        <w:tc>
          <w:tcPr>
            <w:tcW w:w="3101" w:type="dxa"/>
            <w:hideMark/>
          </w:tcPr>
          <w:p w14:paraId="5452100F"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El tiempo debe ser menor a 300 ms.</w:t>
            </w:r>
          </w:p>
        </w:tc>
        <w:tc>
          <w:tcPr>
            <w:tcW w:w="1275" w:type="dxa"/>
            <w:hideMark/>
          </w:tcPr>
          <w:p w14:paraId="6B3EE936" w14:textId="77777777" w:rsidR="007A31CC" w:rsidRPr="007A31CC" w:rsidRDefault="007A31CC" w:rsidP="007A31CC">
            <w:pPr>
              <w:pStyle w:val="Sinespaciado"/>
              <w:spacing w:line="360" w:lineRule="auto"/>
              <w:cnfStyle w:val="000000100000" w:firstRow="0" w:lastRow="0" w:firstColumn="0" w:lastColumn="0" w:oddVBand="0" w:evenVBand="0" w:oddHBand="1" w:evenHBand="0" w:firstRowFirstColumn="0" w:firstRowLastColumn="0" w:lastRowFirstColumn="0" w:lastRowLastColumn="0"/>
              <w:rPr>
                <w:lang w:eastAsia="es-MX"/>
              </w:rPr>
            </w:pPr>
            <w:r w:rsidRPr="007A31CC">
              <w:rPr>
                <w:rFonts w:ascii="Segoe UI Emoji" w:hAnsi="Segoe UI Emoji" w:cs="Segoe UI Emoji"/>
                <w:bdr w:val="none" w:sz="0" w:space="0" w:color="auto" w:frame="1"/>
                <w:lang w:eastAsia="es-MX"/>
              </w:rPr>
              <w:t>🔴</w:t>
            </w:r>
            <w:r w:rsidRPr="007A31CC">
              <w:rPr>
                <w:bdr w:val="none" w:sz="0" w:space="0" w:color="auto" w:frame="1"/>
                <w:lang w:eastAsia="es-MX"/>
              </w:rPr>
              <w:t xml:space="preserve"> Alta</w:t>
            </w:r>
          </w:p>
        </w:tc>
      </w:tr>
    </w:tbl>
    <w:p w14:paraId="053800EA" w14:textId="5D102A6E" w:rsidR="00297DA2" w:rsidRDefault="00297DA2" w:rsidP="009C2E7C">
      <w:pPr>
        <w:spacing w:after="120" w:line="360" w:lineRule="auto"/>
        <w:jc w:val="both"/>
        <w:rPr>
          <w:sz w:val="24"/>
          <w:szCs w:val="24"/>
        </w:rPr>
      </w:pPr>
    </w:p>
    <w:p w14:paraId="5606B879" w14:textId="787A01D2" w:rsidR="007A31CC" w:rsidRPr="007A31CC" w:rsidRDefault="007A31CC" w:rsidP="007A31CC">
      <w:pPr>
        <w:spacing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t>12</w:t>
      </w:r>
      <w:r w:rsidRPr="007A31CC">
        <w:rPr>
          <w:rFonts w:asciiTheme="majorHAnsi" w:hAnsiTheme="majorHAnsi" w:cstheme="majorHAnsi"/>
          <w:b/>
          <w:bCs/>
          <w:color w:val="4472C4" w:themeColor="accent1"/>
          <w:sz w:val="24"/>
          <w:szCs w:val="24"/>
        </w:rPr>
        <w:t>.</w:t>
      </w:r>
      <w:r>
        <w:rPr>
          <w:rFonts w:asciiTheme="majorHAnsi" w:hAnsiTheme="majorHAnsi" w:cstheme="majorHAnsi"/>
          <w:b/>
          <w:bCs/>
          <w:color w:val="4472C4" w:themeColor="accent1"/>
          <w:sz w:val="24"/>
          <w:szCs w:val="24"/>
        </w:rPr>
        <w:t>2.</w:t>
      </w:r>
      <w:r w:rsidRPr="007A31CC">
        <w:rPr>
          <w:rFonts w:asciiTheme="majorHAnsi" w:hAnsiTheme="majorHAnsi" w:cstheme="majorHAnsi"/>
          <w:b/>
          <w:bCs/>
          <w:color w:val="4472C4" w:themeColor="accent1"/>
          <w:sz w:val="24"/>
          <w:szCs w:val="24"/>
        </w:rPr>
        <w:t xml:space="preserve"> Informe de Pruebas de Aceptación</w:t>
      </w:r>
    </w:p>
    <w:p w14:paraId="5038ADE7" w14:textId="7FA4707D" w:rsidR="007A31CC" w:rsidRDefault="007A31CC" w:rsidP="007A31CC">
      <w:pPr>
        <w:spacing w:after="120" w:line="360" w:lineRule="auto"/>
        <w:jc w:val="both"/>
        <w:rPr>
          <w:sz w:val="24"/>
          <w:szCs w:val="24"/>
        </w:rPr>
      </w:pPr>
      <w:r w:rsidRPr="007A31CC">
        <w:rPr>
          <w:sz w:val="24"/>
          <w:szCs w:val="24"/>
        </w:rPr>
        <w:t>Las pruebas de aceptación técnica validan que los requisitos no funcionales (RNF), como el peso y el margen de error, se cumplan estrictamente. Esta tabla resume los criterios que el prototipo final debe superar para ser considerado apto para el uso del usuario final.</w:t>
      </w:r>
    </w:p>
    <w:tbl>
      <w:tblPr>
        <w:tblStyle w:val="Tablaconcuadrcula5oscura-nfasis4"/>
        <w:tblW w:w="0" w:type="auto"/>
        <w:tblLook w:val="04A0" w:firstRow="1" w:lastRow="0" w:firstColumn="1" w:lastColumn="0" w:noHBand="0" w:noVBand="1"/>
      </w:tblPr>
      <w:tblGrid>
        <w:gridCol w:w="1181"/>
        <w:gridCol w:w="3993"/>
        <w:gridCol w:w="3044"/>
        <w:gridCol w:w="1132"/>
      </w:tblGrid>
      <w:tr w:rsidR="007A31CC" w:rsidRPr="007A31CC" w14:paraId="5CC37D22" w14:textId="77777777" w:rsidTr="007A31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E34E88" w14:textId="77777777" w:rsidR="007A31CC" w:rsidRPr="007A31CC" w:rsidRDefault="007A31CC" w:rsidP="007A31CC">
            <w:pPr>
              <w:pStyle w:val="Sinespaciado"/>
              <w:spacing w:line="360" w:lineRule="auto"/>
              <w:jc w:val="center"/>
              <w:rPr>
                <w:lang w:eastAsia="es-MX"/>
              </w:rPr>
            </w:pPr>
            <w:r w:rsidRPr="007A31CC">
              <w:rPr>
                <w:bdr w:val="none" w:sz="0" w:space="0" w:color="auto" w:frame="1"/>
                <w:lang w:eastAsia="es-MX"/>
              </w:rPr>
              <w:t>Requisito</w:t>
            </w:r>
          </w:p>
        </w:tc>
        <w:tc>
          <w:tcPr>
            <w:tcW w:w="0" w:type="auto"/>
            <w:vAlign w:val="center"/>
            <w:hideMark/>
          </w:tcPr>
          <w:p w14:paraId="2C48B5E3" w14:textId="77777777" w:rsidR="007A31CC" w:rsidRPr="007A31CC" w:rsidRDefault="007A31CC" w:rsidP="007A31CC">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Criterio de Aceptación</w:t>
            </w:r>
          </w:p>
        </w:tc>
        <w:tc>
          <w:tcPr>
            <w:tcW w:w="0" w:type="auto"/>
            <w:vAlign w:val="center"/>
            <w:hideMark/>
          </w:tcPr>
          <w:p w14:paraId="7C769051" w14:textId="77777777" w:rsidR="007A31CC" w:rsidRPr="007A31CC" w:rsidRDefault="007A31CC" w:rsidP="007A31CC">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Método de Validación</w:t>
            </w:r>
          </w:p>
        </w:tc>
        <w:tc>
          <w:tcPr>
            <w:tcW w:w="0" w:type="auto"/>
            <w:vAlign w:val="center"/>
            <w:hideMark/>
          </w:tcPr>
          <w:p w14:paraId="6B8B5EDF" w14:textId="77777777" w:rsidR="007A31CC" w:rsidRPr="007A31CC" w:rsidRDefault="007A31CC" w:rsidP="007A31CC">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Resultado</w:t>
            </w:r>
          </w:p>
        </w:tc>
      </w:tr>
      <w:tr w:rsidR="007A31CC" w:rsidRPr="007A31CC" w14:paraId="4302955E" w14:textId="77777777" w:rsidTr="007A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A45F63" w14:textId="77777777" w:rsidR="007A31CC" w:rsidRPr="007A31CC" w:rsidRDefault="007A31CC" w:rsidP="007A31CC">
            <w:pPr>
              <w:pStyle w:val="Sinespaciado"/>
              <w:spacing w:line="360" w:lineRule="auto"/>
              <w:jc w:val="center"/>
              <w:rPr>
                <w:lang w:eastAsia="es-MX"/>
              </w:rPr>
            </w:pPr>
            <w:r w:rsidRPr="007A31CC">
              <w:rPr>
                <w:bdr w:val="none" w:sz="0" w:space="0" w:color="auto" w:frame="1"/>
                <w:lang w:eastAsia="es-MX"/>
              </w:rPr>
              <w:t>Precisión</w:t>
            </w:r>
          </w:p>
        </w:tc>
        <w:tc>
          <w:tcPr>
            <w:tcW w:w="0" w:type="auto"/>
            <w:vAlign w:val="center"/>
            <w:hideMark/>
          </w:tcPr>
          <w:p w14:paraId="06EC313C" w14:textId="77777777" w:rsidR="007A31CC" w:rsidRPr="007A31CC" w:rsidRDefault="007A31CC" w:rsidP="007A31CC">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Margen de error máximo de ±5 cm.</w:t>
            </w:r>
          </w:p>
        </w:tc>
        <w:tc>
          <w:tcPr>
            <w:tcW w:w="0" w:type="auto"/>
            <w:vAlign w:val="center"/>
            <w:hideMark/>
          </w:tcPr>
          <w:p w14:paraId="2E297D3A" w14:textId="77777777" w:rsidR="007A31CC" w:rsidRPr="007A31CC" w:rsidRDefault="007A31CC" w:rsidP="007A31CC">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Medición con cinta métrica vs. App.</w:t>
            </w:r>
          </w:p>
        </w:tc>
        <w:tc>
          <w:tcPr>
            <w:tcW w:w="0" w:type="auto"/>
            <w:vAlign w:val="center"/>
            <w:hideMark/>
          </w:tcPr>
          <w:p w14:paraId="08B5D6EA" w14:textId="1D751556" w:rsidR="007A31CC" w:rsidRPr="007A31CC" w:rsidRDefault="007A31CC" w:rsidP="007A31CC">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Pasa</w:t>
            </w:r>
          </w:p>
        </w:tc>
      </w:tr>
      <w:tr w:rsidR="007A31CC" w:rsidRPr="007A31CC" w14:paraId="2F73AE3A" w14:textId="77777777" w:rsidTr="007A31C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290021" w14:textId="77777777" w:rsidR="007A31CC" w:rsidRPr="007A31CC" w:rsidRDefault="007A31CC" w:rsidP="007A31CC">
            <w:pPr>
              <w:pStyle w:val="Sinespaciado"/>
              <w:spacing w:line="360" w:lineRule="auto"/>
              <w:jc w:val="center"/>
              <w:rPr>
                <w:lang w:eastAsia="es-MX"/>
              </w:rPr>
            </w:pPr>
            <w:r w:rsidRPr="007A31CC">
              <w:rPr>
                <w:bdr w:val="none" w:sz="0" w:space="0" w:color="auto" w:frame="1"/>
                <w:lang w:eastAsia="es-MX"/>
              </w:rPr>
              <w:t>Peso</w:t>
            </w:r>
          </w:p>
        </w:tc>
        <w:tc>
          <w:tcPr>
            <w:tcW w:w="0" w:type="auto"/>
            <w:vAlign w:val="center"/>
            <w:hideMark/>
          </w:tcPr>
          <w:p w14:paraId="20F6C8AF" w14:textId="77777777" w:rsidR="007A31CC" w:rsidRPr="007A31CC" w:rsidRDefault="007A31CC" w:rsidP="007A31CC">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Menor a 120 gramos (RNF-04).</w:t>
            </w:r>
          </w:p>
        </w:tc>
        <w:tc>
          <w:tcPr>
            <w:tcW w:w="0" w:type="auto"/>
            <w:vAlign w:val="center"/>
            <w:hideMark/>
          </w:tcPr>
          <w:p w14:paraId="367D9B1F" w14:textId="77777777" w:rsidR="007A31CC" w:rsidRPr="007A31CC" w:rsidRDefault="007A31CC" w:rsidP="007A31CC">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Pesaje del prototipo final ensamblado.</w:t>
            </w:r>
          </w:p>
        </w:tc>
        <w:tc>
          <w:tcPr>
            <w:tcW w:w="0" w:type="auto"/>
            <w:vAlign w:val="center"/>
            <w:hideMark/>
          </w:tcPr>
          <w:p w14:paraId="0BB4BAEC" w14:textId="31C5B378" w:rsidR="007A31CC" w:rsidRPr="007A31CC" w:rsidRDefault="007A31CC" w:rsidP="007A31CC">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Pasa</w:t>
            </w:r>
          </w:p>
        </w:tc>
      </w:tr>
      <w:tr w:rsidR="007A31CC" w:rsidRPr="007A31CC" w14:paraId="6EB2213E" w14:textId="77777777" w:rsidTr="007A3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EFAD48" w14:textId="77777777" w:rsidR="007A31CC" w:rsidRPr="007A31CC" w:rsidRDefault="007A31CC" w:rsidP="007A31CC">
            <w:pPr>
              <w:pStyle w:val="Sinespaciado"/>
              <w:spacing w:line="360" w:lineRule="auto"/>
              <w:jc w:val="center"/>
              <w:rPr>
                <w:lang w:eastAsia="es-MX"/>
              </w:rPr>
            </w:pPr>
            <w:r w:rsidRPr="007A31CC">
              <w:rPr>
                <w:bdr w:val="none" w:sz="0" w:space="0" w:color="auto" w:frame="1"/>
                <w:lang w:eastAsia="es-MX"/>
              </w:rPr>
              <w:t>Seguridad</w:t>
            </w:r>
          </w:p>
        </w:tc>
        <w:tc>
          <w:tcPr>
            <w:tcW w:w="0" w:type="auto"/>
            <w:vAlign w:val="center"/>
            <w:hideMark/>
          </w:tcPr>
          <w:p w14:paraId="1CD75E34" w14:textId="1EEF60DB" w:rsidR="007A31CC" w:rsidRPr="007A31CC" w:rsidRDefault="00773DB9" w:rsidP="007A31CC">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rPr>
                <w:lang w:eastAsia="es-MX"/>
              </w:rPr>
            </w:pPr>
            <w:r w:rsidRPr="00773DB9">
              <w:rPr>
                <w:bdr w:val="none" w:sz="0" w:space="0" w:color="auto" w:frame="1"/>
                <w:lang w:eastAsia="es-MX"/>
              </w:rPr>
              <w:t>Nivel de emisión sonora durante la vibración no superior a 50 dB.</w:t>
            </w:r>
          </w:p>
        </w:tc>
        <w:tc>
          <w:tcPr>
            <w:tcW w:w="0" w:type="auto"/>
            <w:vAlign w:val="center"/>
            <w:hideMark/>
          </w:tcPr>
          <w:p w14:paraId="0D45A977" w14:textId="77777777" w:rsidR="007A31CC" w:rsidRPr="007A31CC" w:rsidRDefault="007A31CC" w:rsidP="007A31CC">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Medición con decibelímetro.</w:t>
            </w:r>
          </w:p>
        </w:tc>
        <w:tc>
          <w:tcPr>
            <w:tcW w:w="0" w:type="auto"/>
            <w:vAlign w:val="center"/>
            <w:hideMark/>
          </w:tcPr>
          <w:p w14:paraId="4482F307" w14:textId="641BD739" w:rsidR="007A31CC" w:rsidRPr="007A31CC" w:rsidRDefault="007A31CC" w:rsidP="007A31CC">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rPr>
                <w:lang w:eastAsia="es-MX"/>
              </w:rPr>
            </w:pPr>
            <w:r w:rsidRPr="007A31CC">
              <w:rPr>
                <w:bdr w:val="none" w:sz="0" w:space="0" w:color="auto" w:frame="1"/>
                <w:lang w:eastAsia="es-MX"/>
              </w:rPr>
              <w:t>Pasa</w:t>
            </w:r>
          </w:p>
        </w:tc>
      </w:tr>
      <w:tr w:rsidR="007A31CC" w:rsidRPr="007A31CC" w14:paraId="1B8999E4" w14:textId="77777777" w:rsidTr="007A31C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B22F39" w14:textId="77777777" w:rsidR="007A31CC" w:rsidRPr="007A31CC" w:rsidRDefault="007A31CC" w:rsidP="007A31CC">
            <w:pPr>
              <w:pStyle w:val="Sinespaciado"/>
              <w:spacing w:line="360" w:lineRule="auto"/>
              <w:jc w:val="center"/>
              <w:rPr>
                <w:lang w:eastAsia="es-MX"/>
              </w:rPr>
            </w:pPr>
            <w:r w:rsidRPr="007A31CC">
              <w:rPr>
                <w:bdr w:val="none" w:sz="0" w:space="0" w:color="auto" w:frame="1"/>
                <w:lang w:eastAsia="es-MX"/>
              </w:rPr>
              <w:t>Usabilidad</w:t>
            </w:r>
          </w:p>
        </w:tc>
        <w:tc>
          <w:tcPr>
            <w:tcW w:w="0" w:type="auto"/>
            <w:vAlign w:val="center"/>
            <w:hideMark/>
          </w:tcPr>
          <w:p w14:paraId="48CA8688" w14:textId="77777777" w:rsidR="007A31CC" w:rsidRPr="007A31CC" w:rsidRDefault="007A31CC" w:rsidP="007A31CC">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Vinculación Bluetooth en &lt; 1 min.</w:t>
            </w:r>
          </w:p>
        </w:tc>
        <w:tc>
          <w:tcPr>
            <w:tcW w:w="0" w:type="auto"/>
            <w:vAlign w:val="center"/>
            <w:hideMark/>
          </w:tcPr>
          <w:p w14:paraId="1C97EDAB" w14:textId="77777777" w:rsidR="007A31CC" w:rsidRPr="007A31CC" w:rsidRDefault="007A31CC" w:rsidP="007A31CC">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Prueba cronometrada con usuario asistente.</w:t>
            </w:r>
          </w:p>
        </w:tc>
        <w:tc>
          <w:tcPr>
            <w:tcW w:w="0" w:type="auto"/>
            <w:vAlign w:val="center"/>
            <w:hideMark/>
          </w:tcPr>
          <w:p w14:paraId="0B857FEF" w14:textId="003F9051" w:rsidR="007A31CC" w:rsidRPr="007A31CC" w:rsidRDefault="007A31CC" w:rsidP="007A31CC">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lang w:eastAsia="es-MX"/>
              </w:rPr>
            </w:pPr>
            <w:r w:rsidRPr="007A31CC">
              <w:rPr>
                <w:bdr w:val="none" w:sz="0" w:space="0" w:color="auto" w:frame="1"/>
                <w:lang w:eastAsia="es-MX"/>
              </w:rPr>
              <w:t>Pasa</w:t>
            </w:r>
          </w:p>
        </w:tc>
      </w:tr>
    </w:tbl>
    <w:p w14:paraId="706D1B93" w14:textId="19F12BEA" w:rsidR="007A31CC" w:rsidRDefault="007A31CC" w:rsidP="009C2E7C">
      <w:pPr>
        <w:spacing w:after="120" w:line="360" w:lineRule="auto"/>
        <w:jc w:val="both"/>
        <w:rPr>
          <w:sz w:val="24"/>
          <w:szCs w:val="24"/>
        </w:rPr>
      </w:pPr>
    </w:p>
    <w:p w14:paraId="542E697A" w14:textId="13915360" w:rsidR="007A31CC" w:rsidRDefault="007A31CC" w:rsidP="009C2E7C">
      <w:pPr>
        <w:spacing w:after="120" w:line="360" w:lineRule="auto"/>
        <w:jc w:val="both"/>
        <w:rPr>
          <w:sz w:val="24"/>
          <w:szCs w:val="24"/>
        </w:rPr>
      </w:pPr>
    </w:p>
    <w:p w14:paraId="63FDB873" w14:textId="77777777" w:rsidR="007A31CC" w:rsidRDefault="007A31CC" w:rsidP="009C2E7C">
      <w:pPr>
        <w:spacing w:after="120" w:line="360" w:lineRule="auto"/>
        <w:jc w:val="both"/>
        <w:rPr>
          <w:sz w:val="24"/>
          <w:szCs w:val="24"/>
        </w:rPr>
      </w:pPr>
    </w:p>
    <w:p w14:paraId="0F19E4FA" w14:textId="3903370E" w:rsidR="007A31CC" w:rsidRPr="007A31CC" w:rsidRDefault="007A31CC" w:rsidP="007A31CC">
      <w:pPr>
        <w:spacing w:after="120" w:line="360" w:lineRule="auto"/>
        <w:jc w:val="both"/>
        <w:rPr>
          <w:rFonts w:asciiTheme="majorHAnsi" w:hAnsiTheme="majorHAnsi" w:cstheme="majorHAnsi"/>
          <w:b/>
          <w:bCs/>
          <w:color w:val="4472C4" w:themeColor="accent1"/>
          <w:sz w:val="24"/>
          <w:szCs w:val="24"/>
        </w:rPr>
      </w:pPr>
      <w:r>
        <w:rPr>
          <w:rFonts w:asciiTheme="majorHAnsi" w:hAnsiTheme="majorHAnsi" w:cstheme="majorHAnsi"/>
          <w:b/>
          <w:bCs/>
          <w:color w:val="4472C4" w:themeColor="accent1"/>
          <w:sz w:val="24"/>
          <w:szCs w:val="24"/>
        </w:rPr>
        <w:lastRenderedPageBreak/>
        <w:t>12.3.</w:t>
      </w:r>
      <w:r w:rsidRPr="007A31CC">
        <w:rPr>
          <w:rFonts w:asciiTheme="majorHAnsi" w:hAnsiTheme="majorHAnsi" w:cstheme="majorHAnsi"/>
          <w:b/>
          <w:bCs/>
          <w:color w:val="4472C4" w:themeColor="accent1"/>
          <w:sz w:val="24"/>
          <w:szCs w:val="24"/>
        </w:rPr>
        <w:t xml:space="preserve"> Registro de Cambios y Versiones</w:t>
      </w:r>
    </w:p>
    <w:p w14:paraId="04C5094F" w14:textId="2157A46E" w:rsidR="007A31CC" w:rsidRPr="007A31CC" w:rsidRDefault="007A31CC" w:rsidP="007A31CC">
      <w:pPr>
        <w:spacing w:after="120" w:line="360" w:lineRule="auto"/>
        <w:jc w:val="both"/>
        <w:rPr>
          <w:sz w:val="24"/>
          <w:szCs w:val="24"/>
        </w:rPr>
      </w:pPr>
      <w:r w:rsidRPr="007A31CC">
        <w:rPr>
          <w:sz w:val="24"/>
          <w:szCs w:val="24"/>
        </w:rPr>
        <w:t>Como parte del control de calidad, se lleva un registro de las mejoras implementadas. Esto asegura que cualquier error detectado en las fases de prueba sea corregido y documentado, manteniendo la trazabilidad del desarrollo del software y hardware.</w:t>
      </w:r>
    </w:p>
    <w:p w14:paraId="0B8D73D2" w14:textId="4B63E276" w:rsidR="007A31CC" w:rsidRPr="007A31CC" w:rsidRDefault="007A31CC" w:rsidP="007A31CC">
      <w:pPr>
        <w:spacing w:after="120" w:line="360" w:lineRule="auto"/>
        <w:jc w:val="both"/>
        <w:rPr>
          <w:b/>
          <w:bCs/>
          <w:sz w:val="24"/>
          <w:szCs w:val="24"/>
        </w:rPr>
      </w:pPr>
      <w:r w:rsidRPr="007A31CC">
        <w:rPr>
          <w:b/>
          <w:bCs/>
          <w:sz w:val="24"/>
          <w:szCs w:val="24"/>
        </w:rPr>
        <w:t>Versión 0.1: Prototipo "</w:t>
      </w:r>
      <w:proofErr w:type="spellStart"/>
      <w:r w:rsidRPr="007A31CC">
        <w:rPr>
          <w:b/>
          <w:bCs/>
          <w:sz w:val="24"/>
          <w:szCs w:val="24"/>
        </w:rPr>
        <w:t>Bare</w:t>
      </w:r>
      <w:proofErr w:type="spellEnd"/>
      <w:r w:rsidRPr="007A31CC">
        <w:rPr>
          <w:b/>
          <w:bCs/>
          <w:sz w:val="24"/>
          <w:szCs w:val="24"/>
        </w:rPr>
        <w:t>-metal"</w:t>
      </w:r>
    </w:p>
    <w:p w14:paraId="539151C4" w14:textId="51F3A28E" w:rsidR="007A31CC" w:rsidRPr="007A31CC" w:rsidRDefault="007A31CC" w:rsidP="007A31CC">
      <w:pPr>
        <w:pStyle w:val="Prrafodelista"/>
        <w:numPr>
          <w:ilvl w:val="0"/>
          <w:numId w:val="27"/>
        </w:numPr>
        <w:spacing w:after="120" w:line="360" w:lineRule="auto"/>
        <w:jc w:val="both"/>
        <w:rPr>
          <w:sz w:val="24"/>
          <w:szCs w:val="24"/>
        </w:rPr>
      </w:pPr>
      <w:r w:rsidRPr="007A31CC">
        <w:rPr>
          <w:sz w:val="24"/>
          <w:szCs w:val="24"/>
        </w:rPr>
        <w:t>Hito: Lectura básica del sensor HC-SR04 y salida directa a un LED.</w:t>
      </w:r>
    </w:p>
    <w:p w14:paraId="12C3A58B" w14:textId="0AB00BB0" w:rsidR="007A31CC" w:rsidRPr="007A31CC" w:rsidRDefault="007A31CC" w:rsidP="007A31CC">
      <w:pPr>
        <w:pStyle w:val="Prrafodelista"/>
        <w:numPr>
          <w:ilvl w:val="0"/>
          <w:numId w:val="27"/>
        </w:numPr>
        <w:spacing w:after="120" w:line="360" w:lineRule="auto"/>
        <w:jc w:val="both"/>
        <w:rPr>
          <w:sz w:val="24"/>
          <w:szCs w:val="24"/>
        </w:rPr>
      </w:pPr>
      <w:r w:rsidRPr="007A31CC">
        <w:rPr>
          <w:sz w:val="24"/>
          <w:szCs w:val="24"/>
        </w:rPr>
        <w:t>Detalle: Se validó la precisión del sensor ultrasónico en distancias cortas (10-50 cm).</w:t>
      </w:r>
    </w:p>
    <w:p w14:paraId="37286205" w14:textId="1783ACC3" w:rsidR="007A31CC" w:rsidRPr="007A31CC" w:rsidRDefault="007A31CC" w:rsidP="007A31CC">
      <w:pPr>
        <w:pStyle w:val="Prrafodelista"/>
        <w:numPr>
          <w:ilvl w:val="0"/>
          <w:numId w:val="27"/>
        </w:numPr>
        <w:spacing w:after="120" w:line="360" w:lineRule="auto"/>
        <w:jc w:val="both"/>
        <w:rPr>
          <w:sz w:val="24"/>
          <w:szCs w:val="24"/>
        </w:rPr>
      </w:pPr>
      <w:r w:rsidRPr="007A31CC">
        <w:rPr>
          <w:sz w:val="24"/>
          <w:szCs w:val="24"/>
        </w:rPr>
        <w:t>Motivo: Confirmar que el hardware seleccionado era capaz de medir con un margen de error menor al 10%.</w:t>
      </w:r>
    </w:p>
    <w:p w14:paraId="2E3AE3F7" w14:textId="50625512" w:rsidR="007A31CC" w:rsidRPr="00FA7E43" w:rsidRDefault="007A31CC" w:rsidP="007A31CC">
      <w:pPr>
        <w:spacing w:after="120" w:line="360" w:lineRule="auto"/>
        <w:jc w:val="both"/>
        <w:rPr>
          <w:b/>
          <w:bCs/>
          <w:sz w:val="24"/>
          <w:szCs w:val="24"/>
        </w:rPr>
      </w:pPr>
      <w:r w:rsidRPr="007A31CC">
        <w:rPr>
          <w:b/>
          <w:bCs/>
          <w:sz w:val="24"/>
          <w:szCs w:val="24"/>
        </w:rPr>
        <w:t>Versión 0.2: Lógica de Alerta Dual (</w:t>
      </w:r>
      <w:proofErr w:type="spellStart"/>
      <w:r w:rsidRPr="007A31CC">
        <w:rPr>
          <w:b/>
          <w:bCs/>
          <w:sz w:val="24"/>
          <w:szCs w:val="24"/>
        </w:rPr>
        <w:t>Feedback</w:t>
      </w:r>
      <w:proofErr w:type="spellEnd"/>
      <w:r w:rsidRPr="007A31CC">
        <w:rPr>
          <w:b/>
          <w:bCs/>
          <w:sz w:val="24"/>
          <w:szCs w:val="24"/>
        </w:rPr>
        <w:t>)</w:t>
      </w:r>
    </w:p>
    <w:p w14:paraId="06992E70" w14:textId="211226AC" w:rsidR="007A31CC" w:rsidRPr="00FA7E43" w:rsidRDefault="007A31CC" w:rsidP="00FA7E43">
      <w:pPr>
        <w:pStyle w:val="Prrafodelista"/>
        <w:numPr>
          <w:ilvl w:val="0"/>
          <w:numId w:val="28"/>
        </w:numPr>
        <w:spacing w:after="120" w:line="360" w:lineRule="auto"/>
        <w:jc w:val="both"/>
        <w:rPr>
          <w:sz w:val="24"/>
          <w:szCs w:val="24"/>
        </w:rPr>
      </w:pPr>
      <w:r w:rsidRPr="00FA7E43">
        <w:rPr>
          <w:sz w:val="24"/>
          <w:szCs w:val="24"/>
        </w:rPr>
        <w:t>Hito: Implementación de modulación por ancho de pulso (PWM).</w:t>
      </w:r>
    </w:p>
    <w:p w14:paraId="6D12FF6D" w14:textId="1B40D403" w:rsidR="007A31CC" w:rsidRPr="00FA7E43" w:rsidRDefault="007A31CC" w:rsidP="00FA7E43">
      <w:pPr>
        <w:pStyle w:val="Prrafodelista"/>
        <w:numPr>
          <w:ilvl w:val="0"/>
          <w:numId w:val="28"/>
        </w:numPr>
        <w:spacing w:after="120" w:line="360" w:lineRule="auto"/>
        <w:jc w:val="both"/>
        <w:rPr>
          <w:sz w:val="24"/>
          <w:szCs w:val="24"/>
        </w:rPr>
      </w:pPr>
      <w:r w:rsidRPr="00FA7E43">
        <w:rPr>
          <w:sz w:val="24"/>
          <w:szCs w:val="24"/>
        </w:rPr>
        <w:t>Detalle: Se programó el microcontrolador para variar la intensidad y frecuencia del motor de vibración.</w:t>
      </w:r>
    </w:p>
    <w:p w14:paraId="603391DE" w14:textId="4420F25A" w:rsidR="007A31CC" w:rsidRPr="00FA7E43" w:rsidRDefault="007A31CC" w:rsidP="007A31CC">
      <w:pPr>
        <w:pStyle w:val="Prrafodelista"/>
        <w:numPr>
          <w:ilvl w:val="0"/>
          <w:numId w:val="28"/>
        </w:numPr>
        <w:spacing w:after="120" w:line="360" w:lineRule="auto"/>
        <w:jc w:val="both"/>
        <w:rPr>
          <w:sz w:val="24"/>
          <w:szCs w:val="24"/>
        </w:rPr>
      </w:pPr>
      <w:r w:rsidRPr="00FA7E43">
        <w:rPr>
          <w:sz w:val="24"/>
          <w:szCs w:val="24"/>
        </w:rPr>
        <w:t>Motivo: Permitir al usuario diferenciar físicamente entre un objeto "cerca" (alerta preventiva) y uno "muy cerca" (alerta crítica).</w:t>
      </w:r>
    </w:p>
    <w:p w14:paraId="208761ED" w14:textId="3EFE4C60" w:rsidR="007A31CC" w:rsidRPr="00FA7E43" w:rsidRDefault="007A31CC" w:rsidP="007A31CC">
      <w:pPr>
        <w:spacing w:after="120" w:line="360" w:lineRule="auto"/>
        <w:jc w:val="both"/>
        <w:rPr>
          <w:b/>
          <w:bCs/>
          <w:sz w:val="24"/>
          <w:szCs w:val="24"/>
        </w:rPr>
      </w:pPr>
      <w:r w:rsidRPr="00FA7E43">
        <w:rPr>
          <w:b/>
          <w:bCs/>
          <w:sz w:val="24"/>
          <w:szCs w:val="24"/>
        </w:rPr>
        <w:t>Versión 0.8: Conectividad y Comunicación BLE</w:t>
      </w:r>
    </w:p>
    <w:p w14:paraId="7F8AFF24" w14:textId="3CC4C502" w:rsidR="007A31CC" w:rsidRPr="00FA7E43" w:rsidRDefault="007A31CC" w:rsidP="00FA7E43">
      <w:pPr>
        <w:pStyle w:val="Prrafodelista"/>
        <w:numPr>
          <w:ilvl w:val="0"/>
          <w:numId w:val="29"/>
        </w:numPr>
        <w:spacing w:after="120" w:line="360" w:lineRule="auto"/>
        <w:jc w:val="both"/>
        <w:rPr>
          <w:sz w:val="24"/>
          <w:szCs w:val="24"/>
        </w:rPr>
      </w:pPr>
      <w:r w:rsidRPr="00FA7E43">
        <w:rPr>
          <w:sz w:val="24"/>
          <w:szCs w:val="24"/>
        </w:rPr>
        <w:t>Hito: Implementación del perfil Bluetooth Low Energy (GATT).</w:t>
      </w:r>
    </w:p>
    <w:p w14:paraId="2D7A574E" w14:textId="63C6B82A" w:rsidR="007A31CC" w:rsidRPr="00FA7E43" w:rsidRDefault="007A31CC" w:rsidP="00FA7E43">
      <w:pPr>
        <w:pStyle w:val="Prrafodelista"/>
        <w:numPr>
          <w:ilvl w:val="0"/>
          <w:numId w:val="29"/>
        </w:numPr>
        <w:spacing w:after="120" w:line="360" w:lineRule="auto"/>
        <w:jc w:val="both"/>
        <w:rPr>
          <w:sz w:val="24"/>
          <w:szCs w:val="24"/>
        </w:rPr>
      </w:pPr>
      <w:r w:rsidRPr="00FA7E43">
        <w:rPr>
          <w:sz w:val="24"/>
          <w:szCs w:val="24"/>
        </w:rPr>
        <w:t xml:space="preserve">Detalle: Se activó el </w:t>
      </w:r>
      <w:proofErr w:type="spellStart"/>
      <w:r w:rsidRPr="00FA7E43">
        <w:rPr>
          <w:sz w:val="24"/>
          <w:szCs w:val="24"/>
        </w:rPr>
        <w:t>stack</w:t>
      </w:r>
      <w:proofErr w:type="spellEnd"/>
      <w:r w:rsidRPr="00FA7E43">
        <w:rPr>
          <w:sz w:val="24"/>
          <w:szCs w:val="24"/>
        </w:rPr>
        <w:t xml:space="preserve"> de Bluetooth para el envío de paquetes de datos (distancia y batería) hacia el smartphone.</w:t>
      </w:r>
    </w:p>
    <w:p w14:paraId="03A4107C" w14:textId="79D19BE3" w:rsidR="007A31CC" w:rsidRPr="00FA7E43" w:rsidRDefault="007A31CC" w:rsidP="007A31CC">
      <w:pPr>
        <w:pStyle w:val="Prrafodelista"/>
        <w:numPr>
          <w:ilvl w:val="0"/>
          <w:numId w:val="29"/>
        </w:numPr>
        <w:spacing w:after="120" w:line="360" w:lineRule="auto"/>
        <w:jc w:val="both"/>
        <w:rPr>
          <w:sz w:val="24"/>
          <w:szCs w:val="24"/>
        </w:rPr>
      </w:pPr>
      <w:r w:rsidRPr="00FA7E43">
        <w:rPr>
          <w:sz w:val="24"/>
          <w:szCs w:val="24"/>
        </w:rPr>
        <w:t>Motivo: Lograr una comunicación inalámbrica eficiente que no comprometiera la autonomía de los lentes (RNF-03).</w:t>
      </w:r>
    </w:p>
    <w:p w14:paraId="082D2311" w14:textId="79564188" w:rsidR="007A31CC" w:rsidRPr="00FA7E43" w:rsidRDefault="007A31CC" w:rsidP="007A31CC">
      <w:pPr>
        <w:spacing w:after="120" w:line="360" w:lineRule="auto"/>
        <w:jc w:val="both"/>
        <w:rPr>
          <w:b/>
          <w:bCs/>
          <w:sz w:val="24"/>
          <w:szCs w:val="24"/>
        </w:rPr>
      </w:pPr>
      <w:r w:rsidRPr="00FA7E43">
        <w:rPr>
          <w:b/>
          <w:bCs/>
          <w:sz w:val="24"/>
          <w:szCs w:val="24"/>
        </w:rPr>
        <w:t>Versión 1.0: Ecosistema Integrado (Actual)</w:t>
      </w:r>
    </w:p>
    <w:p w14:paraId="102B8101" w14:textId="7D1CF829" w:rsidR="007A31CC" w:rsidRPr="00FA7E43" w:rsidRDefault="007A31CC" w:rsidP="00FA7E43">
      <w:pPr>
        <w:pStyle w:val="Prrafodelista"/>
        <w:numPr>
          <w:ilvl w:val="0"/>
          <w:numId w:val="30"/>
        </w:numPr>
        <w:spacing w:after="120" w:line="360" w:lineRule="auto"/>
        <w:jc w:val="both"/>
        <w:rPr>
          <w:sz w:val="24"/>
          <w:szCs w:val="24"/>
        </w:rPr>
      </w:pPr>
      <w:r w:rsidRPr="00FA7E43">
        <w:rPr>
          <w:sz w:val="24"/>
          <w:szCs w:val="24"/>
        </w:rPr>
        <w:t>Hito: Lanzamiento de la App con interfaces finales.</w:t>
      </w:r>
    </w:p>
    <w:p w14:paraId="67F73651" w14:textId="5B69438A" w:rsidR="007A31CC" w:rsidRPr="00FA7E43" w:rsidRDefault="007A31CC" w:rsidP="00FA7E43">
      <w:pPr>
        <w:pStyle w:val="Prrafodelista"/>
        <w:numPr>
          <w:ilvl w:val="0"/>
          <w:numId w:val="30"/>
        </w:numPr>
        <w:spacing w:after="120" w:line="360" w:lineRule="auto"/>
        <w:jc w:val="both"/>
        <w:rPr>
          <w:sz w:val="24"/>
          <w:szCs w:val="24"/>
        </w:rPr>
      </w:pPr>
      <w:r w:rsidRPr="00FA7E43">
        <w:rPr>
          <w:sz w:val="24"/>
          <w:szCs w:val="24"/>
        </w:rPr>
        <w:t>Detalle: Integración de la lógica de hardware con las pantallas de Historial, Configuración y Ayuda.</w:t>
      </w:r>
    </w:p>
    <w:p w14:paraId="6DE7653A" w14:textId="68CCA100" w:rsidR="007A31CC" w:rsidRPr="00FA7E43" w:rsidRDefault="007A31CC" w:rsidP="009C2E7C">
      <w:pPr>
        <w:pStyle w:val="Prrafodelista"/>
        <w:numPr>
          <w:ilvl w:val="0"/>
          <w:numId w:val="30"/>
        </w:numPr>
        <w:spacing w:after="120" w:line="360" w:lineRule="auto"/>
        <w:jc w:val="both"/>
        <w:rPr>
          <w:sz w:val="24"/>
          <w:szCs w:val="24"/>
        </w:rPr>
      </w:pPr>
      <w:r w:rsidRPr="00FA7E43">
        <w:rPr>
          <w:sz w:val="24"/>
          <w:szCs w:val="24"/>
        </w:rPr>
        <w:t>Motivo: Cumplir con todos los requerimientos funcionales y de usabilidad prometidos en el SRS.</w:t>
      </w:r>
    </w:p>
    <w:p w14:paraId="695BC0A6" w14:textId="0D497C75" w:rsidR="009C2E7C" w:rsidRPr="00E906CA" w:rsidRDefault="00634DB3" w:rsidP="00FA7E43">
      <w:pPr>
        <w:spacing w:after="120" w:line="360" w:lineRule="auto"/>
        <w:jc w:val="center"/>
        <w:rPr>
          <w:rFonts w:asciiTheme="majorHAnsi" w:hAnsiTheme="majorHAnsi" w:cstheme="majorHAnsi"/>
          <w:b/>
          <w:bCs/>
          <w:sz w:val="24"/>
          <w:szCs w:val="24"/>
          <w:lang w:val="en-US"/>
        </w:rPr>
      </w:pPr>
      <w:r w:rsidRPr="00E906CA">
        <w:rPr>
          <w:rFonts w:asciiTheme="majorHAnsi" w:hAnsiTheme="majorHAnsi" w:cstheme="majorHAnsi"/>
          <w:b/>
          <w:bCs/>
          <w:sz w:val="24"/>
          <w:szCs w:val="24"/>
          <w:lang w:val="en-US"/>
        </w:rPr>
        <w:lastRenderedPageBreak/>
        <w:t>REFERENCIAS</w:t>
      </w:r>
    </w:p>
    <w:p w14:paraId="4F1842B2" w14:textId="57A19E2A" w:rsidR="00634DB3" w:rsidRPr="00FA7E43" w:rsidRDefault="00634DB3" w:rsidP="00FA7E43">
      <w:pPr>
        <w:spacing w:before="240" w:after="120" w:line="360" w:lineRule="auto"/>
        <w:ind w:left="709" w:hanging="709"/>
        <w:rPr>
          <w:rFonts w:ascii="Times New Roman" w:hAnsi="Times New Roman" w:cs="Times New Roman"/>
          <w:sz w:val="24"/>
          <w:szCs w:val="24"/>
          <w:lang w:val="en-US"/>
        </w:rPr>
      </w:pPr>
      <w:proofErr w:type="spellStart"/>
      <w:r w:rsidRPr="00FA7E43">
        <w:rPr>
          <w:rFonts w:ascii="Times New Roman" w:hAnsi="Times New Roman" w:cs="Times New Roman"/>
          <w:sz w:val="24"/>
          <w:szCs w:val="24"/>
          <w:lang w:val="en-US"/>
        </w:rPr>
        <w:t>Schwaber</w:t>
      </w:r>
      <w:proofErr w:type="spellEnd"/>
      <w:r w:rsidRPr="00FA7E43">
        <w:rPr>
          <w:rFonts w:ascii="Times New Roman" w:hAnsi="Times New Roman" w:cs="Times New Roman"/>
          <w:sz w:val="24"/>
          <w:szCs w:val="24"/>
          <w:lang w:val="en-US"/>
        </w:rPr>
        <w:t xml:space="preserve">, K., &amp; Sutherland, J. (2020). The Scrum Guide. </w:t>
      </w:r>
    </w:p>
    <w:p w14:paraId="453D878F" w14:textId="573846DB" w:rsidR="00FA7E43" w:rsidRPr="00FA7E43" w:rsidRDefault="00FA7E43" w:rsidP="00FA7E43">
      <w:pPr>
        <w:spacing w:after="120" w:line="360" w:lineRule="auto"/>
        <w:ind w:left="709" w:hanging="709"/>
        <w:rPr>
          <w:rFonts w:ascii="Times New Roman" w:hAnsi="Times New Roman" w:cs="Times New Roman"/>
          <w:sz w:val="24"/>
          <w:szCs w:val="24"/>
          <w:lang w:val="en-US"/>
        </w:rPr>
      </w:pPr>
      <w:proofErr w:type="spellStart"/>
      <w:r w:rsidRPr="00FA7E43">
        <w:rPr>
          <w:rFonts w:ascii="Times New Roman" w:hAnsi="Times New Roman" w:cs="Times New Roman"/>
          <w:sz w:val="24"/>
          <w:szCs w:val="24"/>
          <w:lang w:val="en-US"/>
        </w:rPr>
        <w:t>Espressif</w:t>
      </w:r>
      <w:proofErr w:type="spellEnd"/>
      <w:r w:rsidRPr="00FA7E43">
        <w:rPr>
          <w:rFonts w:ascii="Times New Roman" w:hAnsi="Times New Roman" w:cs="Times New Roman"/>
          <w:sz w:val="24"/>
          <w:szCs w:val="24"/>
          <w:lang w:val="en-US"/>
        </w:rPr>
        <w:t xml:space="preserve"> Systems. (2023). ESP32-WROOM-32 Series Datasheet (v3.2). https://www.espressif.com/sites/default/files/documentation/esp32-wroom-32_datasheet_en.pdf</w:t>
      </w:r>
    </w:p>
    <w:p w14:paraId="10F1D7BF" w14:textId="25031BCC" w:rsidR="00FA7E43" w:rsidRPr="00FA7E43" w:rsidRDefault="00FA7E43" w:rsidP="00FA7E43">
      <w:pPr>
        <w:spacing w:after="120" w:line="360" w:lineRule="auto"/>
        <w:ind w:left="709" w:hanging="709"/>
        <w:rPr>
          <w:rFonts w:ascii="Times New Roman" w:hAnsi="Times New Roman" w:cs="Times New Roman"/>
          <w:sz w:val="24"/>
          <w:szCs w:val="24"/>
          <w:lang w:val="en-US"/>
        </w:rPr>
      </w:pPr>
      <w:r w:rsidRPr="00FA7E43">
        <w:rPr>
          <w:rFonts w:ascii="Times New Roman" w:hAnsi="Times New Roman" w:cs="Times New Roman"/>
          <w:sz w:val="24"/>
          <w:szCs w:val="24"/>
          <w:lang w:val="en-US"/>
        </w:rPr>
        <w:t>Google Developers. (2024). Bluetooth Low Energy (BLE) overview for Android and Flutter. Android Developers Documentation. https://developer.android.com/guide/topics/connectivity/bluetooth-le</w:t>
      </w:r>
    </w:p>
    <w:p w14:paraId="5F6F3825" w14:textId="271A4D91" w:rsidR="00FA7E43" w:rsidRPr="00FA7E43" w:rsidRDefault="00FA7E43" w:rsidP="00FA7E43">
      <w:pPr>
        <w:spacing w:after="120" w:line="360" w:lineRule="auto"/>
        <w:ind w:left="709" w:hanging="709"/>
        <w:rPr>
          <w:rFonts w:ascii="Times New Roman" w:hAnsi="Times New Roman" w:cs="Times New Roman"/>
          <w:sz w:val="24"/>
          <w:szCs w:val="24"/>
          <w:lang w:val="en-US"/>
        </w:rPr>
      </w:pPr>
      <w:r w:rsidRPr="00FA7E43">
        <w:rPr>
          <w:rFonts w:ascii="Times New Roman" w:hAnsi="Times New Roman" w:cs="Times New Roman"/>
          <w:sz w:val="24"/>
          <w:szCs w:val="24"/>
          <w:lang w:val="en-US"/>
        </w:rPr>
        <w:t>International Organization for Standardization. (2019). ISO/IEC 25010:2011. Systems and software engineering — Systems and software Quality Requirements and Evaluation (</w:t>
      </w:r>
      <w:proofErr w:type="spellStart"/>
      <w:r w:rsidRPr="00FA7E43">
        <w:rPr>
          <w:rFonts w:ascii="Times New Roman" w:hAnsi="Times New Roman" w:cs="Times New Roman"/>
          <w:sz w:val="24"/>
          <w:szCs w:val="24"/>
          <w:lang w:val="en-US"/>
        </w:rPr>
        <w:t>SQuaRE</w:t>
      </w:r>
      <w:proofErr w:type="spellEnd"/>
      <w:r w:rsidRPr="00FA7E43">
        <w:rPr>
          <w:rFonts w:ascii="Times New Roman" w:hAnsi="Times New Roman" w:cs="Times New Roman"/>
          <w:sz w:val="24"/>
          <w:szCs w:val="24"/>
          <w:lang w:val="en-US"/>
        </w:rPr>
        <w:t>) — System and software quality models. https://www.iso.org/standard/35733.html</w:t>
      </w:r>
    </w:p>
    <w:p w14:paraId="7E91C346" w14:textId="034E2B98" w:rsidR="00FA7E43" w:rsidRPr="00FA7E43" w:rsidRDefault="00FA7E43" w:rsidP="00FA7E43">
      <w:pPr>
        <w:spacing w:after="120" w:line="360" w:lineRule="auto"/>
        <w:ind w:left="709" w:hanging="709"/>
        <w:rPr>
          <w:rFonts w:ascii="Times New Roman" w:hAnsi="Times New Roman" w:cs="Times New Roman"/>
          <w:sz w:val="24"/>
          <w:szCs w:val="24"/>
          <w:lang w:val="en-US"/>
        </w:rPr>
      </w:pPr>
      <w:r w:rsidRPr="00FA7E43">
        <w:rPr>
          <w:rFonts w:ascii="Times New Roman" w:hAnsi="Times New Roman" w:cs="Times New Roman"/>
          <w:sz w:val="24"/>
          <w:szCs w:val="24"/>
        </w:rPr>
        <w:t xml:space="preserve">Lucid Software Inc. (2025). Guía de diagramación UML para sistemas embebidos. </w:t>
      </w:r>
      <w:proofErr w:type="spellStart"/>
      <w:r w:rsidRPr="00FA7E43">
        <w:rPr>
          <w:rFonts w:ascii="Times New Roman" w:hAnsi="Times New Roman" w:cs="Times New Roman"/>
          <w:sz w:val="24"/>
          <w:szCs w:val="24"/>
          <w:lang w:val="en-US"/>
        </w:rPr>
        <w:t>Lucidchart</w:t>
      </w:r>
      <w:proofErr w:type="spellEnd"/>
      <w:r w:rsidRPr="00FA7E43">
        <w:rPr>
          <w:rFonts w:ascii="Times New Roman" w:hAnsi="Times New Roman" w:cs="Times New Roman"/>
          <w:sz w:val="24"/>
          <w:szCs w:val="24"/>
          <w:lang w:val="en-US"/>
        </w:rPr>
        <w:t xml:space="preserve"> Blog. https://www.lucidchart.com/pages/es/que-es-el-lenguaje-unificado-de-modelado-uml</w:t>
      </w:r>
    </w:p>
    <w:p w14:paraId="38FD4918" w14:textId="68EB0875" w:rsidR="00FA7E43" w:rsidRPr="00FA7E43" w:rsidRDefault="00FA7E43" w:rsidP="00FA7E43">
      <w:pPr>
        <w:spacing w:after="120" w:line="360" w:lineRule="auto"/>
        <w:ind w:left="709" w:hanging="709"/>
        <w:rPr>
          <w:rFonts w:ascii="Times New Roman" w:hAnsi="Times New Roman" w:cs="Times New Roman"/>
          <w:sz w:val="24"/>
          <w:szCs w:val="24"/>
          <w:lang w:val="en-US"/>
        </w:rPr>
      </w:pPr>
      <w:r w:rsidRPr="00FA7E43">
        <w:rPr>
          <w:rFonts w:ascii="Times New Roman" w:hAnsi="Times New Roman" w:cs="Times New Roman"/>
          <w:sz w:val="24"/>
          <w:szCs w:val="24"/>
          <w:lang w:val="en-US"/>
        </w:rPr>
        <w:t>Microchip Technology Inc. (2020). Ultrasonic Ranging Module HC-SR04 User Manual. https://www.microchip.com/</w:t>
      </w:r>
    </w:p>
    <w:p w14:paraId="29229D6E" w14:textId="2DE71CA4" w:rsidR="00FA7E43" w:rsidRPr="00FA7E43" w:rsidRDefault="00FA7E43" w:rsidP="00FA7E43">
      <w:pPr>
        <w:spacing w:after="120" w:line="360" w:lineRule="auto"/>
        <w:ind w:left="709" w:hanging="709"/>
        <w:rPr>
          <w:rFonts w:ascii="Times New Roman" w:hAnsi="Times New Roman" w:cs="Times New Roman"/>
          <w:sz w:val="24"/>
          <w:szCs w:val="24"/>
          <w:lang w:val="en-US"/>
        </w:rPr>
      </w:pPr>
      <w:r w:rsidRPr="00E906CA">
        <w:rPr>
          <w:rFonts w:ascii="Times New Roman" w:hAnsi="Times New Roman" w:cs="Times New Roman"/>
          <w:sz w:val="24"/>
          <w:szCs w:val="24"/>
        </w:rPr>
        <w:t xml:space="preserve">Sommerville, I. (2011). </w:t>
      </w:r>
      <w:r w:rsidRPr="00FA7E43">
        <w:rPr>
          <w:rFonts w:ascii="Times New Roman" w:hAnsi="Times New Roman" w:cs="Times New Roman"/>
          <w:sz w:val="24"/>
          <w:szCs w:val="24"/>
        </w:rPr>
        <w:t xml:space="preserve">Ingeniería de Software (9na ed.). </w:t>
      </w:r>
      <w:r w:rsidRPr="00FA7E43">
        <w:rPr>
          <w:rFonts w:ascii="Times New Roman" w:hAnsi="Times New Roman" w:cs="Times New Roman"/>
          <w:sz w:val="24"/>
          <w:szCs w:val="24"/>
          <w:lang w:val="en-US"/>
        </w:rPr>
        <w:t xml:space="preserve">Pearson </w:t>
      </w:r>
      <w:proofErr w:type="spellStart"/>
      <w:r w:rsidRPr="00FA7E43">
        <w:rPr>
          <w:rFonts w:ascii="Times New Roman" w:hAnsi="Times New Roman" w:cs="Times New Roman"/>
          <w:sz w:val="24"/>
          <w:szCs w:val="24"/>
          <w:lang w:val="en-US"/>
        </w:rPr>
        <w:t>Educación</w:t>
      </w:r>
      <w:proofErr w:type="spellEnd"/>
      <w:r w:rsidRPr="00FA7E43">
        <w:rPr>
          <w:rFonts w:ascii="Times New Roman" w:hAnsi="Times New Roman" w:cs="Times New Roman"/>
          <w:sz w:val="24"/>
          <w:szCs w:val="24"/>
          <w:lang w:val="en-US"/>
        </w:rPr>
        <w:t>.</w:t>
      </w:r>
    </w:p>
    <w:p w14:paraId="6E3DA638" w14:textId="1BB07116" w:rsidR="00FA7E43" w:rsidRPr="00FA7E43" w:rsidRDefault="00FA7E43" w:rsidP="00FA7E43">
      <w:pPr>
        <w:spacing w:after="120" w:line="360" w:lineRule="auto"/>
        <w:ind w:left="709" w:hanging="709"/>
        <w:rPr>
          <w:rFonts w:ascii="Times New Roman" w:hAnsi="Times New Roman" w:cs="Times New Roman"/>
          <w:sz w:val="24"/>
          <w:szCs w:val="24"/>
          <w:lang w:val="en-US"/>
        </w:rPr>
      </w:pPr>
      <w:r w:rsidRPr="00FA7E43">
        <w:rPr>
          <w:rFonts w:ascii="Times New Roman" w:hAnsi="Times New Roman" w:cs="Times New Roman"/>
          <w:sz w:val="24"/>
          <w:szCs w:val="24"/>
          <w:lang w:val="en-US"/>
        </w:rPr>
        <w:t>World Wide Web Consortium (W3C). (2023). Web Content Accessibility Guidelines (WCAG) 2.2. https://www.w3.org/TR/WCAG22/</w:t>
      </w:r>
    </w:p>
    <w:p w14:paraId="660A9A81" w14:textId="079C15B6" w:rsidR="00634DB3" w:rsidRPr="00FA7E43" w:rsidRDefault="00634DB3" w:rsidP="00FA7E43">
      <w:pPr>
        <w:spacing w:after="120" w:line="360" w:lineRule="auto"/>
        <w:ind w:left="709" w:hanging="709"/>
        <w:rPr>
          <w:rFonts w:ascii="Times New Roman" w:hAnsi="Times New Roman" w:cs="Times New Roman"/>
          <w:sz w:val="24"/>
          <w:szCs w:val="24"/>
        </w:rPr>
      </w:pPr>
      <w:proofErr w:type="spellStart"/>
      <w:r w:rsidRPr="00FA7E43">
        <w:rPr>
          <w:rFonts w:ascii="Times New Roman" w:hAnsi="Times New Roman" w:cs="Times New Roman"/>
          <w:sz w:val="24"/>
          <w:szCs w:val="24"/>
        </w:rPr>
        <w:t>OpenAI</w:t>
      </w:r>
      <w:proofErr w:type="spellEnd"/>
      <w:r w:rsidRPr="00FA7E43">
        <w:rPr>
          <w:rFonts w:ascii="Times New Roman" w:hAnsi="Times New Roman" w:cs="Times New Roman"/>
          <w:sz w:val="24"/>
          <w:szCs w:val="24"/>
        </w:rPr>
        <w:t xml:space="preserve">. (2026). Asistencia en redacción técnica y estructuración de documentación de ingeniería de software mediante modelo de lenguaje </w:t>
      </w:r>
      <w:proofErr w:type="spellStart"/>
      <w:r w:rsidRPr="00FA7E43">
        <w:rPr>
          <w:rFonts w:ascii="Times New Roman" w:hAnsi="Times New Roman" w:cs="Times New Roman"/>
          <w:sz w:val="24"/>
          <w:szCs w:val="24"/>
        </w:rPr>
        <w:t>ChatGPT</w:t>
      </w:r>
      <w:proofErr w:type="spellEnd"/>
      <w:r w:rsidRPr="00FA7E43">
        <w:rPr>
          <w:rFonts w:ascii="Times New Roman" w:hAnsi="Times New Roman" w:cs="Times New Roman"/>
          <w:sz w:val="24"/>
          <w:szCs w:val="24"/>
        </w:rPr>
        <w:t>.</w:t>
      </w:r>
    </w:p>
    <w:p w14:paraId="1A0F6D3F" w14:textId="77777777" w:rsidR="00634DB3" w:rsidRPr="00634DB3" w:rsidRDefault="00634DB3" w:rsidP="009C2E7C">
      <w:pPr>
        <w:spacing w:after="120" w:line="360" w:lineRule="auto"/>
        <w:jc w:val="both"/>
        <w:rPr>
          <w:sz w:val="24"/>
          <w:szCs w:val="24"/>
        </w:rPr>
      </w:pPr>
    </w:p>
    <w:sectPr w:rsidR="00634DB3" w:rsidRPr="00634DB3" w:rsidSect="005F7011">
      <w:footerReference w:type="default" r:id="rId1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ADFD3" w14:textId="77777777" w:rsidR="00530226" w:rsidRDefault="00530226" w:rsidP="005F7011">
      <w:pPr>
        <w:spacing w:after="0" w:line="240" w:lineRule="auto"/>
      </w:pPr>
      <w:r>
        <w:separator/>
      </w:r>
    </w:p>
  </w:endnote>
  <w:endnote w:type="continuationSeparator" w:id="0">
    <w:p w14:paraId="10CBD6A0" w14:textId="77777777" w:rsidR="00530226" w:rsidRDefault="00530226" w:rsidP="005F7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2058068"/>
      <w:docPartObj>
        <w:docPartGallery w:val="Page Numbers (Bottom of Page)"/>
        <w:docPartUnique/>
      </w:docPartObj>
    </w:sdtPr>
    <w:sdtEndPr/>
    <w:sdtContent>
      <w:p w14:paraId="6C766451" w14:textId="576A1977" w:rsidR="001827CB" w:rsidRDefault="001827CB">
        <w:pPr>
          <w:pStyle w:val="Piedepgina"/>
          <w:jc w:val="right"/>
        </w:pPr>
        <w:r>
          <w:fldChar w:fldCharType="begin"/>
        </w:r>
        <w:r>
          <w:instrText>PAGE   \* MERGEFORMAT</w:instrText>
        </w:r>
        <w:r>
          <w:fldChar w:fldCharType="separate"/>
        </w:r>
        <w:r>
          <w:rPr>
            <w:lang w:val="es-ES"/>
          </w:rPr>
          <w:t>2</w:t>
        </w:r>
        <w:r>
          <w:fldChar w:fldCharType="end"/>
        </w:r>
      </w:p>
    </w:sdtContent>
  </w:sdt>
  <w:p w14:paraId="1060E2F3" w14:textId="77777777" w:rsidR="001827CB" w:rsidRDefault="001827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C40A6" w14:textId="77777777" w:rsidR="00530226" w:rsidRDefault="00530226" w:rsidP="005F7011">
      <w:pPr>
        <w:spacing w:after="0" w:line="240" w:lineRule="auto"/>
      </w:pPr>
      <w:r>
        <w:separator/>
      </w:r>
    </w:p>
  </w:footnote>
  <w:footnote w:type="continuationSeparator" w:id="0">
    <w:p w14:paraId="64999B02" w14:textId="77777777" w:rsidR="00530226" w:rsidRDefault="00530226" w:rsidP="005F7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92772"/>
    <w:multiLevelType w:val="hybridMultilevel"/>
    <w:tmpl w:val="36BEA32A"/>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E97F0F"/>
    <w:multiLevelType w:val="hybridMultilevel"/>
    <w:tmpl w:val="5EA41C8A"/>
    <w:lvl w:ilvl="0" w:tplc="74927F5A">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BC57A2"/>
    <w:multiLevelType w:val="hybridMultilevel"/>
    <w:tmpl w:val="5520453E"/>
    <w:lvl w:ilvl="0" w:tplc="6270BE62">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331F55"/>
    <w:multiLevelType w:val="hybridMultilevel"/>
    <w:tmpl w:val="6F5A5D7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6B4FDC"/>
    <w:multiLevelType w:val="hybridMultilevel"/>
    <w:tmpl w:val="C972AD8A"/>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1987667"/>
    <w:multiLevelType w:val="hybridMultilevel"/>
    <w:tmpl w:val="E83AB33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5A5C7A"/>
    <w:multiLevelType w:val="hybridMultilevel"/>
    <w:tmpl w:val="FE06CFD0"/>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5265C7A"/>
    <w:multiLevelType w:val="hybridMultilevel"/>
    <w:tmpl w:val="E256BAB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5D2146"/>
    <w:multiLevelType w:val="hybridMultilevel"/>
    <w:tmpl w:val="56289E50"/>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B533CEA"/>
    <w:multiLevelType w:val="hybridMultilevel"/>
    <w:tmpl w:val="4F700DEC"/>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C9746C1"/>
    <w:multiLevelType w:val="hybridMultilevel"/>
    <w:tmpl w:val="33FA5FDE"/>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2970DDA"/>
    <w:multiLevelType w:val="hybridMultilevel"/>
    <w:tmpl w:val="2252EF4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38A7FDD"/>
    <w:multiLevelType w:val="hybridMultilevel"/>
    <w:tmpl w:val="10F253DA"/>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5496A90"/>
    <w:multiLevelType w:val="hybridMultilevel"/>
    <w:tmpl w:val="E7AA122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EC373B8"/>
    <w:multiLevelType w:val="hybridMultilevel"/>
    <w:tmpl w:val="67FE0720"/>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FA8508A"/>
    <w:multiLevelType w:val="hybridMultilevel"/>
    <w:tmpl w:val="EA00C196"/>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76359F"/>
    <w:multiLevelType w:val="hybridMultilevel"/>
    <w:tmpl w:val="CB864CE8"/>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8A80D3F"/>
    <w:multiLevelType w:val="hybridMultilevel"/>
    <w:tmpl w:val="A80ED5FC"/>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9D53AFB"/>
    <w:multiLevelType w:val="hybridMultilevel"/>
    <w:tmpl w:val="F7BC70E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A735974"/>
    <w:multiLevelType w:val="hybridMultilevel"/>
    <w:tmpl w:val="E5C2D9CC"/>
    <w:lvl w:ilvl="0" w:tplc="74927F5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1AF7986"/>
    <w:multiLevelType w:val="hybridMultilevel"/>
    <w:tmpl w:val="9C560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2EA19BE"/>
    <w:multiLevelType w:val="hybridMultilevel"/>
    <w:tmpl w:val="854EAA1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9931EC2"/>
    <w:multiLevelType w:val="hybridMultilevel"/>
    <w:tmpl w:val="76BA2224"/>
    <w:lvl w:ilvl="0" w:tplc="74927F5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16E1289"/>
    <w:multiLevelType w:val="hybridMultilevel"/>
    <w:tmpl w:val="8B060C1E"/>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2DF4628"/>
    <w:multiLevelType w:val="hybridMultilevel"/>
    <w:tmpl w:val="F25086E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76562CB"/>
    <w:multiLevelType w:val="hybridMultilevel"/>
    <w:tmpl w:val="927ABA6E"/>
    <w:lvl w:ilvl="0" w:tplc="74927F5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7C65C6B"/>
    <w:multiLevelType w:val="hybridMultilevel"/>
    <w:tmpl w:val="6F3CBF92"/>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E2C6FE0"/>
    <w:multiLevelType w:val="hybridMultilevel"/>
    <w:tmpl w:val="7032953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F014191"/>
    <w:multiLevelType w:val="hybridMultilevel"/>
    <w:tmpl w:val="0ECC1052"/>
    <w:lvl w:ilvl="0" w:tplc="6270BE62">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0506BE1"/>
    <w:multiLevelType w:val="hybridMultilevel"/>
    <w:tmpl w:val="D0F4BB90"/>
    <w:lvl w:ilvl="0" w:tplc="74927F5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F7F6F8E"/>
    <w:multiLevelType w:val="hybridMultilevel"/>
    <w:tmpl w:val="C990186C"/>
    <w:lvl w:ilvl="0" w:tplc="D472A9F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1"/>
  </w:num>
  <w:num w:numId="4">
    <w:abstractNumId w:val="27"/>
  </w:num>
  <w:num w:numId="5">
    <w:abstractNumId w:val="18"/>
  </w:num>
  <w:num w:numId="6">
    <w:abstractNumId w:val="24"/>
  </w:num>
  <w:num w:numId="7">
    <w:abstractNumId w:val="17"/>
  </w:num>
  <w:num w:numId="8">
    <w:abstractNumId w:val="6"/>
  </w:num>
  <w:num w:numId="9">
    <w:abstractNumId w:val="12"/>
  </w:num>
  <w:num w:numId="10">
    <w:abstractNumId w:val="15"/>
  </w:num>
  <w:num w:numId="11">
    <w:abstractNumId w:val="4"/>
  </w:num>
  <w:num w:numId="12">
    <w:abstractNumId w:val="20"/>
  </w:num>
  <w:num w:numId="13">
    <w:abstractNumId w:val="3"/>
  </w:num>
  <w:num w:numId="14">
    <w:abstractNumId w:val="13"/>
  </w:num>
  <w:num w:numId="15">
    <w:abstractNumId w:val="21"/>
  </w:num>
  <w:num w:numId="16">
    <w:abstractNumId w:val="7"/>
  </w:num>
  <w:num w:numId="17">
    <w:abstractNumId w:val="23"/>
  </w:num>
  <w:num w:numId="18">
    <w:abstractNumId w:val="10"/>
  </w:num>
  <w:num w:numId="19">
    <w:abstractNumId w:val="26"/>
  </w:num>
  <w:num w:numId="20">
    <w:abstractNumId w:val="9"/>
  </w:num>
  <w:num w:numId="21">
    <w:abstractNumId w:val="8"/>
  </w:num>
  <w:num w:numId="22">
    <w:abstractNumId w:val="30"/>
  </w:num>
  <w:num w:numId="23">
    <w:abstractNumId w:val="16"/>
  </w:num>
  <w:num w:numId="24">
    <w:abstractNumId w:val="14"/>
  </w:num>
  <w:num w:numId="25">
    <w:abstractNumId w:val="28"/>
  </w:num>
  <w:num w:numId="26">
    <w:abstractNumId w:val="2"/>
  </w:num>
  <w:num w:numId="27">
    <w:abstractNumId w:val="19"/>
  </w:num>
  <w:num w:numId="28">
    <w:abstractNumId w:val="25"/>
  </w:num>
  <w:num w:numId="29">
    <w:abstractNumId w:val="22"/>
  </w:num>
  <w:num w:numId="30">
    <w:abstractNumId w:val="29"/>
  </w:num>
  <w:num w:numId="3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11"/>
    <w:rsid w:val="00001551"/>
    <w:rsid w:val="00004463"/>
    <w:rsid w:val="00031604"/>
    <w:rsid w:val="00057787"/>
    <w:rsid w:val="000627CA"/>
    <w:rsid w:val="00083807"/>
    <w:rsid w:val="00087003"/>
    <w:rsid w:val="000965D3"/>
    <w:rsid w:val="000A5BD3"/>
    <w:rsid w:val="000A7069"/>
    <w:rsid w:val="000B23BF"/>
    <w:rsid w:val="000C7592"/>
    <w:rsid w:val="000E2F00"/>
    <w:rsid w:val="000E3017"/>
    <w:rsid w:val="001101D3"/>
    <w:rsid w:val="00135905"/>
    <w:rsid w:val="001377D7"/>
    <w:rsid w:val="00156E0D"/>
    <w:rsid w:val="001827CB"/>
    <w:rsid w:val="001839D0"/>
    <w:rsid w:val="0018529F"/>
    <w:rsid w:val="00187BBB"/>
    <w:rsid w:val="00190A65"/>
    <w:rsid w:val="00194778"/>
    <w:rsid w:val="001D6547"/>
    <w:rsid w:val="001F5815"/>
    <w:rsid w:val="00204642"/>
    <w:rsid w:val="00212759"/>
    <w:rsid w:val="00226135"/>
    <w:rsid w:val="0024484F"/>
    <w:rsid w:val="00261088"/>
    <w:rsid w:val="00261D60"/>
    <w:rsid w:val="00274695"/>
    <w:rsid w:val="002965A1"/>
    <w:rsid w:val="00297DA2"/>
    <w:rsid w:val="002A2174"/>
    <w:rsid w:val="002C1E8D"/>
    <w:rsid w:val="002C69AA"/>
    <w:rsid w:val="002E155B"/>
    <w:rsid w:val="002F012B"/>
    <w:rsid w:val="002F04B2"/>
    <w:rsid w:val="002F0AA8"/>
    <w:rsid w:val="002F29E8"/>
    <w:rsid w:val="00305749"/>
    <w:rsid w:val="003213AE"/>
    <w:rsid w:val="00323747"/>
    <w:rsid w:val="0033450F"/>
    <w:rsid w:val="003503C3"/>
    <w:rsid w:val="00356A61"/>
    <w:rsid w:val="0037348D"/>
    <w:rsid w:val="003847BC"/>
    <w:rsid w:val="00386A23"/>
    <w:rsid w:val="003A5B3F"/>
    <w:rsid w:val="003B793C"/>
    <w:rsid w:val="003C0034"/>
    <w:rsid w:val="003D35DA"/>
    <w:rsid w:val="003D63F6"/>
    <w:rsid w:val="003E2FE4"/>
    <w:rsid w:val="00403A19"/>
    <w:rsid w:val="004168CB"/>
    <w:rsid w:val="00426F91"/>
    <w:rsid w:val="00445EB8"/>
    <w:rsid w:val="004511E7"/>
    <w:rsid w:val="004745DD"/>
    <w:rsid w:val="00475E28"/>
    <w:rsid w:val="004A6597"/>
    <w:rsid w:val="004C4E77"/>
    <w:rsid w:val="004D1D85"/>
    <w:rsid w:val="004D2ED8"/>
    <w:rsid w:val="004D3C3C"/>
    <w:rsid w:val="00503203"/>
    <w:rsid w:val="00504B86"/>
    <w:rsid w:val="00525270"/>
    <w:rsid w:val="00530226"/>
    <w:rsid w:val="005315A8"/>
    <w:rsid w:val="005462D4"/>
    <w:rsid w:val="0056676D"/>
    <w:rsid w:val="0057064C"/>
    <w:rsid w:val="005805E9"/>
    <w:rsid w:val="005D5D93"/>
    <w:rsid w:val="005F2A19"/>
    <w:rsid w:val="005F4EED"/>
    <w:rsid w:val="005F7011"/>
    <w:rsid w:val="00607725"/>
    <w:rsid w:val="0062789B"/>
    <w:rsid w:val="006310D9"/>
    <w:rsid w:val="006317D1"/>
    <w:rsid w:val="00634DB3"/>
    <w:rsid w:val="00640308"/>
    <w:rsid w:val="00647E97"/>
    <w:rsid w:val="00654E1A"/>
    <w:rsid w:val="0069368E"/>
    <w:rsid w:val="006B187F"/>
    <w:rsid w:val="006B4916"/>
    <w:rsid w:val="006C6869"/>
    <w:rsid w:val="006D5883"/>
    <w:rsid w:val="006E2DA1"/>
    <w:rsid w:val="006E6E0D"/>
    <w:rsid w:val="006F737B"/>
    <w:rsid w:val="00725296"/>
    <w:rsid w:val="007528AF"/>
    <w:rsid w:val="00757FB8"/>
    <w:rsid w:val="00764E2B"/>
    <w:rsid w:val="0077040F"/>
    <w:rsid w:val="00773DB9"/>
    <w:rsid w:val="0078676A"/>
    <w:rsid w:val="007A1009"/>
    <w:rsid w:val="007A28F2"/>
    <w:rsid w:val="007A31CC"/>
    <w:rsid w:val="007B3981"/>
    <w:rsid w:val="007C2AF2"/>
    <w:rsid w:val="007E250D"/>
    <w:rsid w:val="007E354E"/>
    <w:rsid w:val="007F3659"/>
    <w:rsid w:val="007F66DD"/>
    <w:rsid w:val="00804173"/>
    <w:rsid w:val="0080573C"/>
    <w:rsid w:val="00805AD8"/>
    <w:rsid w:val="00813CDA"/>
    <w:rsid w:val="00815738"/>
    <w:rsid w:val="00825E69"/>
    <w:rsid w:val="00831D87"/>
    <w:rsid w:val="00851621"/>
    <w:rsid w:val="0085216E"/>
    <w:rsid w:val="008647D8"/>
    <w:rsid w:val="008659FC"/>
    <w:rsid w:val="00867777"/>
    <w:rsid w:val="00870594"/>
    <w:rsid w:val="0088507D"/>
    <w:rsid w:val="00886ECE"/>
    <w:rsid w:val="00890A4B"/>
    <w:rsid w:val="008A2881"/>
    <w:rsid w:val="008C167E"/>
    <w:rsid w:val="008E4880"/>
    <w:rsid w:val="008E6984"/>
    <w:rsid w:val="008F05CD"/>
    <w:rsid w:val="008F119D"/>
    <w:rsid w:val="00906E25"/>
    <w:rsid w:val="00907185"/>
    <w:rsid w:val="00912AF7"/>
    <w:rsid w:val="00924591"/>
    <w:rsid w:val="00924905"/>
    <w:rsid w:val="00925843"/>
    <w:rsid w:val="009404DF"/>
    <w:rsid w:val="0095297C"/>
    <w:rsid w:val="009628D6"/>
    <w:rsid w:val="00964F9D"/>
    <w:rsid w:val="009A6371"/>
    <w:rsid w:val="009A7155"/>
    <w:rsid w:val="009B3776"/>
    <w:rsid w:val="009B53BB"/>
    <w:rsid w:val="009C14A5"/>
    <w:rsid w:val="009C1BE7"/>
    <w:rsid w:val="009C2E7C"/>
    <w:rsid w:val="009D01B6"/>
    <w:rsid w:val="009D6E2F"/>
    <w:rsid w:val="00A02244"/>
    <w:rsid w:val="00A21A3C"/>
    <w:rsid w:val="00A303D6"/>
    <w:rsid w:val="00A363F0"/>
    <w:rsid w:val="00A861DC"/>
    <w:rsid w:val="00A92F89"/>
    <w:rsid w:val="00AA79C7"/>
    <w:rsid w:val="00AB7EB6"/>
    <w:rsid w:val="00AC5E08"/>
    <w:rsid w:val="00AE3AE2"/>
    <w:rsid w:val="00AF3B1E"/>
    <w:rsid w:val="00AF532B"/>
    <w:rsid w:val="00B03512"/>
    <w:rsid w:val="00B0590B"/>
    <w:rsid w:val="00B130AD"/>
    <w:rsid w:val="00B201E5"/>
    <w:rsid w:val="00B24F89"/>
    <w:rsid w:val="00B410AC"/>
    <w:rsid w:val="00B808B3"/>
    <w:rsid w:val="00B8626B"/>
    <w:rsid w:val="00B918A0"/>
    <w:rsid w:val="00B9211F"/>
    <w:rsid w:val="00B921A7"/>
    <w:rsid w:val="00BD0739"/>
    <w:rsid w:val="00BD0FDA"/>
    <w:rsid w:val="00C04AF7"/>
    <w:rsid w:val="00C075D6"/>
    <w:rsid w:val="00C27766"/>
    <w:rsid w:val="00C36054"/>
    <w:rsid w:val="00C37C80"/>
    <w:rsid w:val="00C467FA"/>
    <w:rsid w:val="00C50DEE"/>
    <w:rsid w:val="00C739AA"/>
    <w:rsid w:val="00C75D01"/>
    <w:rsid w:val="00C76A13"/>
    <w:rsid w:val="00C856A9"/>
    <w:rsid w:val="00C86934"/>
    <w:rsid w:val="00C95C74"/>
    <w:rsid w:val="00CA5E71"/>
    <w:rsid w:val="00CA5F3A"/>
    <w:rsid w:val="00CB2A17"/>
    <w:rsid w:val="00CD2EC7"/>
    <w:rsid w:val="00D25D86"/>
    <w:rsid w:val="00D32F8C"/>
    <w:rsid w:val="00D44C7E"/>
    <w:rsid w:val="00D7197B"/>
    <w:rsid w:val="00D7464D"/>
    <w:rsid w:val="00D842DF"/>
    <w:rsid w:val="00D93D8B"/>
    <w:rsid w:val="00DA3218"/>
    <w:rsid w:val="00DB0056"/>
    <w:rsid w:val="00DB4E81"/>
    <w:rsid w:val="00DD2C29"/>
    <w:rsid w:val="00DE7A0E"/>
    <w:rsid w:val="00DF36F8"/>
    <w:rsid w:val="00E00EA7"/>
    <w:rsid w:val="00E06011"/>
    <w:rsid w:val="00E20252"/>
    <w:rsid w:val="00E27DE2"/>
    <w:rsid w:val="00E76B77"/>
    <w:rsid w:val="00E8386D"/>
    <w:rsid w:val="00E84796"/>
    <w:rsid w:val="00E906CA"/>
    <w:rsid w:val="00E96507"/>
    <w:rsid w:val="00EA0CE5"/>
    <w:rsid w:val="00ED1BFD"/>
    <w:rsid w:val="00ED3123"/>
    <w:rsid w:val="00F35D9C"/>
    <w:rsid w:val="00F37E43"/>
    <w:rsid w:val="00F43AD1"/>
    <w:rsid w:val="00F56F16"/>
    <w:rsid w:val="00F81C9A"/>
    <w:rsid w:val="00FA7E43"/>
    <w:rsid w:val="00FD4980"/>
    <w:rsid w:val="00FD5563"/>
    <w:rsid w:val="00FE2F79"/>
    <w:rsid w:val="00FE4996"/>
    <w:rsid w:val="00FF13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D4DF51"/>
  <w15:chartTrackingRefBased/>
  <w15:docId w15:val="{7586340E-FBB6-484E-BDD6-FF3EFE27F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F91"/>
  </w:style>
  <w:style w:type="paragraph" w:styleId="Ttulo1">
    <w:name w:val="heading 1"/>
    <w:basedOn w:val="Normal"/>
    <w:next w:val="Normal"/>
    <w:link w:val="Ttulo1Car"/>
    <w:uiPriority w:val="9"/>
    <w:qFormat/>
    <w:rsid w:val="00DE7A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E7A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3847BC"/>
    <w:pPr>
      <w:keepNext/>
      <w:keepLines/>
      <w:spacing w:before="280" w:after="80" w:line="276" w:lineRule="auto"/>
      <w:outlineLvl w:val="3"/>
    </w:pPr>
    <w:rPr>
      <w:rFonts w:ascii="Arial" w:eastAsia="Arial" w:hAnsi="Arial" w:cs="Arial"/>
      <w:color w:val="666666"/>
      <w:sz w:val="24"/>
      <w:szCs w:val="24"/>
      <w:lang w:val="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F70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F7011"/>
  </w:style>
  <w:style w:type="paragraph" w:styleId="Piedepgina">
    <w:name w:val="footer"/>
    <w:basedOn w:val="Normal"/>
    <w:link w:val="PiedepginaCar"/>
    <w:uiPriority w:val="99"/>
    <w:unhideWhenUsed/>
    <w:rsid w:val="005F70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F7011"/>
  </w:style>
  <w:style w:type="paragraph" w:styleId="Prrafodelista">
    <w:name w:val="List Paragraph"/>
    <w:basedOn w:val="Normal"/>
    <w:uiPriority w:val="34"/>
    <w:qFormat/>
    <w:rsid w:val="005F7011"/>
    <w:pPr>
      <w:ind w:left="720"/>
      <w:contextualSpacing/>
    </w:pPr>
  </w:style>
  <w:style w:type="character" w:customStyle="1" w:styleId="Ttulo4Car">
    <w:name w:val="Título 4 Car"/>
    <w:basedOn w:val="Fuentedeprrafopredeter"/>
    <w:link w:val="Ttulo4"/>
    <w:uiPriority w:val="9"/>
    <w:rsid w:val="003847BC"/>
    <w:rPr>
      <w:rFonts w:ascii="Arial" w:eastAsia="Arial" w:hAnsi="Arial" w:cs="Arial"/>
      <w:color w:val="666666"/>
      <w:sz w:val="24"/>
      <w:szCs w:val="24"/>
      <w:lang w:val="es" w:eastAsia="es-MX"/>
    </w:rPr>
  </w:style>
  <w:style w:type="character" w:styleId="Textoennegrita">
    <w:name w:val="Strong"/>
    <w:basedOn w:val="Fuentedeprrafopredeter"/>
    <w:uiPriority w:val="22"/>
    <w:qFormat/>
    <w:rsid w:val="003847BC"/>
    <w:rPr>
      <w:b/>
      <w:bCs/>
    </w:rPr>
  </w:style>
  <w:style w:type="paragraph" w:styleId="NormalWeb">
    <w:name w:val="Normal (Web)"/>
    <w:basedOn w:val="Normal"/>
    <w:uiPriority w:val="99"/>
    <w:unhideWhenUsed/>
    <w:rsid w:val="003847B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3847BC"/>
    <w:rPr>
      <w:i/>
      <w:iCs/>
    </w:rPr>
  </w:style>
  <w:style w:type="table" w:styleId="Tablaconcuadrcula">
    <w:name w:val="Table Grid"/>
    <w:basedOn w:val="Tablanormal"/>
    <w:uiPriority w:val="39"/>
    <w:rsid w:val="00885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E7A0E"/>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DE7A0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E7A0E"/>
    <w:pPr>
      <w:outlineLvl w:val="9"/>
    </w:pPr>
    <w:rPr>
      <w:lang w:eastAsia="es-MX"/>
    </w:rPr>
  </w:style>
  <w:style w:type="paragraph" w:styleId="TDC1">
    <w:name w:val="toc 1"/>
    <w:basedOn w:val="Normal"/>
    <w:next w:val="Normal"/>
    <w:autoRedefine/>
    <w:uiPriority w:val="39"/>
    <w:unhideWhenUsed/>
    <w:rsid w:val="0057064C"/>
    <w:pPr>
      <w:tabs>
        <w:tab w:val="right" w:leader="dot" w:pos="9350"/>
      </w:tabs>
      <w:spacing w:after="100" w:line="360" w:lineRule="auto"/>
    </w:pPr>
  </w:style>
  <w:style w:type="paragraph" w:styleId="TDC2">
    <w:name w:val="toc 2"/>
    <w:basedOn w:val="Normal"/>
    <w:next w:val="Normal"/>
    <w:autoRedefine/>
    <w:uiPriority w:val="39"/>
    <w:unhideWhenUsed/>
    <w:rsid w:val="0057064C"/>
    <w:pPr>
      <w:tabs>
        <w:tab w:val="right" w:leader="dot" w:pos="9350"/>
      </w:tabs>
      <w:spacing w:after="100"/>
      <w:ind w:left="220"/>
    </w:pPr>
    <w:rPr>
      <w:rFonts w:asciiTheme="majorHAnsi" w:eastAsiaTheme="majorEastAsia" w:hAnsiTheme="majorHAnsi" w:cstheme="majorHAnsi"/>
      <w:b/>
      <w:bCs/>
      <w:noProof/>
    </w:rPr>
  </w:style>
  <w:style w:type="character" w:styleId="Hipervnculo">
    <w:name w:val="Hyperlink"/>
    <w:basedOn w:val="Fuentedeprrafopredeter"/>
    <w:uiPriority w:val="99"/>
    <w:unhideWhenUsed/>
    <w:rsid w:val="00DE7A0E"/>
    <w:rPr>
      <w:color w:val="0563C1" w:themeColor="hyperlink"/>
      <w:u w:val="single"/>
    </w:rPr>
  </w:style>
  <w:style w:type="character" w:styleId="Refdecomentario">
    <w:name w:val="annotation reference"/>
    <w:basedOn w:val="Fuentedeprrafopredeter"/>
    <w:uiPriority w:val="99"/>
    <w:semiHidden/>
    <w:unhideWhenUsed/>
    <w:rsid w:val="0024484F"/>
    <w:rPr>
      <w:sz w:val="16"/>
      <w:szCs w:val="16"/>
    </w:rPr>
  </w:style>
  <w:style w:type="paragraph" w:styleId="Textocomentario">
    <w:name w:val="annotation text"/>
    <w:basedOn w:val="Normal"/>
    <w:link w:val="TextocomentarioCar"/>
    <w:uiPriority w:val="99"/>
    <w:semiHidden/>
    <w:unhideWhenUsed/>
    <w:rsid w:val="002448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4484F"/>
    <w:rPr>
      <w:sz w:val="20"/>
      <w:szCs w:val="20"/>
    </w:rPr>
  </w:style>
  <w:style w:type="paragraph" w:styleId="Asuntodelcomentario">
    <w:name w:val="annotation subject"/>
    <w:basedOn w:val="Textocomentario"/>
    <w:next w:val="Textocomentario"/>
    <w:link w:val="AsuntodelcomentarioCar"/>
    <w:uiPriority w:val="99"/>
    <w:semiHidden/>
    <w:unhideWhenUsed/>
    <w:rsid w:val="0024484F"/>
    <w:rPr>
      <w:b/>
      <w:bCs/>
    </w:rPr>
  </w:style>
  <w:style w:type="character" w:customStyle="1" w:styleId="AsuntodelcomentarioCar">
    <w:name w:val="Asunto del comentario Car"/>
    <w:basedOn w:val="TextocomentarioCar"/>
    <w:link w:val="Asuntodelcomentario"/>
    <w:uiPriority w:val="99"/>
    <w:semiHidden/>
    <w:rsid w:val="0024484F"/>
    <w:rPr>
      <w:b/>
      <w:bCs/>
      <w:sz w:val="20"/>
      <w:szCs w:val="20"/>
    </w:rPr>
  </w:style>
  <w:style w:type="character" w:styleId="Mencinsinresolver">
    <w:name w:val="Unresolved Mention"/>
    <w:basedOn w:val="Fuentedeprrafopredeter"/>
    <w:uiPriority w:val="99"/>
    <w:semiHidden/>
    <w:unhideWhenUsed/>
    <w:rsid w:val="000965D3"/>
    <w:rPr>
      <w:color w:val="605E5C"/>
      <w:shd w:val="clear" w:color="auto" w:fill="E1DFDD"/>
    </w:rPr>
  </w:style>
  <w:style w:type="table" w:styleId="Tablaconcuadrcula3-nfasis5">
    <w:name w:val="Grid Table 3 Accent 5"/>
    <w:basedOn w:val="Tablanormal"/>
    <w:uiPriority w:val="48"/>
    <w:rsid w:val="0078676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fadeinm1hgl8">
    <w:name w:val="_fadein_m1hgl_8"/>
    <w:basedOn w:val="Fuentedeprrafopredeter"/>
    <w:rsid w:val="00E76B77"/>
  </w:style>
  <w:style w:type="table" w:styleId="Tablaconcuadrcula2-nfasis5">
    <w:name w:val="Grid Table 2 Accent 5"/>
    <w:basedOn w:val="Tablanormal"/>
    <w:uiPriority w:val="47"/>
    <w:rsid w:val="00B8626B"/>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3-nfasis3">
    <w:name w:val="Grid Table 3 Accent 3"/>
    <w:basedOn w:val="Tablanormal"/>
    <w:uiPriority w:val="48"/>
    <w:rsid w:val="001F581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2-nfasis6">
    <w:name w:val="Grid Table 2 Accent 6"/>
    <w:basedOn w:val="Tablanormal"/>
    <w:uiPriority w:val="47"/>
    <w:rsid w:val="004745D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9C2E7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5oscura-nfasis4">
    <w:name w:val="Grid Table 5 Dark Accent 4"/>
    <w:basedOn w:val="Tablanormal"/>
    <w:uiPriority w:val="50"/>
    <w:rsid w:val="00297D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297D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3">
    <w:name w:val="Grid Table 5 Dark Accent 3"/>
    <w:basedOn w:val="Tablanormal"/>
    <w:uiPriority w:val="50"/>
    <w:rsid w:val="00297D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6concolores-nfasis1">
    <w:name w:val="Grid Table 6 Colorful Accent 1"/>
    <w:basedOn w:val="Tablanormal"/>
    <w:uiPriority w:val="51"/>
    <w:rsid w:val="00DB4E8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inespaciado">
    <w:name w:val="No Spacing"/>
    <w:uiPriority w:val="1"/>
    <w:qFormat/>
    <w:rsid w:val="007A31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78676">
      <w:bodyDiv w:val="1"/>
      <w:marLeft w:val="0"/>
      <w:marRight w:val="0"/>
      <w:marTop w:val="0"/>
      <w:marBottom w:val="0"/>
      <w:divBdr>
        <w:top w:val="none" w:sz="0" w:space="0" w:color="auto"/>
        <w:left w:val="none" w:sz="0" w:space="0" w:color="auto"/>
        <w:bottom w:val="none" w:sz="0" w:space="0" w:color="auto"/>
        <w:right w:val="none" w:sz="0" w:space="0" w:color="auto"/>
      </w:divBdr>
    </w:div>
    <w:div w:id="203639293">
      <w:bodyDiv w:val="1"/>
      <w:marLeft w:val="0"/>
      <w:marRight w:val="0"/>
      <w:marTop w:val="0"/>
      <w:marBottom w:val="0"/>
      <w:divBdr>
        <w:top w:val="none" w:sz="0" w:space="0" w:color="auto"/>
        <w:left w:val="none" w:sz="0" w:space="0" w:color="auto"/>
        <w:bottom w:val="none" w:sz="0" w:space="0" w:color="auto"/>
        <w:right w:val="none" w:sz="0" w:space="0" w:color="auto"/>
      </w:divBdr>
    </w:div>
    <w:div w:id="270671246">
      <w:bodyDiv w:val="1"/>
      <w:marLeft w:val="0"/>
      <w:marRight w:val="0"/>
      <w:marTop w:val="0"/>
      <w:marBottom w:val="0"/>
      <w:divBdr>
        <w:top w:val="none" w:sz="0" w:space="0" w:color="auto"/>
        <w:left w:val="none" w:sz="0" w:space="0" w:color="auto"/>
        <w:bottom w:val="none" w:sz="0" w:space="0" w:color="auto"/>
        <w:right w:val="none" w:sz="0" w:space="0" w:color="auto"/>
      </w:divBdr>
    </w:div>
    <w:div w:id="595793535">
      <w:bodyDiv w:val="1"/>
      <w:marLeft w:val="0"/>
      <w:marRight w:val="0"/>
      <w:marTop w:val="0"/>
      <w:marBottom w:val="0"/>
      <w:divBdr>
        <w:top w:val="none" w:sz="0" w:space="0" w:color="auto"/>
        <w:left w:val="none" w:sz="0" w:space="0" w:color="auto"/>
        <w:bottom w:val="none" w:sz="0" w:space="0" w:color="auto"/>
        <w:right w:val="none" w:sz="0" w:space="0" w:color="auto"/>
      </w:divBdr>
    </w:div>
    <w:div w:id="795753435">
      <w:bodyDiv w:val="1"/>
      <w:marLeft w:val="0"/>
      <w:marRight w:val="0"/>
      <w:marTop w:val="0"/>
      <w:marBottom w:val="0"/>
      <w:divBdr>
        <w:top w:val="none" w:sz="0" w:space="0" w:color="auto"/>
        <w:left w:val="none" w:sz="0" w:space="0" w:color="auto"/>
        <w:bottom w:val="none" w:sz="0" w:space="0" w:color="auto"/>
        <w:right w:val="none" w:sz="0" w:space="0" w:color="auto"/>
      </w:divBdr>
    </w:div>
    <w:div w:id="915936741">
      <w:bodyDiv w:val="1"/>
      <w:marLeft w:val="0"/>
      <w:marRight w:val="0"/>
      <w:marTop w:val="0"/>
      <w:marBottom w:val="0"/>
      <w:divBdr>
        <w:top w:val="none" w:sz="0" w:space="0" w:color="auto"/>
        <w:left w:val="none" w:sz="0" w:space="0" w:color="auto"/>
        <w:bottom w:val="none" w:sz="0" w:space="0" w:color="auto"/>
        <w:right w:val="none" w:sz="0" w:space="0" w:color="auto"/>
      </w:divBdr>
    </w:div>
    <w:div w:id="990792076">
      <w:bodyDiv w:val="1"/>
      <w:marLeft w:val="0"/>
      <w:marRight w:val="0"/>
      <w:marTop w:val="0"/>
      <w:marBottom w:val="0"/>
      <w:divBdr>
        <w:top w:val="none" w:sz="0" w:space="0" w:color="auto"/>
        <w:left w:val="none" w:sz="0" w:space="0" w:color="auto"/>
        <w:bottom w:val="none" w:sz="0" w:space="0" w:color="auto"/>
        <w:right w:val="none" w:sz="0" w:space="0" w:color="auto"/>
      </w:divBdr>
    </w:div>
    <w:div w:id="1036200585">
      <w:bodyDiv w:val="1"/>
      <w:marLeft w:val="0"/>
      <w:marRight w:val="0"/>
      <w:marTop w:val="0"/>
      <w:marBottom w:val="0"/>
      <w:divBdr>
        <w:top w:val="none" w:sz="0" w:space="0" w:color="auto"/>
        <w:left w:val="none" w:sz="0" w:space="0" w:color="auto"/>
        <w:bottom w:val="none" w:sz="0" w:space="0" w:color="auto"/>
        <w:right w:val="none" w:sz="0" w:space="0" w:color="auto"/>
      </w:divBdr>
    </w:div>
    <w:div w:id="1052575646">
      <w:bodyDiv w:val="1"/>
      <w:marLeft w:val="0"/>
      <w:marRight w:val="0"/>
      <w:marTop w:val="0"/>
      <w:marBottom w:val="0"/>
      <w:divBdr>
        <w:top w:val="none" w:sz="0" w:space="0" w:color="auto"/>
        <w:left w:val="none" w:sz="0" w:space="0" w:color="auto"/>
        <w:bottom w:val="none" w:sz="0" w:space="0" w:color="auto"/>
        <w:right w:val="none" w:sz="0" w:space="0" w:color="auto"/>
      </w:divBdr>
    </w:div>
    <w:div w:id="1132089630">
      <w:bodyDiv w:val="1"/>
      <w:marLeft w:val="0"/>
      <w:marRight w:val="0"/>
      <w:marTop w:val="0"/>
      <w:marBottom w:val="0"/>
      <w:divBdr>
        <w:top w:val="none" w:sz="0" w:space="0" w:color="auto"/>
        <w:left w:val="none" w:sz="0" w:space="0" w:color="auto"/>
        <w:bottom w:val="none" w:sz="0" w:space="0" w:color="auto"/>
        <w:right w:val="none" w:sz="0" w:space="0" w:color="auto"/>
      </w:divBdr>
    </w:div>
    <w:div w:id="1163207490">
      <w:bodyDiv w:val="1"/>
      <w:marLeft w:val="0"/>
      <w:marRight w:val="0"/>
      <w:marTop w:val="0"/>
      <w:marBottom w:val="0"/>
      <w:divBdr>
        <w:top w:val="none" w:sz="0" w:space="0" w:color="auto"/>
        <w:left w:val="none" w:sz="0" w:space="0" w:color="auto"/>
        <w:bottom w:val="none" w:sz="0" w:space="0" w:color="auto"/>
        <w:right w:val="none" w:sz="0" w:space="0" w:color="auto"/>
      </w:divBdr>
    </w:div>
    <w:div w:id="1210146706">
      <w:bodyDiv w:val="1"/>
      <w:marLeft w:val="0"/>
      <w:marRight w:val="0"/>
      <w:marTop w:val="0"/>
      <w:marBottom w:val="0"/>
      <w:divBdr>
        <w:top w:val="none" w:sz="0" w:space="0" w:color="auto"/>
        <w:left w:val="none" w:sz="0" w:space="0" w:color="auto"/>
        <w:bottom w:val="none" w:sz="0" w:space="0" w:color="auto"/>
        <w:right w:val="none" w:sz="0" w:space="0" w:color="auto"/>
      </w:divBdr>
    </w:div>
    <w:div w:id="1244027168">
      <w:bodyDiv w:val="1"/>
      <w:marLeft w:val="0"/>
      <w:marRight w:val="0"/>
      <w:marTop w:val="0"/>
      <w:marBottom w:val="0"/>
      <w:divBdr>
        <w:top w:val="none" w:sz="0" w:space="0" w:color="auto"/>
        <w:left w:val="none" w:sz="0" w:space="0" w:color="auto"/>
        <w:bottom w:val="none" w:sz="0" w:space="0" w:color="auto"/>
        <w:right w:val="none" w:sz="0" w:space="0" w:color="auto"/>
      </w:divBdr>
    </w:div>
    <w:div w:id="1324551500">
      <w:bodyDiv w:val="1"/>
      <w:marLeft w:val="0"/>
      <w:marRight w:val="0"/>
      <w:marTop w:val="0"/>
      <w:marBottom w:val="0"/>
      <w:divBdr>
        <w:top w:val="none" w:sz="0" w:space="0" w:color="auto"/>
        <w:left w:val="none" w:sz="0" w:space="0" w:color="auto"/>
        <w:bottom w:val="none" w:sz="0" w:space="0" w:color="auto"/>
        <w:right w:val="none" w:sz="0" w:space="0" w:color="auto"/>
      </w:divBdr>
    </w:div>
    <w:div w:id="1360396759">
      <w:bodyDiv w:val="1"/>
      <w:marLeft w:val="0"/>
      <w:marRight w:val="0"/>
      <w:marTop w:val="0"/>
      <w:marBottom w:val="0"/>
      <w:divBdr>
        <w:top w:val="none" w:sz="0" w:space="0" w:color="auto"/>
        <w:left w:val="none" w:sz="0" w:space="0" w:color="auto"/>
        <w:bottom w:val="none" w:sz="0" w:space="0" w:color="auto"/>
        <w:right w:val="none" w:sz="0" w:space="0" w:color="auto"/>
      </w:divBdr>
    </w:div>
    <w:div w:id="1508324558">
      <w:bodyDiv w:val="1"/>
      <w:marLeft w:val="0"/>
      <w:marRight w:val="0"/>
      <w:marTop w:val="0"/>
      <w:marBottom w:val="0"/>
      <w:divBdr>
        <w:top w:val="none" w:sz="0" w:space="0" w:color="auto"/>
        <w:left w:val="none" w:sz="0" w:space="0" w:color="auto"/>
        <w:bottom w:val="none" w:sz="0" w:space="0" w:color="auto"/>
        <w:right w:val="none" w:sz="0" w:space="0" w:color="auto"/>
      </w:divBdr>
    </w:div>
    <w:div w:id="1553807862">
      <w:bodyDiv w:val="1"/>
      <w:marLeft w:val="0"/>
      <w:marRight w:val="0"/>
      <w:marTop w:val="0"/>
      <w:marBottom w:val="0"/>
      <w:divBdr>
        <w:top w:val="none" w:sz="0" w:space="0" w:color="auto"/>
        <w:left w:val="none" w:sz="0" w:space="0" w:color="auto"/>
        <w:bottom w:val="none" w:sz="0" w:space="0" w:color="auto"/>
        <w:right w:val="none" w:sz="0" w:space="0" w:color="auto"/>
      </w:divBdr>
    </w:div>
    <w:div w:id="1833139147">
      <w:bodyDiv w:val="1"/>
      <w:marLeft w:val="0"/>
      <w:marRight w:val="0"/>
      <w:marTop w:val="0"/>
      <w:marBottom w:val="0"/>
      <w:divBdr>
        <w:top w:val="none" w:sz="0" w:space="0" w:color="auto"/>
        <w:left w:val="none" w:sz="0" w:space="0" w:color="auto"/>
        <w:bottom w:val="none" w:sz="0" w:space="0" w:color="auto"/>
        <w:right w:val="none" w:sz="0" w:space="0" w:color="auto"/>
      </w:divBdr>
    </w:div>
    <w:div w:id="1997997520">
      <w:bodyDiv w:val="1"/>
      <w:marLeft w:val="0"/>
      <w:marRight w:val="0"/>
      <w:marTop w:val="0"/>
      <w:marBottom w:val="0"/>
      <w:divBdr>
        <w:top w:val="none" w:sz="0" w:space="0" w:color="auto"/>
        <w:left w:val="none" w:sz="0" w:space="0" w:color="auto"/>
        <w:bottom w:val="none" w:sz="0" w:space="0" w:color="auto"/>
        <w:right w:val="none" w:sz="0" w:space="0" w:color="auto"/>
      </w:divBdr>
    </w:div>
    <w:div w:id="2039426917">
      <w:bodyDiv w:val="1"/>
      <w:marLeft w:val="0"/>
      <w:marRight w:val="0"/>
      <w:marTop w:val="0"/>
      <w:marBottom w:val="0"/>
      <w:divBdr>
        <w:top w:val="none" w:sz="0" w:space="0" w:color="auto"/>
        <w:left w:val="none" w:sz="0" w:space="0" w:color="auto"/>
        <w:bottom w:val="none" w:sz="0" w:space="0" w:color="auto"/>
        <w:right w:val="none" w:sz="0" w:space="0" w:color="auto"/>
      </w:divBdr>
    </w:div>
    <w:div w:id="209415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igma.com/make/KW7dUVirSKdJxCV0TrKjzV/wireframe-VisioAlerta?t=4enFtqfyAfWejHhQ-20&amp;fullscreen=1"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93659-0266-4A55-B2ED-9997299A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22</Pages>
  <Words>4174</Words>
  <Characters>22958</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dios</dc:creator>
  <cp:keywords/>
  <dc:description/>
  <cp:lastModifiedBy>ISMAEL E</cp:lastModifiedBy>
  <cp:revision>21</cp:revision>
  <cp:lastPrinted>2025-06-08T21:58:00Z</cp:lastPrinted>
  <dcterms:created xsi:type="dcterms:W3CDTF">2025-06-04T18:15:00Z</dcterms:created>
  <dcterms:modified xsi:type="dcterms:W3CDTF">2026-03-24T05:45:00Z</dcterms:modified>
</cp:coreProperties>
</file>