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915" w:rsidRPr="00992B77" w:rsidRDefault="007A3915" w:rsidP="00992B77">
      <w:pPr>
        <w:jc w:val="center"/>
        <w:rPr>
          <w:noProof/>
        </w:rPr>
      </w:pPr>
      <w:r w:rsidRPr="007A3915">
        <w:drawing>
          <wp:inline distT="0" distB="0" distL="0" distR="0" wp14:anchorId="13901858" wp14:editId="0D665826">
            <wp:extent cx="3364828" cy="1112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293"/>
                    <a:stretch/>
                  </pic:blipFill>
                  <pic:spPr bwMode="auto">
                    <a:xfrm>
                      <a:off x="0" y="0"/>
                      <a:ext cx="3364828" cy="111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A13" w:rsidRPr="00F848CC" w:rsidRDefault="00992B77" w:rsidP="00AF649C">
      <w:pPr>
        <w:jc w:val="center"/>
        <w:rPr>
          <w:b/>
          <w:noProof/>
          <w:color w:val="1F4E79" w:themeColor="accent5" w:themeShade="80"/>
          <w:sz w:val="24"/>
        </w:rPr>
      </w:pPr>
      <w:r w:rsidRPr="00F848CC">
        <w:rPr>
          <w:b/>
          <w:noProof/>
          <w:color w:val="1F4E79" w:themeColor="accent5" w:themeShade="80"/>
          <w:sz w:val="24"/>
        </w:rPr>
        <w:t>FIRST CONTACT PURPET FORM</w:t>
      </w:r>
    </w:p>
    <w:p w:rsidR="00992B77" w:rsidRDefault="00992B77" w:rsidP="00992B77">
      <w:pPr>
        <w:shd w:val="clear" w:color="auto" w:fill="FFFFFF" w:themeFill="background1"/>
        <w:jc w:val="center"/>
        <w:rPr>
          <w:noProof/>
        </w:rPr>
      </w:pPr>
    </w:p>
    <w:tbl>
      <w:tblPr>
        <w:tblStyle w:val="TableGrid"/>
        <w:tblW w:w="0" w:type="auto"/>
        <w:tblBorders>
          <w:top w:val="single" w:sz="4" w:space="0" w:color="1F4E79" w:themeColor="accent5" w:themeShade="80"/>
          <w:left w:val="single" w:sz="4" w:space="0" w:color="1F4E79" w:themeColor="accent5" w:themeShade="80"/>
          <w:bottom w:val="single" w:sz="4" w:space="0" w:color="1F4E79" w:themeColor="accent5" w:themeShade="80"/>
          <w:right w:val="single" w:sz="4" w:space="0" w:color="1F4E79" w:themeColor="accent5" w:themeShade="80"/>
          <w:insideH w:val="single" w:sz="4" w:space="0" w:color="1F4E79" w:themeColor="accent5" w:themeShade="80"/>
          <w:insideV w:val="single" w:sz="4" w:space="0" w:color="1F4E79" w:themeColor="accent5" w:themeShade="80"/>
        </w:tblBorders>
        <w:tblLook w:val="04A0" w:firstRow="1" w:lastRow="0" w:firstColumn="1" w:lastColumn="0" w:noHBand="0" w:noVBand="1"/>
      </w:tblPr>
      <w:tblGrid>
        <w:gridCol w:w="2254"/>
        <w:gridCol w:w="2254"/>
        <w:gridCol w:w="569"/>
        <w:gridCol w:w="21"/>
        <w:gridCol w:w="1664"/>
        <w:gridCol w:w="2254"/>
      </w:tblGrid>
      <w:tr w:rsidR="00506A13" w:rsidTr="00074781">
        <w:tc>
          <w:tcPr>
            <w:tcW w:w="2254" w:type="dxa"/>
            <w:shd w:val="clear" w:color="auto" w:fill="FFF2CC" w:themeFill="accent4" w:themeFillTint="33"/>
          </w:tcPr>
          <w:p w:rsidR="00506A13" w:rsidRPr="00234033" w:rsidRDefault="00074781" w:rsidP="00506A13">
            <w:pPr>
              <w:jc w:val="center"/>
              <w:rPr>
                <w:noProof/>
                <w:color w:val="1F4E79" w:themeColor="accent5" w:themeShade="80"/>
              </w:rPr>
            </w:pPr>
            <w:r w:rsidRPr="00234033">
              <w:rPr>
                <w:noProof/>
                <w:color w:val="1F4E79" w:themeColor="accent5" w:themeShade="80"/>
              </w:rPr>
              <w:t>NAME OF PURPET</w:t>
            </w:r>
          </w:p>
        </w:tc>
        <w:tc>
          <w:tcPr>
            <w:tcW w:w="2254" w:type="dxa"/>
            <w:shd w:val="clear" w:color="auto" w:fill="FFF2CC" w:themeFill="accent4" w:themeFillTint="33"/>
          </w:tcPr>
          <w:p w:rsidR="00506A13" w:rsidRPr="00234033" w:rsidRDefault="00074781" w:rsidP="00506A13">
            <w:pPr>
              <w:jc w:val="center"/>
              <w:rPr>
                <w:noProof/>
                <w:color w:val="1F4E79" w:themeColor="accent5" w:themeShade="80"/>
              </w:rPr>
            </w:pPr>
            <w:r w:rsidRPr="00234033">
              <w:rPr>
                <w:noProof/>
                <w:color w:val="1F4E79" w:themeColor="accent5" w:themeShade="80"/>
              </w:rPr>
              <w:t>PURPET BREED</w:t>
            </w:r>
          </w:p>
        </w:tc>
        <w:tc>
          <w:tcPr>
            <w:tcW w:w="2254" w:type="dxa"/>
            <w:gridSpan w:val="3"/>
            <w:shd w:val="clear" w:color="auto" w:fill="FFF2CC" w:themeFill="accent4" w:themeFillTint="33"/>
          </w:tcPr>
          <w:p w:rsidR="00506A13" w:rsidRPr="00234033" w:rsidRDefault="00074781" w:rsidP="001D2B20">
            <w:pPr>
              <w:rPr>
                <w:noProof/>
                <w:color w:val="1F4E79" w:themeColor="accent5" w:themeShade="80"/>
              </w:rPr>
            </w:pPr>
            <w:r w:rsidRPr="00234033">
              <w:rPr>
                <w:noProof/>
                <w:color w:val="1F4E79" w:themeColor="accent5" w:themeShade="80"/>
              </w:rPr>
              <w:t>NAME OF OWNER</w:t>
            </w:r>
          </w:p>
        </w:tc>
        <w:tc>
          <w:tcPr>
            <w:tcW w:w="2254" w:type="dxa"/>
            <w:shd w:val="clear" w:color="auto" w:fill="FFF2CC" w:themeFill="accent4" w:themeFillTint="33"/>
          </w:tcPr>
          <w:p w:rsidR="00506A13" w:rsidRPr="00234033" w:rsidRDefault="00074781" w:rsidP="00506A13">
            <w:pPr>
              <w:jc w:val="center"/>
              <w:rPr>
                <w:noProof/>
                <w:color w:val="1F4E79" w:themeColor="accent5" w:themeShade="80"/>
              </w:rPr>
            </w:pPr>
            <w:r w:rsidRPr="00234033">
              <w:rPr>
                <w:noProof/>
                <w:color w:val="1F4E79" w:themeColor="accent5" w:themeShade="80"/>
              </w:rPr>
              <w:t>PURPET PICTURE</w:t>
            </w:r>
          </w:p>
        </w:tc>
      </w:tr>
      <w:tr w:rsidR="00F50E3C" w:rsidTr="00F50E3C">
        <w:sdt>
          <w:sdtPr>
            <w:rPr>
              <w:noProof/>
              <w:sz w:val="20"/>
            </w:rPr>
            <w:id w:val="-1919631917"/>
            <w:placeholder>
              <w:docPart w:val="177014B41B2D42F7BFD4600CBC5A4C38"/>
            </w:placeholder>
            <w:showingPlcHdr/>
          </w:sdtPr>
          <w:sdtContent>
            <w:tc>
              <w:tcPr>
                <w:tcW w:w="2254" w:type="dxa"/>
              </w:tcPr>
              <w:p w:rsidR="00F50E3C" w:rsidRPr="00074781" w:rsidRDefault="00832603" w:rsidP="00832603">
                <w:pPr>
                  <w:rPr>
                    <w:noProof/>
                    <w:sz w:val="20"/>
                  </w:rPr>
                </w:pPr>
                <w:r w:rsidRPr="00074781">
                  <w:rPr>
                    <w:rStyle w:val="PlaceholderText"/>
                    <w:sz w:val="20"/>
                  </w:rPr>
                  <w:t>Click or tap here to enter text.</w:t>
                </w:r>
              </w:p>
            </w:tc>
          </w:sdtContent>
        </w:sdt>
        <w:tc>
          <w:tcPr>
            <w:tcW w:w="2254" w:type="dxa"/>
          </w:tcPr>
          <w:p w:rsidR="00F50E3C" w:rsidRPr="00074781" w:rsidRDefault="00F50E3C" w:rsidP="00506A13">
            <w:pPr>
              <w:jc w:val="center"/>
              <w:rPr>
                <w:noProof/>
                <w:sz w:val="20"/>
              </w:rPr>
            </w:pPr>
          </w:p>
        </w:tc>
        <w:sdt>
          <w:sdtPr>
            <w:rPr>
              <w:noProof/>
              <w:sz w:val="20"/>
            </w:rPr>
            <w:id w:val="731203366"/>
            <w:placeholder>
              <w:docPart w:val="5CD35F84C3C94E84B1FF6CE0DCD8CB7F"/>
            </w:placeholder>
            <w:showingPlcHdr/>
          </w:sdtPr>
          <w:sdtContent>
            <w:tc>
              <w:tcPr>
                <w:tcW w:w="2254" w:type="dxa"/>
                <w:gridSpan w:val="3"/>
              </w:tcPr>
              <w:p w:rsidR="00F50E3C" w:rsidRPr="00074781" w:rsidRDefault="00A5073B" w:rsidP="00A5073B">
                <w:pPr>
                  <w:rPr>
                    <w:noProof/>
                    <w:sz w:val="20"/>
                  </w:rPr>
                </w:pPr>
                <w:r w:rsidRPr="00074781">
                  <w:rPr>
                    <w:rStyle w:val="PlaceholderText"/>
                    <w:sz w:val="20"/>
                  </w:rPr>
                  <w:t>Click or tap here to enter text.</w:t>
                </w:r>
              </w:p>
            </w:tc>
          </w:sdtContent>
        </w:sdt>
        <w:sdt>
          <w:sdtPr>
            <w:rPr>
              <w:noProof/>
              <w:sz w:val="20"/>
            </w:rPr>
            <w:alias w:val="Picture"/>
            <w:tag w:val="Picture"/>
            <w:id w:val="-536584908"/>
            <w:showingPlcHdr/>
            <w:picture/>
          </w:sdtPr>
          <w:sdtContent>
            <w:tc>
              <w:tcPr>
                <w:tcW w:w="2254" w:type="dxa"/>
                <w:vMerge w:val="restart"/>
              </w:tcPr>
              <w:p w:rsidR="00F50E3C" w:rsidRPr="00074781" w:rsidRDefault="00EC5E50" w:rsidP="00F50E3C">
                <w:pPr>
                  <w:rPr>
                    <w:noProof/>
                    <w:sz w:val="20"/>
                  </w:rPr>
                </w:pPr>
                <w:r w:rsidRPr="00074781">
                  <w:rPr>
                    <w:noProof/>
                    <w:sz w:val="20"/>
                  </w:rPr>
                  <w:drawing>
                    <wp:inline distT="0" distB="0" distL="0" distR="0">
                      <wp:extent cx="1029655" cy="1029655"/>
                      <wp:effectExtent l="0" t="0" r="0" b="0"/>
                      <wp:docPr id="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39604" cy="10396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F50E3C" w:rsidTr="00074781">
        <w:tc>
          <w:tcPr>
            <w:tcW w:w="2254" w:type="dxa"/>
            <w:shd w:val="clear" w:color="auto" w:fill="FFF2CC" w:themeFill="accent4" w:themeFillTint="33"/>
          </w:tcPr>
          <w:p w:rsidR="00F50E3C" w:rsidRPr="00234033" w:rsidRDefault="00074781" w:rsidP="00506A13">
            <w:pPr>
              <w:jc w:val="center"/>
              <w:rPr>
                <w:noProof/>
                <w:color w:val="1F4E79" w:themeColor="accent5" w:themeShade="80"/>
                <w:sz w:val="20"/>
              </w:rPr>
            </w:pPr>
            <w:r w:rsidRPr="00234033">
              <w:rPr>
                <w:noProof/>
                <w:color w:val="1F4E79" w:themeColor="accent5" w:themeShade="80"/>
                <w:sz w:val="20"/>
              </w:rPr>
              <w:t>PURPET AGE</w:t>
            </w:r>
          </w:p>
        </w:tc>
        <w:tc>
          <w:tcPr>
            <w:tcW w:w="2254" w:type="dxa"/>
            <w:shd w:val="clear" w:color="auto" w:fill="FFF2CC" w:themeFill="accent4" w:themeFillTint="33"/>
          </w:tcPr>
          <w:p w:rsidR="00F50E3C" w:rsidRPr="00234033" w:rsidRDefault="00074781" w:rsidP="00506A13">
            <w:pPr>
              <w:jc w:val="center"/>
              <w:rPr>
                <w:noProof/>
                <w:color w:val="1F4E79" w:themeColor="accent5" w:themeShade="80"/>
                <w:sz w:val="20"/>
              </w:rPr>
            </w:pPr>
            <w:r w:rsidRPr="00234033">
              <w:rPr>
                <w:noProof/>
                <w:color w:val="1F4E79" w:themeColor="accent5" w:themeShade="80"/>
                <w:sz w:val="20"/>
              </w:rPr>
              <w:t>PURPET IMMUNIZATION</w:t>
            </w:r>
          </w:p>
        </w:tc>
        <w:tc>
          <w:tcPr>
            <w:tcW w:w="2254" w:type="dxa"/>
            <w:gridSpan w:val="3"/>
            <w:shd w:val="clear" w:color="auto" w:fill="FFF2CC" w:themeFill="accent4" w:themeFillTint="33"/>
          </w:tcPr>
          <w:p w:rsidR="00F50E3C" w:rsidRPr="00234033" w:rsidRDefault="00074781" w:rsidP="001D2B20">
            <w:pPr>
              <w:rPr>
                <w:noProof/>
                <w:color w:val="1F4E79" w:themeColor="accent5" w:themeShade="80"/>
                <w:sz w:val="20"/>
              </w:rPr>
            </w:pPr>
            <w:r w:rsidRPr="00234033">
              <w:rPr>
                <w:noProof/>
                <w:color w:val="1F4E79" w:themeColor="accent5" w:themeShade="80"/>
                <w:sz w:val="20"/>
              </w:rPr>
              <w:t>PURPET SEX</w:t>
            </w:r>
          </w:p>
        </w:tc>
        <w:tc>
          <w:tcPr>
            <w:tcW w:w="2254" w:type="dxa"/>
            <w:vMerge/>
          </w:tcPr>
          <w:p w:rsidR="00F50E3C" w:rsidRPr="00074781" w:rsidRDefault="00F50E3C" w:rsidP="00506A13">
            <w:pPr>
              <w:jc w:val="center"/>
              <w:rPr>
                <w:noProof/>
                <w:sz w:val="20"/>
              </w:rPr>
            </w:pPr>
          </w:p>
        </w:tc>
      </w:tr>
      <w:tr w:rsidR="001D2B20" w:rsidTr="001D2B20">
        <w:sdt>
          <w:sdtPr>
            <w:rPr>
              <w:noProof/>
              <w:sz w:val="20"/>
            </w:rPr>
            <w:alias w:val="Age"/>
            <w:tag w:val="Age"/>
            <w:id w:val="146484137"/>
            <w:placeholder>
              <w:docPart w:val="5C30382C092E4A96AF6B6BD938A0EB3F"/>
            </w:placeholder>
            <w:comboBox>
              <w:listItem w:displayText="Click to select pets age" w:value="Click to select pets age"/>
              <w:listItem w:displayText="0 - 3 months" w:value="0 - 3 months"/>
              <w:listItem w:displayText="4 - 6 months" w:value="4 - 6 months"/>
              <w:listItem w:displayText="7 - 9 months" w:value="7 - 9 months"/>
              <w:listItem w:displayText="8 - 11 months" w:value="8 - 11 months"/>
              <w:listItem w:displayText="1 year" w:value="1 year"/>
              <w:listItem w:displayText="2 years" w:value="2 years"/>
              <w:listItem w:displayText="3 years" w:value="3 years"/>
              <w:listItem w:displayText="4 years" w:value="4 years"/>
              <w:listItem w:displayText="5 years" w:value="5 years"/>
              <w:listItem w:displayText="6 years" w:value="6 years"/>
              <w:listItem w:displayText="7 years" w:value="7 years"/>
              <w:listItem w:displayText="8 years" w:value="8 years"/>
              <w:listItem w:displayText="9 years" w:value="9 years"/>
              <w:listItem w:displayText="10 years" w:value="10 years"/>
              <w:listItem w:displayText="11 years" w:value="11 years"/>
              <w:listItem w:displayText="12 years" w:value="12 years"/>
              <w:listItem w:displayText="13 years" w:value="13 years"/>
              <w:listItem w:displayText="14 years" w:value="14 years"/>
              <w:listItem w:displayText="15 years" w:value="15 years"/>
              <w:listItem w:displayText="16 years" w:value="16 years"/>
              <w:listItem w:displayText="17 years" w:value="17 years"/>
              <w:listItem w:displayText="18 years" w:value="18 years"/>
              <w:listItem w:displayText="19 years" w:value="19 years"/>
              <w:listItem w:displayText="20 years" w:value="20 years"/>
            </w:comboBox>
          </w:sdtPr>
          <w:sdtContent>
            <w:tc>
              <w:tcPr>
                <w:tcW w:w="2254" w:type="dxa"/>
              </w:tcPr>
              <w:p w:rsidR="001D2B20" w:rsidRPr="00074781" w:rsidRDefault="00323461" w:rsidP="00323461">
                <w:pPr>
                  <w:rPr>
                    <w:noProof/>
                    <w:sz w:val="20"/>
                  </w:rPr>
                </w:pPr>
                <w:r>
                  <w:rPr>
                    <w:noProof/>
                    <w:sz w:val="20"/>
                  </w:rPr>
                  <w:t>Click to select pets age</w:t>
                </w:r>
              </w:p>
            </w:tc>
          </w:sdtContent>
        </w:sdt>
        <w:sdt>
          <w:sdtPr>
            <w:rPr>
              <w:noProof/>
              <w:sz w:val="20"/>
            </w:rPr>
            <w:id w:val="1469624282"/>
            <w:placeholder>
              <w:docPart w:val="B9529CDAFA244325B84993D5449D0AAE"/>
            </w:placeholder>
            <w:showingPlcHdr/>
            <w:comboBox>
              <w:listItem w:value="Choose an item."/>
              <w:listItem w:displayText="distemper" w:value="distemper"/>
              <w:listItem w:displayText="parvovirus" w:value="parvovirus"/>
              <w:listItem w:displayText="hepatitis" w:value="hepatitis"/>
              <w:listItem w:displayText="rabies" w:value="rabies"/>
            </w:comboBox>
          </w:sdtPr>
          <w:sdtContent>
            <w:tc>
              <w:tcPr>
                <w:tcW w:w="2254" w:type="dxa"/>
              </w:tcPr>
              <w:p w:rsidR="001D2B20" w:rsidRPr="00074781" w:rsidRDefault="00323461" w:rsidP="004A1A5C">
                <w:pPr>
                  <w:tabs>
                    <w:tab w:val="left" w:pos="269"/>
                    <w:tab w:val="center" w:pos="1019"/>
                  </w:tabs>
                  <w:rPr>
                    <w:noProof/>
                    <w:sz w:val="20"/>
                  </w:rPr>
                </w:pPr>
                <w:r w:rsidRPr="00074781">
                  <w:rPr>
                    <w:rStyle w:val="PlaceholderText"/>
                    <w:sz w:val="20"/>
                  </w:rPr>
                  <w:t>Choose an item.</w:t>
                </w:r>
              </w:p>
            </w:tc>
          </w:sdtContent>
        </w:sdt>
        <w:sdt>
          <w:sdtPr>
            <w:rPr>
              <w:noProof/>
              <w:sz w:val="20"/>
            </w:rPr>
            <w:alias w:val="Male"/>
            <w:tag w:val="Male"/>
            <w:id w:val="-793909951"/>
            <w15:color w:val="000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dxa"/>
                <w:gridSpan w:val="2"/>
              </w:tcPr>
              <w:p w:rsidR="001D2B20" w:rsidRPr="00074781" w:rsidRDefault="00832603" w:rsidP="00506A13">
                <w:pPr>
                  <w:jc w:val="center"/>
                  <w:rPr>
                    <w:noProof/>
                    <w:sz w:val="20"/>
                  </w:rPr>
                </w:pPr>
                <w:r>
                  <w:rPr>
                    <w:rFonts w:ascii="MS Gothic" w:eastAsia="MS Gothic" w:hAnsi="MS Gothic" w:hint="eastAsia"/>
                    <w:noProof/>
                    <w:sz w:val="20"/>
                  </w:rPr>
                  <w:t>☐</w:t>
                </w:r>
              </w:p>
            </w:tc>
          </w:sdtContent>
        </w:sdt>
        <w:tc>
          <w:tcPr>
            <w:tcW w:w="1664" w:type="dxa"/>
          </w:tcPr>
          <w:p w:rsidR="001D2B20" w:rsidRPr="00074781" w:rsidRDefault="001D2B20" w:rsidP="001D2B20">
            <w:pPr>
              <w:rPr>
                <w:noProof/>
                <w:sz w:val="20"/>
              </w:rPr>
            </w:pPr>
            <w:r w:rsidRPr="00074781">
              <w:rPr>
                <w:noProof/>
                <w:sz w:val="20"/>
              </w:rPr>
              <w:t>Female</w:t>
            </w:r>
          </w:p>
        </w:tc>
        <w:tc>
          <w:tcPr>
            <w:tcW w:w="2254" w:type="dxa"/>
            <w:vMerge/>
          </w:tcPr>
          <w:p w:rsidR="001D2B20" w:rsidRPr="00074781" w:rsidRDefault="001D2B20" w:rsidP="00506A13">
            <w:pPr>
              <w:jc w:val="center"/>
              <w:rPr>
                <w:noProof/>
                <w:sz w:val="20"/>
              </w:rPr>
            </w:pPr>
          </w:p>
        </w:tc>
      </w:tr>
      <w:tr w:rsidR="001D2B20" w:rsidTr="0043426E">
        <w:trPr>
          <w:trHeight w:val="267"/>
        </w:trPr>
        <w:tc>
          <w:tcPr>
            <w:tcW w:w="2254" w:type="dxa"/>
          </w:tcPr>
          <w:p w:rsidR="001D2B20" w:rsidRPr="00074781" w:rsidRDefault="001D2B20" w:rsidP="00506A13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2254" w:type="dxa"/>
          </w:tcPr>
          <w:p w:rsidR="001D2B20" w:rsidRPr="00074781" w:rsidRDefault="001D2B20" w:rsidP="00506A13">
            <w:pPr>
              <w:jc w:val="center"/>
              <w:rPr>
                <w:noProof/>
                <w:sz w:val="20"/>
              </w:rPr>
            </w:pPr>
          </w:p>
        </w:tc>
        <w:sdt>
          <w:sdtPr>
            <w:rPr>
              <w:noProof/>
              <w:sz w:val="20"/>
            </w:rPr>
            <w:alias w:val="Female"/>
            <w:tag w:val="Female"/>
            <w:id w:val="9224592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dxa"/>
                <w:gridSpan w:val="2"/>
              </w:tcPr>
              <w:p w:rsidR="001D2B20" w:rsidRPr="00074781" w:rsidRDefault="00832603" w:rsidP="00506A13">
                <w:pPr>
                  <w:jc w:val="center"/>
                  <w:rPr>
                    <w:noProof/>
                    <w:sz w:val="20"/>
                  </w:rPr>
                </w:pPr>
                <w:r>
                  <w:rPr>
                    <w:rFonts w:ascii="MS Gothic" w:eastAsia="MS Gothic" w:hAnsi="MS Gothic" w:hint="eastAsia"/>
                    <w:noProof/>
                    <w:sz w:val="20"/>
                  </w:rPr>
                  <w:t>☐</w:t>
                </w:r>
              </w:p>
            </w:tc>
          </w:sdtContent>
        </w:sdt>
        <w:tc>
          <w:tcPr>
            <w:tcW w:w="1664" w:type="dxa"/>
          </w:tcPr>
          <w:p w:rsidR="001D2B20" w:rsidRPr="00074781" w:rsidRDefault="001D2B20" w:rsidP="001D2B20">
            <w:pPr>
              <w:rPr>
                <w:noProof/>
                <w:sz w:val="20"/>
              </w:rPr>
            </w:pPr>
            <w:r w:rsidRPr="00074781">
              <w:rPr>
                <w:noProof/>
                <w:sz w:val="20"/>
              </w:rPr>
              <w:t>Male</w:t>
            </w:r>
          </w:p>
        </w:tc>
        <w:tc>
          <w:tcPr>
            <w:tcW w:w="2254" w:type="dxa"/>
            <w:vMerge/>
          </w:tcPr>
          <w:p w:rsidR="001D2B20" w:rsidRPr="00074781" w:rsidRDefault="001D2B20" w:rsidP="00506A13">
            <w:pPr>
              <w:jc w:val="center"/>
              <w:rPr>
                <w:noProof/>
                <w:sz w:val="20"/>
              </w:rPr>
            </w:pPr>
          </w:p>
        </w:tc>
      </w:tr>
      <w:tr w:rsidR="00A5073B" w:rsidTr="00074781">
        <w:trPr>
          <w:trHeight w:val="267"/>
        </w:trPr>
        <w:tc>
          <w:tcPr>
            <w:tcW w:w="2254" w:type="dxa"/>
            <w:shd w:val="clear" w:color="auto" w:fill="FFF2CC" w:themeFill="accent4" w:themeFillTint="33"/>
          </w:tcPr>
          <w:p w:rsidR="00A5073B" w:rsidRPr="00234033" w:rsidRDefault="00074781" w:rsidP="00506A13">
            <w:pPr>
              <w:jc w:val="center"/>
              <w:rPr>
                <w:noProof/>
                <w:color w:val="1F4E79" w:themeColor="accent5" w:themeShade="80"/>
                <w:sz w:val="20"/>
              </w:rPr>
            </w:pPr>
            <w:r w:rsidRPr="00234033">
              <w:rPr>
                <w:noProof/>
                <w:color w:val="1F4E79" w:themeColor="accent5" w:themeShade="80"/>
                <w:sz w:val="20"/>
              </w:rPr>
              <w:t>INSURANCE DETAILS</w:t>
            </w:r>
          </w:p>
        </w:tc>
        <w:tc>
          <w:tcPr>
            <w:tcW w:w="2254" w:type="dxa"/>
            <w:shd w:val="clear" w:color="auto" w:fill="FFF2CC" w:themeFill="accent4" w:themeFillTint="33"/>
          </w:tcPr>
          <w:p w:rsidR="00A5073B" w:rsidRPr="00234033" w:rsidRDefault="00074781" w:rsidP="00506A13">
            <w:pPr>
              <w:jc w:val="center"/>
              <w:rPr>
                <w:noProof/>
                <w:color w:val="1F4E79" w:themeColor="accent5" w:themeShade="80"/>
                <w:sz w:val="20"/>
              </w:rPr>
            </w:pPr>
            <w:r w:rsidRPr="00234033">
              <w:rPr>
                <w:noProof/>
                <w:color w:val="1F4E79" w:themeColor="accent5" w:themeShade="80"/>
                <w:sz w:val="20"/>
              </w:rPr>
              <w:t>PURPET ID TAG</w:t>
            </w:r>
          </w:p>
        </w:tc>
        <w:tc>
          <w:tcPr>
            <w:tcW w:w="2254" w:type="dxa"/>
            <w:gridSpan w:val="3"/>
            <w:shd w:val="clear" w:color="auto" w:fill="FFF2CC" w:themeFill="accent4" w:themeFillTint="33"/>
          </w:tcPr>
          <w:p w:rsidR="00A5073B" w:rsidRPr="00234033" w:rsidRDefault="00074781" w:rsidP="001D2B20">
            <w:pPr>
              <w:rPr>
                <w:noProof/>
                <w:color w:val="1F4E79" w:themeColor="accent5" w:themeShade="80"/>
                <w:sz w:val="20"/>
              </w:rPr>
            </w:pPr>
            <w:r w:rsidRPr="00234033">
              <w:rPr>
                <w:noProof/>
                <w:color w:val="1F4E79" w:themeColor="accent5" w:themeShade="80"/>
                <w:sz w:val="20"/>
              </w:rPr>
              <w:t>PURPET CHIP</w:t>
            </w:r>
          </w:p>
        </w:tc>
        <w:tc>
          <w:tcPr>
            <w:tcW w:w="2254" w:type="dxa"/>
            <w:shd w:val="clear" w:color="auto" w:fill="FFF2CC" w:themeFill="accent4" w:themeFillTint="33"/>
          </w:tcPr>
          <w:p w:rsidR="00A5073B" w:rsidRPr="00234033" w:rsidRDefault="00074781" w:rsidP="00506A13">
            <w:pPr>
              <w:jc w:val="center"/>
              <w:rPr>
                <w:noProof/>
                <w:color w:val="1F4E79" w:themeColor="accent5" w:themeShade="80"/>
                <w:sz w:val="20"/>
              </w:rPr>
            </w:pPr>
            <w:r w:rsidRPr="00234033">
              <w:rPr>
                <w:noProof/>
                <w:color w:val="1F4E79" w:themeColor="accent5" w:themeShade="80"/>
                <w:sz w:val="20"/>
              </w:rPr>
              <w:t>CHIP NUMBER</w:t>
            </w:r>
          </w:p>
        </w:tc>
      </w:tr>
      <w:tr w:rsidR="00135567" w:rsidTr="00135567">
        <w:trPr>
          <w:trHeight w:val="303"/>
        </w:trPr>
        <w:sdt>
          <w:sdtPr>
            <w:rPr>
              <w:noProof/>
              <w:sz w:val="20"/>
            </w:rPr>
            <w:id w:val="759945885"/>
            <w:placeholder>
              <w:docPart w:val="648A954F44C44F1DA7F96CC47090038D"/>
            </w:placeholder>
            <w:showingPlcHdr/>
          </w:sdtPr>
          <w:sdtContent>
            <w:tc>
              <w:tcPr>
                <w:tcW w:w="2254" w:type="dxa"/>
                <w:vMerge w:val="restart"/>
              </w:tcPr>
              <w:p w:rsidR="00135567" w:rsidRPr="00074781" w:rsidRDefault="00560EA5" w:rsidP="00506A13">
                <w:pPr>
                  <w:jc w:val="center"/>
                  <w:rPr>
                    <w:noProof/>
                    <w:sz w:val="20"/>
                  </w:rPr>
                </w:pPr>
                <w:r w:rsidRPr="002F271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noProof/>
              <w:sz w:val="20"/>
            </w:rPr>
            <w:id w:val="986824646"/>
            <w:placeholder>
              <w:docPart w:val="692DFF06DBB74FEFAACBE063EF601387"/>
            </w:placeholder>
            <w:showingPlcHdr/>
            <w:text/>
          </w:sdtPr>
          <w:sdtContent>
            <w:tc>
              <w:tcPr>
                <w:tcW w:w="2254" w:type="dxa"/>
                <w:vMerge w:val="restart"/>
              </w:tcPr>
              <w:p w:rsidR="00135567" w:rsidRPr="00074781" w:rsidRDefault="00135567" w:rsidP="00506A13">
                <w:pPr>
                  <w:jc w:val="center"/>
                  <w:rPr>
                    <w:noProof/>
                    <w:sz w:val="20"/>
                  </w:rPr>
                </w:pPr>
                <w:r w:rsidRPr="002F271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noProof/>
              <w:sz w:val="20"/>
            </w:rPr>
            <w:id w:val="-2016683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9" w:type="dxa"/>
              </w:tcPr>
              <w:p w:rsidR="00135567" w:rsidRPr="00074781" w:rsidRDefault="00135567" w:rsidP="001D2B20">
                <w:pPr>
                  <w:rPr>
                    <w:noProof/>
                    <w:sz w:val="20"/>
                  </w:rPr>
                </w:pPr>
                <w:r>
                  <w:rPr>
                    <w:rFonts w:ascii="MS Gothic" w:eastAsia="MS Gothic" w:hAnsi="MS Gothic" w:hint="eastAsia"/>
                    <w:noProof/>
                    <w:sz w:val="20"/>
                  </w:rPr>
                  <w:t>☐</w:t>
                </w:r>
              </w:p>
            </w:tc>
          </w:sdtContent>
        </w:sdt>
        <w:tc>
          <w:tcPr>
            <w:tcW w:w="1685" w:type="dxa"/>
            <w:gridSpan w:val="2"/>
          </w:tcPr>
          <w:p w:rsidR="00135567" w:rsidRPr="00074781" w:rsidRDefault="00135567" w:rsidP="00234033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Yes</w:t>
            </w:r>
          </w:p>
        </w:tc>
        <w:sdt>
          <w:sdtPr>
            <w:rPr>
              <w:noProof/>
              <w:sz w:val="20"/>
            </w:rPr>
            <w:id w:val="-183448989"/>
            <w:placeholder>
              <w:docPart w:val="1696E6DAE46C41C9BC4A8E33734209E7"/>
            </w:placeholder>
            <w:showingPlcHdr/>
            <w:text/>
          </w:sdtPr>
          <w:sdtContent>
            <w:tc>
              <w:tcPr>
                <w:tcW w:w="2254" w:type="dxa"/>
                <w:vMerge w:val="restart"/>
              </w:tcPr>
              <w:p w:rsidR="00135567" w:rsidRPr="00074781" w:rsidRDefault="00135567" w:rsidP="00506A13">
                <w:pPr>
                  <w:jc w:val="center"/>
                  <w:rPr>
                    <w:noProof/>
                    <w:sz w:val="20"/>
                  </w:rPr>
                </w:pPr>
                <w:r w:rsidRPr="002F271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135567" w:rsidTr="00234033">
        <w:trPr>
          <w:trHeight w:val="222"/>
        </w:trPr>
        <w:tc>
          <w:tcPr>
            <w:tcW w:w="2254" w:type="dxa"/>
            <w:vMerge/>
          </w:tcPr>
          <w:p w:rsidR="00135567" w:rsidRPr="00074781" w:rsidRDefault="00135567" w:rsidP="00506A13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2254" w:type="dxa"/>
            <w:vMerge/>
          </w:tcPr>
          <w:p w:rsidR="00135567" w:rsidRDefault="00135567" w:rsidP="00506A13">
            <w:pPr>
              <w:jc w:val="center"/>
              <w:rPr>
                <w:noProof/>
                <w:sz w:val="20"/>
              </w:rPr>
            </w:pPr>
          </w:p>
        </w:tc>
        <w:sdt>
          <w:sdtPr>
            <w:rPr>
              <w:noProof/>
              <w:sz w:val="20"/>
            </w:rPr>
            <w:id w:val="-1773013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9" w:type="dxa"/>
              </w:tcPr>
              <w:p w:rsidR="00135567" w:rsidRDefault="00135567" w:rsidP="001D2B20">
                <w:pPr>
                  <w:rPr>
                    <w:noProof/>
                    <w:sz w:val="20"/>
                  </w:rPr>
                </w:pPr>
                <w:r>
                  <w:rPr>
                    <w:rFonts w:ascii="MS Gothic" w:eastAsia="MS Gothic" w:hAnsi="MS Gothic" w:hint="eastAsia"/>
                    <w:noProof/>
                    <w:sz w:val="20"/>
                  </w:rPr>
                  <w:t>☐</w:t>
                </w:r>
              </w:p>
            </w:tc>
          </w:sdtContent>
        </w:sdt>
        <w:tc>
          <w:tcPr>
            <w:tcW w:w="1685" w:type="dxa"/>
            <w:gridSpan w:val="2"/>
          </w:tcPr>
          <w:p w:rsidR="00135567" w:rsidRDefault="00135567" w:rsidP="00234033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</w:t>
            </w:r>
          </w:p>
        </w:tc>
        <w:tc>
          <w:tcPr>
            <w:tcW w:w="2254" w:type="dxa"/>
            <w:vMerge/>
          </w:tcPr>
          <w:p w:rsidR="00135567" w:rsidRPr="00074781" w:rsidRDefault="00135567" w:rsidP="00506A13">
            <w:pPr>
              <w:jc w:val="center"/>
              <w:rPr>
                <w:noProof/>
                <w:sz w:val="20"/>
              </w:rPr>
            </w:pPr>
          </w:p>
        </w:tc>
      </w:tr>
      <w:tr w:rsidR="00560EA5" w:rsidTr="00833019">
        <w:trPr>
          <w:trHeight w:val="267"/>
        </w:trPr>
        <w:tc>
          <w:tcPr>
            <w:tcW w:w="2254" w:type="dxa"/>
            <w:shd w:val="clear" w:color="auto" w:fill="FFF2CC" w:themeFill="accent4" w:themeFillTint="33"/>
          </w:tcPr>
          <w:p w:rsidR="00560EA5" w:rsidRPr="00234033" w:rsidRDefault="00560EA5" w:rsidP="00506A13">
            <w:pPr>
              <w:jc w:val="center"/>
              <w:rPr>
                <w:noProof/>
                <w:color w:val="1F4E79" w:themeColor="accent5" w:themeShade="80"/>
                <w:sz w:val="20"/>
              </w:rPr>
            </w:pPr>
            <w:r w:rsidRPr="00234033">
              <w:rPr>
                <w:noProof/>
                <w:color w:val="1F4E79" w:themeColor="accent5" w:themeShade="80"/>
                <w:sz w:val="20"/>
              </w:rPr>
              <w:t>OPERATIONS</w:t>
            </w:r>
          </w:p>
        </w:tc>
        <w:tc>
          <w:tcPr>
            <w:tcW w:w="2254" w:type="dxa"/>
            <w:shd w:val="clear" w:color="auto" w:fill="FFF2CC" w:themeFill="accent4" w:themeFillTint="33"/>
          </w:tcPr>
          <w:p w:rsidR="00560EA5" w:rsidRPr="00234033" w:rsidRDefault="00560EA5" w:rsidP="00506A13">
            <w:pPr>
              <w:jc w:val="center"/>
              <w:rPr>
                <w:noProof/>
                <w:color w:val="1F4E79" w:themeColor="accent5" w:themeShade="80"/>
                <w:sz w:val="20"/>
              </w:rPr>
            </w:pPr>
            <w:r w:rsidRPr="00234033">
              <w:rPr>
                <w:noProof/>
                <w:color w:val="1F4E79" w:themeColor="accent5" w:themeShade="80"/>
                <w:sz w:val="20"/>
              </w:rPr>
              <w:t>SP</w:t>
            </w:r>
            <w:r>
              <w:rPr>
                <w:noProof/>
                <w:color w:val="1F4E79" w:themeColor="accent5" w:themeShade="80"/>
                <w:sz w:val="20"/>
              </w:rPr>
              <w:t>AY</w:t>
            </w:r>
            <w:r w:rsidRPr="00234033">
              <w:rPr>
                <w:noProof/>
                <w:color w:val="1F4E79" w:themeColor="accent5" w:themeShade="80"/>
                <w:sz w:val="20"/>
              </w:rPr>
              <w:t xml:space="preserve"> / </w:t>
            </w:r>
            <w:r>
              <w:rPr>
                <w:noProof/>
                <w:color w:val="1F4E79" w:themeColor="accent5" w:themeShade="80"/>
                <w:sz w:val="20"/>
              </w:rPr>
              <w:t>NEUTERED</w:t>
            </w:r>
          </w:p>
        </w:tc>
        <w:tc>
          <w:tcPr>
            <w:tcW w:w="4508" w:type="dxa"/>
            <w:gridSpan w:val="4"/>
            <w:shd w:val="clear" w:color="auto" w:fill="FFF2CC" w:themeFill="accent4" w:themeFillTint="33"/>
          </w:tcPr>
          <w:p w:rsidR="00560EA5" w:rsidRPr="00234033" w:rsidRDefault="00560EA5" w:rsidP="00506A13">
            <w:pPr>
              <w:jc w:val="center"/>
              <w:rPr>
                <w:noProof/>
                <w:color w:val="1F4E79" w:themeColor="accent5" w:themeShade="80"/>
                <w:sz w:val="20"/>
              </w:rPr>
            </w:pPr>
            <w:r>
              <w:rPr>
                <w:noProof/>
                <w:color w:val="1F4E79" w:themeColor="accent5" w:themeShade="80"/>
                <w:sz w:val="20"/>
              </w:rPr>
              <w:t>ANY OTHER INFO WE SHOULD KNOW?</w:t>
            </w:r>
          </w:p>
        </w:tc>
      </w:tr>
      <w:tr w:rsidR="00560EA5" w:rsidTr="00833019">
        <w:trPr>
          <w:trHeight w:val="267"/>
        </w:trPr>
        <w:sdt>
          <w:sdtPr>
            <w:rPr>
              <w:noProof/>
              <w:sz w:val="20"/>
            </w:rPr>
            <w:id w:val="1429551855"/>
            <w:placeholder>
              <w:docPart w:val="32842EF2A7494878A73373A93307530C"/>
            </w:placeholder>
            <w:showingPlcHdr/>
          </w:sdtPr>
          <w:sdtContent>
            <w:tc>
              <w:tcPr>
                <w:tcW w:w="2254" w:type="dxa"/>
              </w:tcPr>
              <w:p w:rsidR="00560EA5" w:rsidRPr="00074781" w:rsidRDefault="00560EA5" w:rsidP="00506A13">
                <w:pPr>
                  <w:jc w:val="center"/>
                  <w:rPr>
                    <w:noProof/>
                    <w:sz w:val="20"/>
                  </w:rPr>
                </w:pPr>
                <w:r w:rsidRPr="002F271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noProof/>
              <w:sz w:val="20"/>
            </w:rPr>
            <w:id w:val="-541749824"/>
            <w:placeholder>
              <w:docPart w:val="AEF5F178E8A4470EB3CC4085589437D0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2254" w:type="dxa"/>
              </w:tcPr>
              <w:p w:rsidR="00560EA5" w:rsidRPr="00074781" w:rsidRDefault="00560EA5" w:rsidP="00506A13">
                <w:pPr>
                  <w:jc w:val="center"/>
                  <w:rPr>
                    <w:noProof/>
                    <w:sz w:val="20"/>
                  </w:rPr>
                </w:pPr>
                <w:r w:rsidRPr="002F2710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noProof/>
              <w:sz w:val="20"/>
            </w:rPr>
            <w:id w:val="615179866"/>
            <w:placeholder>
              <w:docPart w:val="EC2ED6AABD6A49EAAB459D23FA471FC7"/>
            </w:placeholder>
            <w:showingPlcHdr/>
          </w:sdtPr>
          <w:sdtContent>
            <w:tc>
              <w:tcPr>
                <w:tcW w:w="4508" w:type="dxa"/>
                <w:gridSpan w:val="4"/>
              </w:tcPr>
              <w:p w:rsidR="00560EA5" w:rsidRPr="00074781" w:rsidRDefault="00560EA5" w:rsidP="00506A13">
                <w:pPr>
                  <w:jc w:val="center"/>
                  <w:rPr>
                    <w:noProof/>
                    <w:sz w:val="20"/>
                  </w:rPr>
                </w:pPr>
                <w:r w:rsidRPr="002F271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054AB3" w:rsidRDefault="00054AB3" w:rsidP="00506A13">
      <w:pPr>
        <w:jc w:val="center"/>
        <w:rPr>
          <w:noProof/>
          <w:sz w:val="20"/>
        </w:rPr>
      </w:pPr>
    </w:p>
    <w:p w:rsidR="00506A13" w:rsidRDefault="00992B77" w:rsidP="00506A13">
      <w:pPr>
        <w:jc w:val="center"/>
        <w:rPr>
          <w:noProof/>
        </w:rPr>
      </w:pPr>
      <w:r w:rsidRPr="00992B77">
        <w:rPr>
          <w:noProof/>
          <w:sz w:val="20"/>
        </w:rPr>
        <w:t xml:space="preserve">Please fill out this form online and return to </w:t>
      </w:r>
      <w:hyperlink r:id="rId7" w:history="1">
        <w:r w:rsidRPr="00992B77">
          <w:rPr>
            <w:rStyle w:val="Hyperlink"/>
            <w:noProof/>
            <w:sz w:val="20"/>
          </w:rPr>
          <w:t>safestsolgrp@safest.co.il</w:t>
        </w:r>
      </w:hyperlink>
      <w:r w:rsidRPr="00992B77">
        <w:rPr>
          <w:noProof/>
          <w:sz w:val="20"/>
        </w:rPr>
        <w:t xml:space="preserve"> at your earliest convenience so that we can get you and your purpet/s entered on our system. Note that a new form must be filled out for each furpet.</w:t>
      </w:r>
    </w:p>
    <w:p w:rsidR="00506A13" w:rsidRDefault="00506A13" w:rsidP="00506A13">
      <w:pPr>
        <w:jc w:val="center"/>
      </w:pPr>
    </w:p>
    <w:p w:rsidR="007C2F2B" w:rsidRDefault="007C2F2B" w:rsidP="004A1A5C"/>
    <w:p w:rsidR="008F17D0" w:rsidRDefault="008F17D0"/>
    <w:sectPr w:rsidR="008F1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96"/>
    <w:rsid w:val="00054AB3"/>
    <w:rsid w:val="00074781"/>
    <w:rsid w:val="00135567"/>
    <w:rsid w:val="001D2B20"/>
    <w:rsid w:val="00234033"/>
    <w:rsid w:val="002571E8"/>
    <w:rsid w:val="00323461"/>
    <w:rsid w:val="003E60DE"/>
    <w:rsid w:val="0043426E"/>
    <w:rsid w:val="004A1A5C"/>
    <w:rsid w:val="004B069C"/>
    <w:rsid w:val="004C5C03"/>
    <w:rsid w:val="00506A13"/>
    <w:rsid w:val="00560EA5"/>
    <w:rsid w:val="006568E7"/>
    <w:rsid w:val="007A3915"/>
    <w:rsid w:val="007C2F2B"/>
    <w:rsid w:val="00832603"/>
    <w:rsid w:val="00833019"/>
    <w:rsid w:val="00836296"/>
    <w:rsid w:val="00895BE6"/>
    <w:rsid w:val="008F17D0"/>
    <w:rsid w:val="00992B77"/>
    <w:rsid w:val="00A5073B"/>
    <w:rsid w:val="00AF649C"/>
    <w:rsid w:val="00BE64ED"/>
    <w:rsid w:val="00D41CD3"/>
    <w:rsid w:val="00D76A9E"/>
    <w:rsid w:val="00EC5E50"/>
    <w:rsid w:val="00EE2134"/>
    <w:rsid w:val="00F405E3"/>
    <w:rsid w:val="00F50E3C"/>
    <w:rsid w:val="00F8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CEBC"/>
  <w15:chartTrackingRefBased/>
  <w15:docId w15:val="{A4D28CCB-B6DE-4FEB-B1E3-F7FABB34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1E8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E8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506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A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unhideWhenUsed/>
    <w:rsid w:val="00506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2B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festsolgrp@safest.co.i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C30382C092E4A96AF6B6BD938A0E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54AAC-8E30-4233-8DD4-F7567697AED3}"/>
      </w:docPartPr>
      <w:docPartBody>
        <w:p w:rsidR="00F62529" w:rsidRDefault="00F62529" w:rsidP="00F62529">
          <w:pPr>
            <w:pStyle w:val="5C30382C092E4A96AF6B6BD938A0EB3F7"/>
          </w:pPr>
          <w:r w:rsidRPr="00074781">
            <w:rPr>
              <w:rStyle w:val="PlaceholderText"/>
              <w:sz w:val="20"/>
            </w:rPr>
            <w:t>Choose an item.</w:t>
          </w:r>
        </w:p>
      </w:docPartBody>
    </w:docPart>
    <w:docPart>
      <w:docPartPr>
        <w:name w:val="177014B41B2D42F7BFD4600CBC5A4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7F7F0-4EB0-4EB6-9CB2-F0D9B56D2617}"/>
      </w:docPartPr>
      <w:docPartBody>
        <w:p w:rsidR="00F62529" w:rsidRDefault="00F62529" w:rsidP="00F62529">
          <w:pPr>
            <w:pStyle w:val="177014B41B2D42F7BFD4600CBC5A4C387"/>
          </w:pPr>
          <w:r w:rsidRPr="00074781">
            <w:rPr>
              <w:rStyle w:val="PlaceholderText"/>
              <w:sz w:val="20"/>
            </w:rPr>
            <w:t>Click or tap here to enter text.</w:t>
          </w:r>
        </w:p>
      </w:docPartBody>
    </w:docPart>
    <w:docPart>
      <w:docPartPr>
        <w:name w:val="5CD35F84C3C94E84B1FF6CE0DCD8C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12DA3-B7B2-4054-B1EC-5D5A08967F8C}"/>
      </w:docPartPr>
      <w:docPartBody>
        <w:p w:rsidR="00F62529" w:rsidRDefault="00F62529" w:rsidP="00F62529">
          <w:pPr>
            <w:pStyle w:val="5CD35F84C3C94E84B1FF6CE0DCD8CB7F6"/>
          </w:pPr>
          <w:r w:rsidRPr="00074781">
            <w:rPr>
              <w:rStyle w:val="PlaceholderText"/>
              <w:sz w:val="20"/>
            </w:rPr>
            <w:t>Click or tap here to enter text.</w:t>
          </w:r>
        </w:p>
      </w:docPartBody>
    </w:docPart>
    <w:docPart>
      <w:docPartPr>
        <w:name w:val="B9529CDAFA244325B84993D5449D0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608A0-2E54-4EEC-B725-0581A2D43390}"/>
      </w:docPartPr>
      <w:docPartBody>
        <w:p w:rsidR="00F62529" w:rsidRDefault="00F62529" w:rsidP="00F62529">
          <w:pPr>
            <w:pStyle w:val="B9529CDAFA244325B84993D5449D0AAE5"/>
          </w:pPr>
          <w:r w:rsidRPr="00074781">
            <w:rPr>
              <w:rStyle w:val="PlaceholderText"/>
              <w:sz w:val="20"/>
            </w:rPr>
            <w:t>Choose an item.</w:t>
          </w:r>
        </w:p>
      </w:docPartBody>
    </w:docPart>
    <w:docPart>
      <w:docPartPr>
        <w:name w:val="692DFF06DBB74FEFAACBE063EF601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82734-D86A-4EAC-B566-3F76C51E7406}"/>
      </w:docPartPr>
      <w:docPartBody>
        <w:p w:rsidR="00F62529" w:rsidRDefault="00F62529" w:rsidP="00F62529">
          <w:pPr>
            <w:pStyle w:val="692DFF06DBB74FEFAACBE063EF6013875"/>
          </w:pPr>
          <w:r w:rsidRPr="002F27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842EF2A7494878A73373A933075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8C5CD-CDE7-4DB7-87D6-86E961BC7378}"/>
      </w:docPartPr>
      <w:docPartBody>
        <w:p w:rsidR="00F62529" w:rsidRDefault="00F62529" w:rsidP="00F62529">
          <w:pPr>
            <w:pStyle w:val="32842EF2A7494878A73373A93307530C5"/>
          </w:pPr>
          <w:r w:rsidRPr="002F27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F5F178E8A4470EB3CC408558943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E2074-FF96-47B5-9AD8-3A9552D2501A}"/>
      </w:docPartPr>
      <w:docPartBody>
        <w:p w:rsidR="00F62529" w:rsidRDefault="00F62529" w:rsidP="00F62529">
          <w:pPr>
            <w:pStyle w:val="AEF5F178E8A4470EB3CC4085589437D05"/>
          </w:pPr>
          <w:r w:rsidRPr="002F2710">
            <w:rPr>
              <w:rStyle w:val="PlaceholderText"/>
            </w:rPr>
            <w:t>Choose an item.</w:t>
          </w:r>
        </w:p>
      </w:docPartBody>
    </w:docPart>
    <w:docPart>
      <w:docPartPr>
        <w:name w:val="648A954F44C44F1DA7F96CC470900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A8E68-1E15-4F57-8957-F61971C6B995}"/>
      </w:docPartPr>
      <w:docPartBody>
        <w:p w:rsidR="00F62529" w:rsidRDefault="00F62529" w:rsidP="00F62529">
          <w:pPr>
            <w:pStyle w:val="648A954F44C44F1DA7F96CC47090038D4"/>
          </w:pPr>
          <w:r w:rsidRPr="002F27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96E6DAE46C41C9BC4A8E3373420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37607-6CF8-4D72-851C-9C3708879114}"/>
      </w:docPartPr>
      <w:docPartBody>
        <w:p w:rsidR="00F62529" w:rsidRDefault="00F62529" w:rsidP="00F62529">
          <w:pPr>
            <w:pStyle w:val="1696E6DAE46C41C9BC4A8E33734209E74"/>
          </w:pPr>
          <w:r w:rsidRPr="002F27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2ED6AABD6A49EAAB459D23FA471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00C22-AF0F-4E7D-B276-9E1EAA404EF5}"/>
      </w:docPartPr>
      <w:docPartBody>
        <w:p w:rsidR="00F62529" w:rsidRDefault="00F62529" w:rsidP="00F62529">
          <w:pPr>
            <w:pStyle w:val="EC2ED6AABD6A49EAAB459D23FA471FC74"/>
          </w:pPr>
          <w:r w:rsidRPr="002F27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29"/>
    <w:rsid w:val="00F6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2529"/>
    <w:rPr>
      <w:color w:val="808080"/>
    </w:rPr>
  </w:style>
  <w:style w:type="paragraph" w:customStyle="1" w:styleId="5C30382C092E4A96AF6B6BD938A0EB3F">
    <w:name w:val="5C30382C092E4A96AF6B6BD938A0EB3F"/>
    <w:rsid w:val="00F62529"/>
    <w:rPr>
      <w:rFonts w:eastAsiaTheme="minorHAnsi"/>
      <w:lang w:eastAsia="en-US"/>
    </w:rPr>
  </w:style>
  <w:style w:type="paragraph" w:customStyle="1" w:styleId="5C30382C092E4A96AF6B6BD938A0EB3F1">
    <w:name w:val="5C30382C092E4A96AF6B6BD938A0EB3F1"/>
    <w:rsid w:val="00F62529"/>
    <w:rPr>
      <w:rFonts w:eastAsiaTheme="minorHAnsi"/>
      <w:lang w:eastAsia="en-US"/>
    </w:rPr>
  </w:style>
  <w:style w:type="paragraph" w:customStyle="1" w:styleId="5C30382C092E4A96AF6B6BD938A0EB3F2">
    <w:name w:val="5C30382C092E4A96AF6B6BD938A0EB3F2"/>
    <w:rsid w:val="00F62529"/>
    <w:rPr>
      <w:rFonts w:eastAsiaTheme="minorHAnsi"/>
      <w:lang w:eastAsia="en-US"/>
    </w:rPr>
  </w:style>
  <w:style w:type="paragraph" w:customStyle="1" w:styleId="5C30382C092E4A96AF6B6BD938A0EB3F3">
    <w:name w:val="5C30382C092E4A96AF6B6BD938A0EB3F3"/>
    <w:rsid w:val="00F62529"/>
    <w:rPr>
      <w:rFonts w:eastAsiaTheme="minorHAnsi"/>
      <w:lang w:eastAsia="en-US"/>
    </w:rPr>
  </w:style>
  <w:style w:type="paragraph" w:customStyle="1" w:styleId="177014B41B2D42F7BFD4600CBC5A4C38">
    <w:name w:val="177014B41B2D42F7BFD4600CBC5A4C38"/>
    <w:rsid w:val="00F62529"/>
    <w:rPr>
      <w:rFonts w:eastAsiaTheme="minorHAnsi"/>
      <w:lang w:eastAsia="en-US"/>
    </w:rPr>
  </w:style>
  <w:style w:type="paragraph" w:customStyle="1" w:styleId="5C30382C092E4A96AF6B6BD938A0EB3F4">
    <w:name w:val="5C30382C092E4A96AF6B6BD938A0EB3F4"/>
    <w:rsid w:val="00F62529"/>
    <w:rPr>
      <w:rFonts w:eastAsiaTheme="minorHAnsi"/>
      <w:lang w:eastAsia="en-US"/>
    </w:rPr>
  </w:style>
  <w:style w:type="paragraph" w:customStyle="1" w:styleId="177014B41B2D42F7BFD4600CBC5A4C381">
    <w:name w:val="177014B41B2D42F7BFD4600CBC5A4C381"/>
    <w:rsid w:val="00F62529"/>
    <w:rPr>
      <w:rFonts w:eastAsiaTheme="minorHAnsi"/>
      <w:lang w:eastAsia="en-US"/>
    </w:rPr>
  </w:style>
  <w:style w:type="paragraph" w:customStyle="1" w:styleId="5CD35F84C3C94E84B1FF6CE0DCD8CB7F">
    <w:name w:val="5CD35F84C3C94E84B1FF6CE0DCD8CB7F"/>
    <w:rsid w:val="00F62529"/>
    <w:rPr>
      <w:rFonts w:eastAsiaTheme="minorHAnsi"/>
      <w:lang w:eastAsia="en-US"/>
    </w:rPr>
  </w:style>
  <w:style w:type="paragraph" w:customStyle="1" w:styleId="5C30382C092E4A96AF6B6BD938A0EB3F5">
    <w:name w:val="5C30382C092E4A96AF6B6BD938A0EB3F5"/>
    <w:rsid w:val="00F62529"/>
    <w:rPr>
      <w:rFonts w:eastAsiaTheme="minorHAnsi"/>
      <w:lang w:eastAsia="en-US"/>
    </w:rPr>
  </w:style>
  <w:style w:type="paragraph" w:customStyle="1" w:styleId="B9529CDAFA244325B84993D5449D0AAE">
    <w:name w:val="B9529CDAFA244325B84993D5449D0AAE"/>
    <w:rsid w:val="00F62529"/>
    <w:rPr>
      <w:rFonts w:eastAsiaTheme="minorHAnsi"/>
      <w:lang w:eastAsia="en-US"/>
    </w:rPr>
  </w:style>
  <w:style w:type="paragraph" w:customStyle="1" w:styleId="2B0863E947BE402DB1B16B0647860996">
    <w:name w:val="2B0863E947BE402DB1B16B0647860996"/>
    <w:rsid w:val="00F62529"/>
    <w:rPr>
      <w:rFonts w:eastAsiaTheme="minorHAnsi"/>
      <w:lang w:eastAsia="en-US"/>
    </w:rPr>
  </w:style>
  <w:style w:type="paragraph" w:customStyle="1" w:styleId="4CF7AADD7BFF4D32BD7AC664FDCBA886">
    <w:name w:val="4CF7AADD7BFF4D32BD7AC664FDCBA886"/>
    <w:rsid w:val="00F62529"/>
  </w:style>
  <w:style w:type="paragraph" w:customStyle="1" w:styleId="177014B41B2D42F7BFD4600CBC5A4C382">
    <w:name w:val="177014B41B2D42F7BFD4600CBC5A4C382"/>
    <w:rsid w:val="00F62529"/>
    <w:rPr>
      <w:rFonts w:eastAsiaTheme="minorHAnsi"/>
      <w:lang w:eastAsia="en-US"/>
    </w:rPr>
  </w:style>
  <w:style w:type="paragraph" w:customStyle="1" w:styleId="5CD35F84C3C94E84B1FF6CE0DCD8CB7F1">
    <w:name w:val="5CD35F84C3C94E84B1FF6CE0DCD8CB7F1"/>
    <w:rsid w:val="00F62529"/>
    <w:rPr>
      <w:rFonts w:eastAsiaTheme="minorHAnsi"/>
      <w:lang w:eastAsia="en-US"/>
    </w:rPr>
  </w:style>
  <w:style w:type="paragraph" w:customStyle="1" w:styleId="5C30382C092E4A96AF6B6BD938A0EB3F6">
    <w:name w:val="5C30382C092E4A96AF6B6BD938A0EB3F6"/>
    <w:rsid w:val="00F62529"/>
    <w:rPr>
      <w:rFonts w:eastAsiaTheme="minorHAnsi"/>
      <w:lang w:eastAsia="en-US"/>
    </w:rPr>
  </w:style>
  <w:style w:type="paragraph" w:customStyle="1" w:styleId="B9529CDAFA244325B84993D5449D0AAE1">
    <w:name w:val="B9529CDAFA244325B84993D5449D0AAE1"/>
    <w:rsid w:val="00F62529"/>
    <w:rPr>
      <w:rFonts w:eastAsiaTheme="minorHAnsi"/>
      <w:lang w:eastAsia="en-US"/>
    </w:rPr>
  </w:style>
  <w:style w:type="paragraph" w:customStyle="1" w:styleId="4CF7AADD7BFF4D32BD7AC664FDCBA8861">
    <w:name w:val="4CF7AADD7BFF4D32BD7AC664FDCBA8861"/>
    <w:rsid w:val="00F62529"/>
    <w:rPr>
      <w:rFonts w:eastAsiaTheme="minorHAnsi"/>
      <w:lang w:eastAsia="en-US"/>
    </w:rPr>
  </w:style>
  <w:style w:type="paragraph" w:customStyle="1" w:styleId="2E1E849F1D554AFE94053584E548C6EB">
    <w:name w:val="2E1E849F1D554AFE94053584E548C6EB"/>
    <w:rsid w:val="00F62529"/>
  </w:style>
  <w:style w:type="paragraph" w:customStyle="1" w:styleId="EFC95B45299A462696C2BD4E80E2A5ED">
    <w:name w:val="EFC95B45299A462696C2BD4E80E2A5ED"/>
    <w:rsid w:val="00F62529"/>
  </w:style>
  <w:style w:type="paragraph" w:customStyle="1" w:styleId="692DFF06DBB74FEFAACBE063EF601387">
    <w:name w:val="692DFF06DBB74FEFAACBE063EF601387"/>
    <w:rsid w:val="00F62529"/>
  </w:style>
  <w:style w:type="paragraph" w:customStyle="1" w:styleId="32842EF2A7494878A73373A93307530C">
    <w:name w:val="32842EF2A7494878A73373A93307530C"/>
    <w:rsid w:val="00F62529"/>
  </w:style>
  <w:style w:type="paragraph" w:customStyle="1" w:styleId="AEF5F178E8A4470EB3CC4085589437D0">
    <w:name w:val="AEF5F178E8A4470EB3CC4085589437D0"/>
    <w:rsid w:val="00F62529"/>
  </w:style>
  <w:style w:type="paragraph" w:customStyle="1" w:styleId="177014B41B2D42F7BFD4600CBC5A4C383">
    <w:name w:val="177014B41B2D42F7BFD4600CBC5A4C383"/>
    <w:rsid w:val="00F62529"/>
    <w:rPr>
      <w:rFonts w:eastAsiaTheme="minorHAnsi"/>
      <w:lang w:eastAsia="en-US"/>
    </w:rPr>
  </w:style>
  <w:style w:type="paragraph" w:customStyle="1" w:styleId="5CD35F84C3C94E84B1FF6CE0DCD8CB7F2">
    <w:name w:val="5CD35F84C3C94E84B1FF6CE0DCD8CB7F2"/>
    <w:rsid w:val="00F62529"/>
    <w:rPr>
      <w:rFonts w:eastAsiaTheme="minorHAnsi"/>
      <w:lang w:eastAsia="en-US"/>
    </w:rPr>
  </w:style>
  <w:style w:type="paragraph" w:customStyle="1" w:styleId="5C30382C092E4A96AF6B6BD938A0EB3F7">
    <w:name w:val="5C30382C092E4A96AF6B6BD938A0EB3F7"/>
    <w:rsid w:val="00F62529"/>
    <w:rPr>
      <w:rFonts w:eastAsiaTheme="minorHAnsi"/>
      <w:lang w:eastAsia="en-US"/>
    </w:rPr>
  </w:style>
  <w:style w:type="paragraph" w:customStyle="1" w:styleId="B9529CDAFA244325B84993D5449D0AAE2">
    <w:name w:val="B9529CDAFA244325B84993D5449D0AAE2"/>
    <w:rsid w:val="00F62529"/>
    <w:rPr>
      <w:rFonts w:eastAsiaTheme="minorHAnsi"/>
      <w:lang w:eastAsia="en-US"/>
    </w:rPr>
  </w:style>
  <w:style w:type="paragraph" w:customStyle="1" w:styleId="648A954F44C44F1DA7F96CC47090038D">
    <w:name w:val="648A954F44C44F1DA7F96CC47090038D"/>
    <w:rsid w:val="00F62529"/>
    <w:rPr>
      <w:rFonts w:eastAsiaTheme="minorHAnsi"/>
      <w:lang w:eastAsia="en-US"/>
    </w:rPr>
  </w:style>
  <w:style w:type="paragraph" w:customStyle="1" w:styleId="692DFF06DBB74FEFAACBE063EF6013871">
    <w:name w:val="692DFF06DBB74FEFAACBE063EF6013871"/>
    <w:rsid w:val="00F62529"/>
    <w:rPr>
      <w:rFonts w:eastAsiaTheme="minorHAnsi"/>
      <w:lang w:eastAsia="en-US"/>
    </w:rPr>
  </w:style>
  <w:style w:type="paragraph" w:customStyle="1" w:styleId="1696E6DAE46C41C9BC4A8E33734209E7">
    <w:name w:val="1696E6DAE46C41C9BC4A8E33734209E7"/>
    <w:rsid w:val="00F62529"/>
    <w:rPr>
      <w:rFonts w:eastAsiaTheme="minorHAnsi"/>
      <w:lang w:eastAsia="en-US"/>
    </w:rPr>
  </w:style>
  <w:style w:type="paragraph" w:customStyle="1" w:styleId="32842EF2A7494878A73373A93307530C1">
    <w:name w:val="32842EF2A7494878A73373A93307530C1"/>
    <w:rsid w:val="00F62529"/>
    <w:rPr>
      <w:rFonts w:eastAsiaTheme="minorHAnsi"/>
      <w:lang w:eastAsia="en-US"/>
    </w:rPr>
  </w:style>
  <w:style w:type="paragraph" w:customStyle="1" w:styleId="AEF5F178E8A4470EB3CC4085589437D01">
    <w:name w:val="AEF5F178E8A4470EB3CC4085589437D01"/>
    <w:rsid w:val="00F62529"/>
    <w:rPr>
      <w:rFonts w:eastAsiaTheme="minorHAnsi"/>
      <w:lang w:eastAsia="en-US"/>
    </w:rPr>
  </w:style>
  <w:style w:type="paragraph" w:customStyle="1" w:styleId="EC2ED6AABD6A49EAAB459D23FA471FC7">
    <w:name w:val="EC2ED6AABD6A49EAAB459D23FA471FC7"/>
    <w:rsid w:val="00F62529"/>
    <w:rPr>
      <w:rFonts w:eastAsiaTheme="minorHAnsi"/>
      <w:lang w:eastAsia="en-US"/>
    </w:rPr>
  </w:style>
  <w:style w:type="paragraph" w:customStyle="1" w:styleId="177014B41B2D42F7BFD4600CBC5A4C384">
    <w:name w:val="177014B41B2D42F7BFD4600CBC5A4C384"/>
    <w:rsid w:val="00F62529"/>
    <w:rPr>
      <w:rFonts w:eastAsiaTheme="minorHAnsi"/>
      <w:lang w:eastAsia="en-US"/>
    </w:rPr>
  </w:style>
  <w:style w:type="paragraph" w:customStyle="1" w:styleId="5CD35F84C3C94E84B1FF6CE0DCD8CB7F3">
    <w:name w:val="5CD35F84C3C94E84B1FF6CE0DCD8CB7F3"/>
    <w:rsid w:val="00F62529"/>
    <w:rPr>
      <w:rFonts w:eastAsiaTheme="minorHAnsi"/>
      <w:lang w:eastAsia="en-US"/>
    </w:rPr>
  </w:style>
  <w:style w:type="paragraph" w:customStyle="1" w:styleId="648A954F44C44F1DA7F96CC47090038D1">
    <w:name w:val="648A954F44C44F1DA7F96CC47090038D1"/>
    <w:rsid w:val="00F62529"/>
    <w:rPr>
      <w:rFonts w:eastAsiaTheme="minorHAnsi"/>
      <w:lang w:eastAsia="en-US"/>
    </w:rPr>
  </w:style>
  <w:style w:type="paragraph" w:customStyle="1" w:styleId="692DFF06DBB74FEFAACBE063EF6013872">
    <w:name w:val="692DFF06DBB74FEFAACBE063EF6013872"/>
    <w:rsid w:val="00F62529"/>
    <w:rPr>
      <w:rFonts w:eastAsiaTheme="minorHAnsi"/>
      <w:lang w:eastAsia="en-US"/>
    </w:rPr>
  </w:style>
  <w:style w:type="paragraph" w:customStyle="1" w:styleId="1696E6DAE46C41C9BC4A8E33734209E71">
    <w:name w:val="1696E6DAE46C41C9BC4A8E33734209E71"/>
    <w:rsid w:val="00F62529"/>
    <w:rPr>
      <w:rFonts w:eastAsiaTheme="minorHAnsi"/>
      <w:lang w:eastAsia="en-US"/>
    </w:rPr>
  </w:style>
  <w:style w:type="paragraph" w:customStyle="1" w:styleId="32842EF2A7494878A73373A93307530C2">
    <w:name w:val="32842EF2A7494878A73373A93307530C2"/>
    <w:rsid w:val="00F62529"/>
    <w:rPr>
      <w:rFonts w:eastAsiaTheme="minorHAnsi"/>
      <w:lang w:eastAsia="en-US"/>
    </w:rPr>
  </w:style>
  <w:style w:type="paragraph" w:customStyle="1" w:styleId="AEF5F178E8A4470EB3CC4085589437D02">
    <w:name w:val="AEF5F178E8A4470EB3CC4085589437D02"/>
    <w:rsid w:val="00F62529"/>
    <w:rPr>
      <w:rFonts w:eastAsiaTheme="minorHAnsi"/>
      <w:lang w:eastAsia="en-US"/>
    </w:rPr>
  </w:style>
  <w:style w:type="paragraph" w:customStyle="1" w:styleId="EC2ED6AABD6A49EAAB459D23FA471FC71">
    <w:name w:val="EC2ED6AABD6A49EAAB459D23FA471FC71"/>
    <w:rsid w:val="00F62529"/>
    <w:rPr>
      <w:rFonts w:eastAsiaTheme="minorHAnsi"/>
      <w:lang w:eastAsia="en-US"/>
    </w:rPr>
  </w:style>
  <w:style w:type="paragraph" w:customStyle="1" w:styleId="177014B41B2D42F7BFD4600CBC5A4C385">
    <w:name w:val="177014B41B2D42F7BFD4600CBC5A4C385"/>
    <w:rsid w:val="00F62529"/>
    <w:rPr>
      <w:rFonts w:eastAsiaTheme="minorHAnsi"/>
      <w:lang w:eastAsia="en-US"/>
    </w:rPr>
  </w:style>
  <w:style w:type="paragraph" w:customStyle="1" w:styleId="5CD35F84C3C94E84B1FF6CE0DCD8CB7F4">
    <w:name w:val="5CD35F84C3C94E84B1FF6CE0DCD8CB7F4"/>
    <w:rsid w:val="00F62529"/>
    <w:rPr>
      <w:rFonts w:eastAsiaTheme="minorHAnsi"/>
      <w:lang w:eastAsia="en-US"/>
    </w:rPr>
  </w:style>
  <w:style w:type="paragraph" w:customStyle="1" w:styleId="B9529CDAFA244325B84993D5449D0AAE3">
    <w:name w:val="B9529CDAFA244325B84993D5449D0AAE3"/>
    <w:rsid w:val="00F62529"/>
    <w:rPr>
      <w:rFonts w:eastAsiaTheme="minorHAnsi"/>
      <w:lang w:eastAsia="en-US"/>
    </w:rPr>
  </w:style>
  <w:style w:type="paragraph" w:customStyle="1" w:styleId="648A954F44C44F1DA7F96CC47090038D2">
    <w:name w:val="648A954F44C44F1DA7F96CC47090038D2"/>
    <w:rsid w:val="00F62529"/>
    <w:rPr>
      <w:rFonts w:eastAsiaTheme="minorHAnsi"/>
      <w:lang w:eastAsia="en-US"/>
    </w:rPr>
  </w:style>
  <w:style w:type="paragraph" w:customStyle="1" w:styleId="692DFF06DBB74FEFAACBE063EF6013873">
    <w:name w:val="692DFF06DBB74FEFAACBE063EF6013873"/>
    <w:rsid w:val="00F62529"/>
    <w:rPr>
      <w:rFonts w:eastAsiaTheme="minorHAnsi"/>
      <w:lang w:eastAsia="en-US"/>
    </w:rPr>
  </w:style>
  <w:style w:type="paragraph" w:customStyle="1" w:styleId="1696E6DAE46C41C9BC4A8E33734209E72">
    <w:name w:val="1696E6DAE46C41C9BC4A8E33734209E72"/>
    <w:rsid w:val="00F62529"/>
    <w:rPr>
      <w:rFonts w:eastAsiaTheme="minorHAnsi"/>
      <w:lang w:eastAsia="en-US"/>
    </w:rPr>
  </w:style>
  <w:style w:type="paragraph" w:customStyle="1" w:styleId="32842EF2A7494878A73373A93307530C3">
    <w:name w:val="32842EF2A7494878A73373A93307530C3"/>
    <w:rsid w:val="00F62529"/>
    <w:rPr>
      <w:rFonts w:eastAsiaTheme="minorHAnsi"/>
      <w:lang w:eastAsia="en-US"/>
    </w:rPr>
  </w:style>
  <w:style w:type="paragraph" w:customStyle="1" w:styleId="AEF5F178E8A4470EB3CC4085589437D03">
    <w:name w:val="AEF5F178E8A4470EB3CC4085589437D03"/>
    <w:rsid w:val="00F62529"/>
    <w:rPr>
      <w:rFonts w:eastAsiaTheme="minorHAnsi"/>
      <w:lang w:eastAsia="en-US"/>
    </w:rPr>
  </w:style>
  <w:style w:type="paragraph" w:customStyle="1" w:styleId="EC2ED6AABD6A49EAAB459D23FA471FC72">
    <w:name w:val="EC2ED6AABD6A49EAAB459D23FA471FC72"/>
    <w:rsid w:val="00F62529"/>
    <w:rPr>
      <w:rFonts w:eastAsiaTheme="minorHAnsi"/>
      <w:lang w:eastAsia="en-US"/>
    </w:rPr>
  </w:style>
  <w:style w:type="paragraph" w:customStyle="1" w:styleId="C4A607973C4845AB82473EA7563B3F7E">
    <w:name w:val="C4A607973C4845AB82473EA7563B3F7E"/>
    <w:rsid w:val="00F62529"/>
  </w:style>
  <w:style w:type="paragraph" w:customStyle="1" w:styleId="31114DC7044B48888F371C6D5172B11D">
    <w:name w:val="31114DC7044B48888F371C6D5172B11D"/>
    <w:rsid w:val="00F62529"/>
  </w:style>
  <w:style w:type="paragraph" w:customStyle="1" w:styleId="177014B41B2D42F7BFD4600CBC5A4C386">
    <w:name w:val="177014B41B2D42F7BFD4600CBC5A4C386"/>
    <w:rsid w:val="00F62529"/>
    <w:rPr>
      <w:rFonts w:eastAsiaTheme="minorHAnsi"/>
      <w:lang w:eastAsia="en-US"/>
    </w:rPr>
  </w:style>
  <w:style w:type="paragraph" w:customStyle="1" w:styleId="5CD35F84C3C94E84B1FF6CE0DCD8CB7F5">
    <w:name w:val="5CD35F84C3C94E84B1FF6CE0DCD8CB7F5"/>
    <w:rsid w:val="00F62529"/>
    <w:rPr>
      <w:rFonts w:eastAsiaTheme="minorHAnsi"/>
      <w:lang w:eastAsia="en-US"/>
    </w:rPr>
  </w:style>
  <w:style w:type="paragraph" w:customStyle="1" w:styleId="B9529CDAFA244325B84993D5449D0AAE4">
    <w:name w:val="B9529CDAFA244325B84993D5449D0AAE4"/>
    <w:rsid w:val="00F62529"/>
    <w:rPr>
      <w:rFonts w:eastAsiaTheme="minorHAnsi"/>
      <w:lang w:eastAsia="en-US"/>
    </w:rPr>
  </w:style>
  <w:style w:type="paragraph" w:customStyle="1" w:styleId="648A954F44C44F1DA7F96CC47090038D3">
    <w:name w:val="648A954F44C44F1DA7F96CC47090038D3"/>
    <w:rsid w:val="00F62529"/>
    <w:rPr>
      <w:rFonts w:eastAsiaTheme="minorHAnsi"/>
      <w:lang w:eastAsia="en-US"/>
    </w:rPr>
  </w:style>
  <w:style w:type="paragraph" w:customStyle="1" w:styleId="692DFF06DBB74FEFAACBE063EF6013874">
    <w:name w:val="692DFF06DBB74FEFAACBE063EF6013874"/>
    <w:rsid w:val="00F62529"/>
    <w:rPr>
      <w:rFonts w:eastAsiaTheme="minorHAnsi"/>
      <w:lang w:eastAsia="en-US"/>
    </w:rPr>
  </w:style>
  <w:style w:type="paragraph" w:customStyle="1" w:styleId="1696E6DAE46C41C9BC4A8E33734209E73">
    <w:name w:val="1696E6DAE46C41C9BC4A8E33734209E73"/>
    <w:rsid w:val="00F62529"/>
    <w:rPr>
      <w:rFonts w:eastAsiaTheme="minorHAnsi"/>
      <w:lang w:eastAsia="en-US"/>
    </w:rPr>
  </w:style>
  <w:style w:type="paragraph" w:customStyle="1" w:styleId="32842EF2A7494878A73373A93307530C4">
    <w:name w:val="32842EF2A7494878A73373A93307530C4"/>
    <w:rsid w:val="00F62529"/>
    <w:rPr>
      <w:rFonts w:eastAsiaTheme="minorHAnsi"/>
      <w:lang w:eastAsia="en-US"/>
    </w:rPr>
  </w:style>
  <w:style w:type="paragraph" w:customStyle="1" w:styleId="AEF5F178E8A4470EB3CC4085589437D04">
    <w:name w:val="AEF5F178E8A4470EB3CC4085589437D04"/>
    <w:rsid w:val="00F62529"/>
    <w:rPr>
      <w:rFonts w:eastAsiaTheme="minorHAnsi"/>
      <w:lang w:eastAsia="en-US"/>
    </w:rPr>
  </w:style>
  <w:style w:type="paragraph" w:customStyle="1" w:styleId="EC2ED6AABD6A49EAAB459D23FA471FC73">
    <w:name w:val="EC2ED6AABD6A49EAAB459D23FA471FC73"/>
    <w:rsid w:val="00F62529"/>
    <w:rPr>
      <w:rFonts w:eastAsiaTheme="minorHAnsi"/>
      <w:lang w:eastAsia="en-US"/>
    </w:rPr>
  </w:style>
  <w:style w:type="paragraph" w:customStyle="1" w:styleId="177014B41B2D42F7BFD4600CBC5A4C387">
    <w:name w:val="177014B41B2D42F7BFD4600CBC5A4C387"/>
    <w:rsid w:val="00F62529"/>
    <w:rPr>
      <w:rFonts w:eastAsiaTheme="minorHAnsi"/>
      <w:lang w:eastAsia="en-US"/>
    </w:rPr>
  </w:style>
  <w:style w:type="paragraph" w:customStyle="1" w:styleId="5CD35F84C3C94E84B1FF6CE0DCD8CB7F6">
    <w:name w:val="5CD35F84C3C94E84B1FF6CE0DCD8CB7F6"/>
    <w:rsid w:val="00F62529"/>
    <w:rPr>
      <w:rFonts w:eastAsiaTheme="minorHAnsi"/>
      <w:lang w:eastAsia="en-US"/>
    </w:rPr>
  </w:style>
  <w:style w:type="paragraph" w:customStyle="1" w:styleId="B9529CDAFA244325B84993D5449D0AAE5">
    <w:name w:val="B9529CDAFA244325B84993D5449D0AAE5"/>
    <w:rsid w:val="00F62529"/>
    <w:rPr>
      <w:rFonts w:eastAsiaTheme="minorHAnsi"/>
      <w:lang w:eastAsia="en-US"/>
    </w:rPr>
  </w:style>
  <w:style w:type="paragraph" w:customStyle="1" w:styleId="648A954F44C44F1DA7F96CC47090038D4">
    <w:name w:val="648A954F44C44F1DA7F96CC47090038D4"/>
    <w:rsid w:val="00F62529"/>
    <w:rPr>
      <w:rFonts w:eastAsiaTheme="minorHAnsi"/>
      <w:lang w:eastAsia="en-US"/>
    </w:rPr>
  </w:style>
  <w:style w:type="paragraph" w:customStyle="1" w:styleId="692DFF06DBB74FEFAACBE063EF6013875">
    <w:name w:val="692DFF06DBB74FEFAACBE063EF6013875"/>
    <w:rsid w:val="00F62529"/>
    <w:rPr>
      <w:rFonts w:eastAsiaTheme="minorHAnsi"/>
      <w:lang w:eastAsia="en-US"/>
    </w:rPr>
  </w:style>
  <w:style w:type="paragraph" w:customStyle="1" w:styleId="1696E6DAE46C41C9BC4A8E33734209E74">
    <w:name w:val="1696E6DAE46C41C9BC4A8E33734209E74"/>
    <w:rsid w:val="00F62529"/>
    <w:rPr>
      <w:rFonts w:eastAsiaTheme="minorHAnsi"/>
      <w:lang w:eastAsia="en-US"/>
    </w:rPr>
  </w:style>
  <w:style w:type="paragraph" w:customStyle="1" w:styleId="32842EF2A7494878A73373A93307530C5">
    <w:name w:val="32842EF2A7494878A73373A93307530C5"/>
    <w:rsid w:val="00F62529"/>
    <w:rPr>
      <w:rFonts w:eastAsiaTheme="minorHAnsi"/>
      <w:lang w:eastAsia="en-US"/>
    </w:rPr>
  </w:style>
  <w:style w:type="paragraph" w:customStyle="1" w:styleId="AEF5F178E8A4470EB3CC4085589437D05">
    <w:name w:val="AEF5F178E8A4470EB3CC4085589437D05"/>
    <w:rsid w:val="00F62529"/>
    <w:rPr>
      <w:rFonts w:eastAsiaTheme="minorHAnsi"/>
      <w:lang w:eastAsia="en-US"/>
    </w:rPr>
  </w:style>
  <w:style w:type="paragraph" w:customStyle="1" w:styleId="EC2ED6AABD6A49EAAB459D23FA471FC74">
    <w:name w:val="EC2ED6AABD6A49EAAB459D23FA471FC74"/>
    <w:rsid w:val="00F62529"/>
    <w:rPr>
      <w:rFonts w:eastAsiaTheme="minorHAnsi"/>
      <w:lang w:eastAsia="en-US"/>
    </w:rPr>
  </w:style>
  <w:style w:type="paragraph" w:customStyle="1" w:styleId="CFFB58C6961F4126B005F099711AB1D7">
    <w:name w:val="CFFB58C6961F4126B005F099711AB1D7"/>
    <w:rsid w:val="00F62529"/>
  </w:style>
  <w:style w:type="paragraph" w:customStyle="1" w:styleId="AD2B9621623949D694799D01A2B4962C">
    <w:name w:val="AD2B9621623949D694799D01A2B4962C"/>
    <w:rsid w:val="00F62529"/>
  </w:style>
  <w:style w:type="paragraph" w:customStyle="1" w:styleId="56095818453744A7A108EED806FE9E28">
    <w:name w:val="56095818453744A7A108EED806FE9E28"/>
    <w:rsid w:val="00F62529"/>
  </w:style>
  <w:style w:type="paragraph" w:customStyle="1" w:styleId="CBC58BA7641C49D19934261FD2A44464">
    <w:name w:val="CBC58BA7641C49D19934261FD2A44464"/>
    <w:rsid w:val="00F62529"/>
  </w:style>
  <w:style w:type="paragraph" w:customStyle="1" w:styleId="89761AAF213446639554C8415FD586EE">
    <w:name w:val="89761AAF213446639554C8415FD586EE"/>
    <w:rsid w:val="00F62529"/>
  </w:style>
  <w:style w:type="paragraph" w:customStyle="1" w:styleId="C7DA7F7FE58040FC8D49CC1CE02E279F">
    <w:name w:val="C7DA7F7FE58040FC8D49CC1CE02E279F"/>
    <w:rsid w:val="00F62529"/>
  </w:style>
  <w:style w:type="paragraph" w:customStyle="1" w:styleId="F929CDE8B10C4380804C6535CB66F875">
    <w:name w:val="F929CDE8B10C4380804C6535CB66F875"/>
    <w:rsid w:val="00F62529"/>
  </w:style>
  <w:style w:type="paragraph" w:customStyle="1" w:styleId="14BBCD3D5F564B4EA578842CAE3879EA">
    <w:name w:val="14BBCD3D5F564B4EA578842CAE3879EA"/>
    <w:rsid w:val="00F62529"/>
  </w:style>
  <w:style w:type="paragraph" w:customStyle="1" w:styleId="A2372CBA27E94E7F85C0A6348F3F8E0F">
    <w:name w:val="A2372CBA27E94E7F85C0A6348F3F8E0F"/>
    <w:rsid w:val="00F62529"/>
  </w:style>
  <w:style w:type="paragraph" w:customStyle="1" w:styleId="7A870BD05A7F4787919051DC91CB4550">
    <w:name w:val="7A870BD05A7F4787919051DC91CB4550"/>
    <w:rsid w:val="00F625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2EFFE00-3121-47D5-B34C-E82C5EC7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 Work</dc:creator>
  <cp:keywords/>
  <dc:description/>
  <cp:lastModifiedBy>Foulkes Work</cp:lastModifiedBy>
  <cp:revision>9</cp:revision>
  <dcterms:created xsi:type="dcterms:W3CDTF">2019-11-03T12:14:00Z</dcterms:created>
  <dcterms:modified xsi:type="dcterms:W3CDTF">2019-11-04T11:07:00Z</dcterms:modified>
</cp:coreProperties>
</file>