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52E77411" w:rsidR="005E072D" w:rsidRPr="002705BC" w:rsidRDefault="005E072D" w:rsidP="00511200">
      <w:pPr>
        <w:pStyle w:val="Ondertitel"/>
        <w:rPr>
          <w:lang w:val="en-US"/>
        </w:rPr>
      </w:pPr>
      <w:r w:rsidRPr="002705BC">
        <w:rPr>
          <w:lang w:val="en-US"/>
        </w:rPr>
        <w:t xml:space="preserve">UC1 </w:t>
      </w:r>
      <w:r w:rsidR="00511200" w:rsidRPr="002705BC">
        <w:rPr>
          <w:lang w:val="en-US"/>
        </w:rPr>
        <w:t>t/m U</w:t>
      </w:r>
      <w:r w:rsidR="1B8D9F2B" w:rsidRPr="002705BC">
        <w:rPr>
          <w:lang w:val="en-US"/>
        </w:rPr>
        <w:t>C</w:t>
      </w:r>
      <w:r w:rsidR="00B81749" w:rsidRPr="002705BC">
        <w:rPr>
          <w:lang w:val="en-US"/>
        </w:rPr>
        <w:t>9</w:t>
      </w:r>
    </w:p>
    <w:p w14:paraId="6CB3F873" w14:textId="77777777" w:rsidR="005E072D" w:rsidRPr="002705BC" w:rsidRDefault="005E072D" w:rsidP="005E072D">
      <w:pPr>
        <w:rPr>
          <w:lang w:val="en-US"/>
        </w:rPr>
      </w:pPr>
    </w:p>
    <w:p w14:paraId="4F4F3243" w14:textId="2BD7F03B" w:rsidR="005E072D" w:rsidRDefault="005E072D" w:rsidP="00034C33">
      <w:pPr>
        <w:pStyle w:val="Ondertitel"/>
        <w:jc w:val="left"/>
      </w:pPr>
      <w:r>
        <w:t>Niveau 2</w:t>
      </w:r>
      <w:r>
        <w:br/>
        <w:t xml:space="preserve">Versie:   </w:t>
      </w:r>
      <w:r w:rsidR="001631DC">
        <w:t>1</w:t>
      </w:r>
      <w:r>
        <w:t>.</w:t>
      </w:r>
      <w:r w:rsidR="00B81749">
        <w:t>1</w:t>
      </w:r>
      <w:r>
        <w:br/>
        <w:t xml:space="preserve">Datum:  </w:t>
      </w:r>
      <w:r w:rsidR="00B81749">
        <w:t>26</w:t>
      </w:r>
      <w:r>
        <w:t>-</w:t>
      </w:r>
      <w:r w:rsidR="00F80FA7">
        <w:t>09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0BBFBB34" w14:textId="77777777" w:rsidR="002705BC" w:rsidRPr="00882736" w:rsidRDefault="002705BC" w:rsidP="002705BC">
      <w:pPr>
        <w:rPr>
          <w:color w:val="0F4761"/>
        </w:rPr>
      </w:pPr>
      <w:bookmarkStart w:id="0" w:name="_Toc167359706"/>
      <w:r>
        <w:rPr>
          <w:color w:val="0F4761"/>
          <w:sz w:val="32"/>
          <w:szCs w:val="32"/>
        </w:rPr>
        <w:lastRenderedPageBreak/>
        <w:t>Versiebeheer</w:t>
      </w:r>
    </w:p>
    <w:tbl>
      <w:tblPr>
        <w:tblStyle w:val="Rastertabel1licht"/>
        <w:tblW w:w="5000" w:type="pct"/>
        <w:tblLook w:val="04A0" w:firstRow="1" w:lastRow="0" w:firstColumn="1" w:lastColumn="0" w:noHBand="0" w:noVBand="1"/>
      </w:tblPr>
      <w:tblGrid>
        <w:gridCol w:w="1444"/>
        <w:gridCol w:w="1633"/>
        <w:gridCol w:w="5985"/>
      </w:tblGrid>
      <w:tr w:rsidR="002705BC" w:rsidRPr="007123D1" w14:paraId="71548579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557D5E3B" w14:textId="77777777" w:rsidR="002705BC" w:rsidRPr="007123D1" w:rsidRDefault="002705BC" w:rsidP="00586FE7">
            <w:bookmarkStart w:id="1" w:name="_Hlk136945534"/>
            <w:bookmarkEnd w:id="0"/>
            <w:r w:rsidRPr="007123D1">
              <w:t>Versie</w:t>
            </w:r>
          </w:p>
        </w:tc>
        <w:tc>
          <w:tcPr>
            <w:tcW w:w="901" w:type="pct"/>
          </w:tcPr>
          <w:p w14:paraId="4594DAF2" w14:textId="77777777" w:rsidR="002705BC" w:rsidRPr="007123D1" w:rsidRDefault="002705BC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Datum</w:t>
            </w:r>
          </w:p>
        </w:tc>
        <w:tc>
          <w:tcPr>
            <w:tcW w:w="3302" w:type="pct"/>
          </w:tcPr>
          <w:p w14:paraId="7AA043C3" w14:textId="77777777" w:rsidR="002705BC" w:rsidRPr="007123D1" w:rsidRDefault="002705BC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Wijzigingen</w:t>
            </w:r>
          </w:p>
        </w:tc>
      </w:tr>
      <w:tr w:rsidR="002705BC" w:rsidRPr="007123D1" w14:paraId="02E21F8B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529179E7" w14:textId="77777777" w:rsidR="002705BC" w:rsidRPr="007123D1" w:rsidRDefault="002705BC" w:rsidP="00586FE7">
            <w:r w:rsidRPr="007123D1">
              <w:t>0.1</w:t>
            </w:r>
          </w:p>
        </w:tc>
        <w:tc>
          <w:tcPr>
            <w:tcW w:w="901" w:type="pct"/>
          </w:tcPr>
          <w:p w14:paraId="31FE7201" w14:textId="77777777" w:rsidR="002705BC" w:rsidRPr="007123D1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09-06</w:t>
            </w:r>
            <w:r w:rsidRPr="007123D1">
              <w:t>-202</w:t>
            </w:r>
            <w:r>
              <w:t>5</w:t>
            </w:r>
          </w:p>
        </w:tc>
        <w:tc>
          <w:tcPr>
            <w:tcW w:w="3302" w:type="pct"/>
          </w:tcPr>
          <w:p w14:paraId="09685719" w14:textId="77777777" w:rsidR="002705BC" w:rsidRPr="007123D1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2705BC" w:rsidRPr="007123D1" w14:paraId="09F24A4E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37E0D995" w14:textId="77777777" w:rsidR="002705BC" w:rsidRPr="007123D1" w:rsidRDefault="002705BC" w:rsidP="00586FE7">
            <w:r>
              <w:t>1.0</w:t>
            </w:r>
          </w:p>
        </w:tc>
        <w:tc>
          <w:tcPr>
            <w:tcW w:w="901" w:type="pct"/>
          </w:tcPr>
          <w:p w14:paraId="48080AEA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12-09-2025</w:t>
            </w:r>
          </w:p>
        </w:tc>
        <w:tc>
          <w:tcPr>
            <w:tcW w:w="3302" w:type="pct"/>
          </w:tcPr>
          <w:p w14:paraId="77977F0F" w14:textId="77777777" w:rsidR="002705BC" w:rsidRPr="007123D1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 UC02 en UC03: boodschappenlijst en productoverzicht</w:t>
            </w:r>
          </w:p>
        </w:tc>
      </w:tr>
      <w:tr w:rsidR="002705BC" w:rsidRPr="007123D1" w14:paraId="2B169F31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2F193C5F" w14:textId="77777777" w:rsidR="002705BC" w:rsidRDefault="002705BC" w:rsidP="00586FE7">
            <w:r>
              <w:t>1.1.1</w:t>
            </w:r>
          </w:p>
        </w:tc>
        <w:tc>
          <w:tcPr>
            <w:tcW w:w="901" w:type="pct"/>
          </w:tcPr>
          <w:p w14:paraId="762DDE87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302" w:type="pct"/>
          </w:tcPr>
          <w:p w14:paraId="58BECEF6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Boodschappenlijst &amp; Inloggen</w:t>
            </w:r>
          </w:p>
        </w:tc>
      </w:tr>
      <w:tr w:rsidR="002705BC" w:rsidRPr="007123D1" w14:paraId="5077D287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1DE5DCE4" w14:textId="77777777" w:rsidR="002705BC" w:rsidRDefault="002705BC" w:rsidP="00586FE7">
            <w:r>
              <w:t>1.2.0</w:t>
            </w:r>
          </w:p>
        </w:tc>
        <w:tc>
          <w:tcPr>
            <w:tcW w:w="901" w:type="pct"/>
          </w:tcPr>
          <w:p w14:paraId="1657D240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26-092025</w:t>
            </w:r>
          </w:p>
        </w:tc>
        <w:tc>
          <w:tcPr>
            <w:tcW w:w="3302" w:type="pct"/>
          </w:tcPr>
          <w:p w14:paraId="4229964D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Zoeken en beheren van producten</w:t>
            </w:r>
          </w:p>
        </w:tc>
      </w:tr>
      <w:bookmarkEnd w:id="1"/>
    </w:tbl>
    <w:p w14:paraId="1FD4549E" w14:textId="77777777" w:rsidR="002705BC" w:rsidRDefault="002705BC" w:rsidP="002705BC"/>
    <w:p w14:paraId="2FBF077E" w14:textId="77777777" w:rsidR="002705BC" w:rsidRPr="00882736" w:rsidRDefault="002705BC" w:rsidP="002705BC">
      <w:pPr>
        <w:rPr>
          <w:color w:val="0F4761"/>
        </w:rPr>
      </w:pPr>
      <w:r w:rsidRPr="0D657D6A">
        <w:rPr>
          <w:color w:val="0F4761" w:themeColor="accent1" w:themeShade="BF"/>
          <w:sz w:val="32"/>
          <w:szCs w:val="32"/>
        </w:rPr>
        <w:t>Distributie</w:t>
      </w:r>
    </w:p>
    <w:tbl>
      <w:tblPr>
        <w:tblStyle w:val="Rastertabel1licht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02705BC" w14:paraId="6B87F60C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8F3B4C" w14:textId="77777777" w:rsidR="002705BC" w:rsidRDefault="002705BC" w:rsidP="00586FE7">
            <w:pPr>
              <w:rPr>
                <w:color w:val="0F4761" w:themeColor="accent1" w:themeShade="BF"/>
                <w:sz w:val="32"/>
                <w:szCs w:val="32"/>
              </w:rPr>
            </w:pPr>
            <w:r>
              <w:t>Versie</w:t>
            </w:r>
          </w:p>
        </w:tc>
        <w:tc>
          <w:tcPr>
            <w:tcW w:w="3020" w:type="dxa"/>
          </w:tcPr>
          <w:p w14:paraId="67E2BA3C" w14:textId="77777777" w:rsidR="002705BC" w:rsidRDefault="002705BC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4761" w:themeColor="accent1" w:themeShade="BF"/>
                <w:sz w:val="32"/>
                <w:szCs w:val="32"/>
              </w:rPr>
            </w:pPr>
            <w:r>
              <w:t>Datum</w:t>
            </w:r>
          </w:p>
        </w:tc>
        <w:tc>
          <w:tcPr>
            <w:tcW w:w="3020" w:type="dxa"/>
          </w:tcPr>
          <w:p w14:paraId="000F71A8" w14:textId="77777777" w:rsidR="002705BC" w:rsidRDefault="002705BC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2705BC" w14:paraId="15CBB400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F71728" w14:textId="77777777" w:rsidR="002705BC" w:rsidRDefault="002705BC" w:rsidP="00586FE7">
            <w:r>
              <w:t>1.0</w:t>
            </w:r>
          </w:p>
        </w:tc>
        <w:tc>
          <w:tcPr>
            <w:tcW w:w="3020" w:type="dxa"/>
          </w:tcPr>
          <w:p w14:paraId="7740371D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020" w:type="dxa"/>
          </w:tcPr>
          <w:p w14:paraId="758F4EB7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 Kaesehagen/ Christian Nyqvist</w:t>
            </w:r>
          </w:p>
        </w:tc>
      </w:tr>
      <w:tr w:rsidR="002705BC" w14:paraId="6C8A1472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C51EAB" w14:textId="77777777" w:rsidR="002705BC" w:rsidRDefault="002705BC" w:rsidP="00586FE7">
            <w:r>
              <w:t>1.1</w:t>
            </w:r>
          </w:p>
        </w:tc>
        <w:tc>
          <w:tcPr>
            <w:tcW w:w="3020" w:type="dxa"/>
          </w:tcPr>
          <w:p w14:paraId="1F366894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26-09-2025</w:t>
            </w:r>
          </w:p>
        </w:tc>
        <w:tc>
          <w:tcPr>
            <w:tcW w:w="3020" w:type="dxa"/>
          </w:tcPr>
          <w:p w14:paraId="0556C32C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 Kaesehagen/ Christian Nyqvist</w:t>
            </w:r>
          </w:p>
        </w:tc>
      </w:tr>
    </w:tbl>
    <w:p w14:paraId="083F52BA" w14:textId="77777777" w:rsidR="002705BC" w:rsidRDefault="002705BC" w:rsidP="002705BC">
      <w:r>
        <w:br w:type="page"/>
      </w:r>
    </w:p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="00374374" w:rsidRPr="001A4FAE">
              <w:rPr>
                <w:rStyle w:val="Hyperlink"/>
                <w:noProof/>
              </w:rPr>
              <w:t>2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Testcases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_Toc202284113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2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="00374374" w:rsidRPr="001A4FAE">
              <w:rPr>
                <w:rStyle w:val="Hyperlink"/>
                <w:noProof/>
              </w:rPr>
              <w:t>2.1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 Tonen boodschappenlijsten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_Toc202284114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2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="00374374" w:rsidRPr="001A4FAE">
              <w:rPr>
                <w:rStyle w:val="Hyperlink"/>
                <w:noProof/>
              </w:rPr>
              <w:t>2.2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UC2 Tonen boodschappenlijst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_Toc202284115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2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="00374374" w:rsidRPr="001A4FAE">
              <w:rPr>
                <w:rStyle w:val="Hyperlink"/>
                <w:noProof/>
              </w:rPr>
              <w:t>2.3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UC3 Tonen producten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_Toc202284116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2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="00374374" w:rsidRPr="001A4FAE">
              <w:rPr>
                <w:rStyle w:val="Hyperlink"/>
                <w:noProof/>
              </w:rPr>
              <w:t>2.4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UC4 Kiezen kleur boodschappenlijst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_Toc202284117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3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="00374374" w:rsidRPr="001A4FAE">
              <w:rPr>
                <w:rStyle w:val="Hyperlink"/>
                <w:noProof/>
              </w:rPr>
              <w:t>2.5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UC5 Plaatsen product op boodschappenlijst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_Toc202284118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3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="00374374" w:rsidRPr="001A4FAE">
              <w:rPr>
                <w:rStyle w:val="Hyperlink"/>
                <w:noProof/>
              </w:rPr>
              <w:t>2.6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UC6 Inloggen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_Toc202284119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4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="00374374" w:rsidRPr="001A4FAE">
              <w:rPr>
                <w:rStyle w:val="Hyperlink"/>
                <w:noProof/>
              </w:rPr>
              <w:t>2.7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UC7 Delen boodschappenlijst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_Toc202284120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4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="00374374" w:rsidRPr="001A4FAE">
              <w:rPr>
                <w:rStyle w:val="Hyperlink"/>
                <w:noProof/>
              </w:rPr>
              <w:t>2.8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UC8 Zoeken producten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_Toc202284121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5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="00374374" w:rsidRPr="001A4FAE">
              <w:rPr>
                <w:rStyle w:val="Hyperlink"/>
                <w:noProof/>
                <w:lang w:val="en-US"/>
              </w:rPr>
              <w:t>2.9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  <w:lang w:val="en-US"/>
              </w:rPr>
              <w:t>UC9 Filteren producten – ON HOLD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6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="00374374" w:rsidRPr="001A4FAE">
              <w:rPr>
                <w:rStyle w:val="Hyperlink"/>
                <w:noProof/>
              </w:rPr>
              <w:t>2.10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UC10 Aanpassen product aantal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_Toc202284123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6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="00374374" w:rsidRPr="001A4FAE">
              <w:rPr>
                <w:rStyle w:val="Hyperlink"/>
                <w:noProof/>
              </w:rPr>
              <w:t>2.11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UC11 Tonen meest verkochte producten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_Toc202284124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7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="00374374" w:rsidRPr="001A4FAE">
              <w:rPr>
                <w:rStyle w:val="Hyperlink"/>
                <w:noProof/>
              </w:rPr>
              <w:t>2.12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UC12 Toevoegen productcategorieën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_Toc202284125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7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="00374374" w:rsidRPr="001A4FAE">
              <w:rPr>
                <w:rStyle w:val="Hyperlink"/>
                <w:noProof/>
              </w:rPr>
              <w:t>2.13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UC13 Tonen klanten/boodschappenlijst per product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_Toc202284126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8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="00374374" w:rsidRPr="001A4FAE">
              <w:rPr>
                <w:rStyle w:val="Hyperlink"/>
                <w:noProof/>
              </w:rPr>
              <w:t>2.14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UC14 Toevoegen prijzen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_Toc202284127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9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="00374374" w:rsidRPr="001A4FAE">
              <w:rPr>
                <w:rStyle w:val="Hyperlink"/>
                <w:noProof/>
              </w:rPr>
              <w:t>2.15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UC15 Toevoegen THT datum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_Toc202284128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9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="00374374" w:rsidRPr="001A4FAE">
              <w:rPr>
                <w:rStyle w:val="Hyperlink"/>
                <w:noProof/>
              </w:rPr>
              <w:t>2.16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UC16 Controleren leeftijd – ON HOLD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_Toc202284129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9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="00374374" w:rsidRPr="001A4FAE">
              <w:rPr>
                <w:rStyle w:val="Hyperlink"/>
                <w:noProof/>
              </w:rPr>
              <w:t>2.17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UC17 Opslaan boodschappenlijst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_Toc202284130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9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="00374374" w:rsidRPr="001A4FAE">
              <w:rPr>
                <w:rStyle w:val="Hyperlink"/>
                <w:noProof/>
              </w:rPr>
              <w:t>2.18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UC18 Opslaan boodschappenlijstitems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_Toc202284131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10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2" w:name="_Toc202284112"/>
      <w:r>
        <w:t>Inleiding</w:t>
      </w:r>
      <w:bookmarkEnd w:id="2"/>
    </w:p>
    <w:p w14:paraId="7D08F1E6" w14:textId="4C8CA32F" w:rsidR="00185745" w:rsidRDefault="00F92DAB">
      <w:r>
        <w:t xml:space="preserve">Dit document bevat de testontwerpen van de use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3" w:name="_Toc202284113"/>
      <w:r>
        <w:lastRenderedPageBreak/>
        <w:t>Testcases</w:t>
      </w:r>
      <w:bookmarkEnd w:id="3"/>
      <w:r>
        <w:t xml:space="preserve"> </w:t>
      </w:r>
    </w:p>
    <w:p w14:paraId="6BC69F0E" w14:textId="2D611DFD" w:rsidR="00636190" w:rsidRPr="00636190" w:rsidRDefault="00636190" w:rsidP="00636190">
      <w:r>
        <w:t>In dit hoofdstuk worden de verschillende use cases uitgewerkt, waarbij voor elke use case testcases beschreven zijn.</w:t>
      </w:r>
    </w:p>
    <w:p w14:paraId="7E68F418" w14:textId="02F90FE8" w:rsidR="003841E8" w:rsidRDefault="00370E12" w:rsidP="004B453B">
      <w:pPr>
        <w:pStyle w:val="Kop2"/>
      </w:pPr>
      <w:bookmarkStart w:id="4" w:name="_Toc202284114"/>
      <w:r>
        <w:t>UC1 Tonen boodschappenlijsten</w:t>
      </w:r>
      <w:bookmarkEnd w:id="4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>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5" w:name="_Toc202284115"/>
      <w:r>
        <w:t>UC2 Tonen boodschappenlijst</w:t>
      </w:r>
      <w:bookmarkEnd w:id="5"/>
    </w:p>
    <w:p w14:paraId="0238C03D" w14:textId="77777777" w:rsidR="00A318C9" w:rsidRDefault="00A318C9" w:rsidP="004B453B">
      <w:pPr>
        <w:pStyle w:val="Kop3"/>
      </w:pPr>
      <w:r>
        <w:t>Testcase – 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6" w:name="_Toc202284116"/>
      <w:r>
        <w:t>UC</w:t>
      </w:r>
      <w:r w:rsidR="006531AB">
        <w:t>3</w:t>
      </w:r>
      <w:r>
        <w:t xml:space="preserve"> Tonen producten</w:t>
      </w:r>
      <w:bookmarkEnd w:id="6"/>
    </w:p>
    <w:p w14:paraId="1D4872FB" w14:textId="77777777" w:rsidR="00EB53D1" w:rsidRDefault="00EB53D1" w:rsidP="004B453B">
      <w:pPr>
        <w:pStyle w:val="Kop3"/>
      </w:pPr>
      <w:r>
        <w:t>Testcase – 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0DEEE757" w14:textId="77777777" w:rsidR="00F80FA7" w:rsidRDefault="00F80FA7" w:rsidP="00F80FA7">
      <w:pPr>
        <w:pStyle w:val="Kop2"/>
        <w:numPr>
          <w:ilvl w:val="0"/>
          <w:numId w:val="0"/>
        </w:numPr>
        <w:rPr>
          <w:rFonts w:eastAsia="Times New Roman"/>
          <w:lang w:eastAsia="nl-NL"/>
        </w:rPr>
      </w:pPr>
    </w:p>
    <w:p w14:paraId="7D4D8A02" w14:textId="0BF79567" w:rsidR="0080714F" w:rsidRPr="00F80FA7" w:rsidRDefault="0080714F" w:rsidP="00F80FA7">
      <w:pPr>
        <w:pStyle w:val="Kop2"/>
        <w:rPr>
          <w:rFonts w:eastAsia="Times New Roman"/>
          <w:lang w:eastAsia="nl-NL"/>
        </w:rPr>
      </w:pPr>
      <w:r w:rsidRPr="00F80FA7">
        <w:rPr>
          <w:rFonts w:eastAsia="Times New Roman"/>
          <w:lang w:eastAsia="nl-NL"/>
        </w:rPr>
        <w:t>UC4 Kiezen kleur boodschappenlijst </w:t>
      </w:r>
    </w:p>
    <w:p w14:paraId="22B46B7C" w14:textId="5B78C061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2.3.2 </w:t>
      </w: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Testcase – happy path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80714F" w:rsidRPr="00CB321A" w14:paraId="671756CF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C3827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334A4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80714F" w:rsidRPr="00CB321A" w14:paraId="1DE4F94B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A3E3C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24103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80714F" w:rsidRPr="00CB321A" w14:paraId="75E282A5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C669E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9BA54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DADF6D0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80714F" w:rsidRPr="00CB321A" w14:paraId="4780420D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AE22A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83203A" w14:textId="77777777" w:rsidR="0080714F" w:rsidRPr="00CB321A" w:rsidRDefault="0080714F" w:rsidP="0080714F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78290A" w14:textId="77777777" w:rsidR="0080714F" w:rsidRPr="00CB321A" w:rsidRDefault="0080714F" w:rsidP="0080714F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76CB218C" w14:textId="77777777" w:rsidR="0080714F" w:rsidRPr="00CB321A" w:rsidRDefault="0080714F" w:rsidP="0080714F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69D2EB8C" w14:textId="77777777" w:rsidR="0080714F" w:rsidRPr="00CB321A" w:rsidRDefault="0080714F" w:rsidP="0080714F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5BA34515" w14:textId="77777777" w:rsidR="0080714F" w:rsidRPr="00CB321A" w:rsidRDefault="0080714F" w:rsidP="0080714F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19E0DB3" w14:textId="77777777" w:rsidR="0080714F" w:rsidRPr="00CB321A" w:rsidRDefault="0080714F" w:rsidP="0080714F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80714F" w:rsidRPr="00CB321A" w14:paraId="40C0E804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2C524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1B671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4391A88F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5FC5E40" w14:textId="2D194E75" w:rsidR="0080714F" w:rsidRPr="00CB321A" w:rsidRDefault="0080714F" w:rsidP="0080714F">
      <w:pPr>
        <w:pStyle w:val="Kop2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7DB89117" w14:textId="48865745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2.3.3 </w:t>
      </w: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Testcase – happy path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80714F" w:rsidRPr="00CB321A" w14:paraId="14EE16D5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A32960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711A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80714F" w:rsidRPr="00CB321A" w14:paraId="4A136D23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E9BF5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1D0C8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80714F" w:rsidRPr="00CB321A" w14:paraId="0B6047C8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EA171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4620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6482DCD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80714F" w:rsidRPr="00CB321A" w14:paraId="3B210508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E854C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3C6C95" w14:textId="77777777" w:rsidR="0080714F" w:rsidRPr="00CB321A" w:rsidRDefault="0080714F" w:rsidP="0080714F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221E5DE8" w14:textId="77777777" w:rsidR="0080714F" w:rsidRPr="00CB321A" w:rsidRDefault="0080714F" w:rsidP="0080714F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02055597" w14:textId="77777777" w:rsidR="0080714F" w:rsidRPr="00CB321A" w:rsidRDefault="0080714F" w:rsidP="0080714F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21B14033" w14:textId="77777777" w:rsidR="0080714F" w:rsidRPr="00CB321A" w:rsidRDefault="0080714F" w:rsidP="0080714F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27F89CCD" w14:textId="77777777" w:rsidR="0080714F" w:rsidRPr="00CB321A" w:rsidRDefault="0080714F" w:rsidP="0080714F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07A43EC4" w14:textId="77777777" w:rsidR="0080714F" w:rsidRPr="00CB321A" w:rsidRDefault="0080714F" w:rsidP="0080714F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430893F5" w14:textId="77777777" w:rsidR="0080714F" w:rsidRPr="00CB321A" w:rsidRDefault="0080714F" w:rsidP="0080714F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80714F" w:rsidRPr="00CB321A" w14:paraId="5F8D7EDB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AD460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26A3A" w14:textId="77777777" w:rsidR="0080714F" w:rsidRPr="00CB321A" w:rsidRDefault="0080714F" w:rsidP="0080714F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6AF1F694" w14:textId="77777777" w:rsidR="0080714F" w:rsidRPr="00CB321A" w:rsidRDefault="0080714F" w:rsidP="0080714F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52487166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03327BA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587E3F7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2EAD5245" w14:textId="77777777" w:rsidR="00F80FA7" w:rsidRDefault="00F80FA7" w:rsidP="00F80FA7">
      <w:pPr>
        <w:pStyle w:val="Kop2"/>
        <w:numPr>
          <w:ilvl w:val="0"/>
          <w:numId w:val="0"/>
        </w:numPr>
        <w:ind w:left="576"/>
        <w:rPr>
          <w:rFonts w:eastAsia="Times New Roman"/>
          <w:lang w:eastAsia="nl-NL"/>
        </w:rPr>
      </w:pPr>
    </w:p>
    <w:p w14:paraId="28FD3A43" w14:textId="77777777" w:rsidR="00F80FA7" w:rsidRDefault="00F80FA7" w:rsidP="00F80FA7">
      <w:pPr>
        <w:pStyle w:val="Kop2"/>
        <w:numPr>
          <w:ilvl w:val="0"/>
          <w:numId w:val="0"/>
        </w:numPr>
        <w:ind w:left="576"/>
        <w:rPr>
          <w:rFonts w:eastAsia="Times New Roman"/>
          <w:lang w:eastAsia="nl-NL"/>
        </w:rPr>
      </w:pPr>
    </w:p>
    <w:p w14:paraId="49412298" w14:textId="3B590CD2" w:rsidR="0080714F" w:rsidRPr="00F80FA7" w:rsidRDefault="0080714F" w:rsidP="00F80FA7">
      <w:pPr>
        <w:pStyle w:val="Kop2"/>
        <w:rPr>
          <w:rFonts w:eastAsia="Times New Roman"/>
          <w:lang w:eastAsia="nl-NL"/>
        </w:rPr>
      </w:pPr>
      <w:r w:rsidRPr="00F80FA7">
        <w:rPr>
          <w:rFonts w:eastAsia="Times New Roman"/>
          <w:lang w:eastAsia="nl-NL"/>
        </w:rPr>
        <w:t>UC6 Inloggen </w:t>
      </w:r>
    </w:p>
    <w:p w14:paraId="62D8ECF8" w14:textId="3C3B996B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2.3.4 </w:t>
      </w: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Testcase – happy path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80714F" w:rsidRPr="00CB321A" w14:paraId="7DDFF4C5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07D86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6FB35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80714F" w:rsidRPr="00CB321A" w14:paraId="1E907F8C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E2593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B4438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80714F" w:rsidRPr="00CB321A" w14:paraId="45C2E4FF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79D2FD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FEA92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65F6BD23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80714F" w:rsidRPr="00CB321A" w14:paraId="0F1F4EFF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7D916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001A6" w14:textId="77777777" w:rsidR="0080714F" w:rsidRPr="00CB321A" w:rsidRDefault="0080714F" w:rsidP="0080714F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223C2349" w14:textId="77777777" w:rsidR="0080714F" w:rsidRPr="00CB321A" w:rsidRDefault="0080714F" w:rsidP="0080714F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78226329" w14:textId="77777777" w:rsidR="0080714F" w:rsidRPr="00CB321A" w:rsidRDefault="0080714F" w:rsidP="0080714F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5A430C36" w14:textId="77777777" w:rsidR="0080714F" w:rsidRPr="00CB321A" w:rsidRDefault="0080714F" w:rsidP="0080714F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5938583F" w14:textId="77777777" w:rsidR="0080714F" w:rsidRPr="00CB321A" w:rsidRDefault="0080714F" w:rsidP="0080714F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619E408D" w14:textId="77777777" w:rsidR="0080714F" w:rsidRPr="00CB321A" w:rsidRDefault="0080714F" w:rsidP="0080714F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80714F" w:rsidRPr="00CB321A" w14:paraId="3BC6E7EE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64416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EC35A" w14:textId="77777777" w:rsidR="0080714F" w:rsidRPr="00CB321A" w:rsidRDefault="0080714F" w:rsidP="0080714F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636938D9" w14:textId="77777777" w:rsidR="0080714F" w:rsidRPr="00CB321A" w:rsidRDefault="0080714F" w:rsidP="0080714F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56B6BEE9" w14:textId="77777777" w:rsidR="0080714F" w:rsidRPr="00CB321A" w:rsidRDefault="0080714F" w:rsidP="0080714F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3FDC5310" w14:textId="77777777" w:rsidR="00E002E8" w:rsidRDefault="00E002E8" w:rsidP="00370E12"/>
    <w:p w14:paraId="44DA7A18" w14:textId="62932CE7" w:rsidR="00DA4517" w:rsidRPr="00DA4517" w:rsidRDefault="00DA4517" w:rsidP="00DA4517">
      <w:pPr>
        <w:autoSpaceDE w:val="0"/>
        <w:autoSpaceDN w:val="0"/>
        <w:adjustRightInd w:val="0"/>
        <w:rPr>
          <w:rFonts w:cs="Times-Roman"/>
          <w:color w:val="0F374E"/>
          <w:kern w:val="0"/>
          <w:sz w:val="32"/>
          <w:szCs w:val="32"/>
        </w:rPr>
      </w:pPr>
      <w:r w:rsidRPr="00DA4517">
        <w:rPr>
          <w:rFonts w:cs="Times-Roman"/>
          <w:color w:val="0F374E"/>
          <w:kern w:val="0"/>
          <w:sz w:val="32"/>
          <w:szCs w:val="32"/>
        </w:rPr>
        <w:t>2.4 UC7 Delen boodschappenlijst</w:t>
      </w:r>
    </w:p>
    <w:p w14:paraId="0C8AB952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F374E"/>
          <w:kern w:val="0"/>
        </w:rPr>
      </w:pPr>
      <w:r w:rsidRPr="00DA4517">
        <w:rPr>
          <w:rFonts w:cs="Helvetica"/>
          <w:color w:val="0F374E"/>
          <w:kern w:val="0"/>
        </w:rPr>
        <w:t>Testcase – happy path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180"/>
      </w:tblGrid>
      <w:tr w:rsidR="00DA4517" w:rsidRPr="00DA4517" w14:paraId="4598CBFA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F44705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55688C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TC7-01</w:t>
            </w:r>
          </w:p>
        </w:tc>
      </w:tr>
      <w:tr w:rsidR="00DA4517" w:rsidRPr="00DA4517" w14:paraId="1936D30B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D61F19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73BD6C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64306730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4B1BAB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7164AF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Start locatie is een boodschappenlijst</w:t>
            </w:r>
          </w:p>
        </w:tc>
      </w:tr>
      <w:tr w:rsidR="00DA4517" w:rsidRPr="00DA4517" w14:paraId="48808CB2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F37F92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71C36E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actor klikt op “Deel boodschappenlijst”</w:t>
            </w:r>
          </w:p>
          <w:p w14:paraId="46632010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actor geeft een locatie op.</w:t>
            </w:r>
          </w:p>
          <w:p w14:paraId="63D1DC21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Het systeem maakt een bestand op het bestandssysteem.</w:t>
            </w:r>
          </w:p>
          <w:p w14:paraId="04F6C16C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In het bestand zit de informatie van de producten in de boodschappenlijst.</w:t>
            </w:r>
          </w:p>
          <w:p w14:paraId="09670123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Het systeem toont een melding en de locatie van het bestand.</w:t>
            </w:r>
          </w:p>
          <w:p w14:paraId="4FA35855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actor sluit de melding.</w:t>
            </w:r>
          </w:p>
        </w:tc>
      </w:tr>
      <w:tr w:rsidR="00DA4517" w:rsidRPr="00DA4517" w14:paraId="4ABE23F4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A25E03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Postconditie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FD484C" w14:textId="77777777" w:rsidR="00DA4517" w:rsidRPr="00DA4517" w:rsidRDefault="00DA4517" w:rsidP="00DA4517">
            <w:pPr>
              <w:numPr>
                <w:ilvl w:val="0"/>
                <w:numId w:val="7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Op het bestandssysteem is het aangegeven bestand aangemaakt.</w:t>
            </w:r>
          </w:p>
          <w:p w14:paraId="18CB4FB9" w14:textId="77777777" w:rsidR="00DA4517" w:rsidRPr="00DA4517" w:rsidRDefault="00DA4517" w:rsidP="00DA4517">
            <w:pPr>
              <w:numPr>
                <w:ilvl w:val="0"/>
                <w:numId w:val="7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F374E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Het bestand bevat de producten die overeenkomen met de producten in de boodschappenlijst.</w:t>
            </w:r>
          </w:p>
        </w:tc>
      </w:tr>
    </w:tbl>
    <w:p w14:paraId="7B7626DF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7EBE340A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F374E"/>
          <w:kern w:val="0"/>
        </w:rPr>
      </w:pPr>
      <w:r w:rsidRPr="00DA4517">
        <w:rPr>
          <w:rFonts w:cs="Helvetica"/>
          <w:color w:val="0F374E"/>
          <w:kern w:val="0"/>
        </w:rPr>
        <w:t>Testcase – unhappy path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180"/>
      </w:tblGrid>
      <w:tr w:rsidR="00DA4517" w:rsidRPr="00DA4517" w14:paraId="455D938E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DF6D93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7B89AD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TC7-02</w:t>
            </w:r>
          </w:p>
        </w:tc>
      </w:tr>
      <w:tr w:rsidR="00DA4517" w:rsidRPr="00DA4517" w14:paraId="027F5B55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F28308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999895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3D985811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DF7F21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1CF820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Start locatie is een boodschappenlijst</w:t>
            </w:r>
          </w:p>
          <w:p w14:paraId="416793A7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Het pad voor het  opslaan van het bestand bestaat niet</w:t>
            </w:r>
          </w:p>
        </w:tc>
      </w:tr>
      <w:tr w:rsidR="00DA4517" w:rsidRPr="00DA4517" w14:paraId="693F8613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775B52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F715C8" w14:textId="77777777" w:rsidR="00DA4517" w:rsidRPr="00DA4517" w:rsidRDefault="00DA4517" w:rsidP="00DA4517">
            <w:pPr>
              <w:numPr>
                <w:ilvl w:val="0"/>
                <w:numId w:val="7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actor klikt op “Deel boodschappenlijst”</w:t>
            </w:r>
          </w:p>
          <w:p w14:paraId="630B6DF3" w14:textId="77777777" w:rsidR="00DA4517" w:rsidRPr="00DA4517" w:rsidRDefault="00DA4517" w:rsidP="00DA4517">
            <w:pPr>
              <w:numPr>
                <w:ilvl w:val="0"/>
                <w:numId w:val="7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lastRenderedPageBreak/>
              <w:t xml:space="preserve">Het systeem kan geen bestand aanmaken op het bestandssysteem </w:t>
            </w:r>
          </w:p>
          <w:p w14:paraId="4885EA61" w14:textId="77777777" w:rsidR="00DA4517" w:rsidRPr="00DA4517" w:rsidRDefault="00DA4517" w:rsidP="00DA4517">
            <w:pPr>
              <w:numPr>
                <w:ilvl w:val="1"/>
                <w:numId w:val="75"/>
              </w:numPr>
              <w:tabs>
                <w:tab w:val="left" w:pos="1080"/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ind w:hanging="1440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Het systeem toont een melding inclusief de gegeven foutmelding</w:t>
            </w:r>
          </w:p>
          <w:p w14:paraId="547D62AE" w14:textId="77777777" w:rsidR="00DA4517" w:rsidRPr="00DA4517" w:rsidRDefault="00DA4517" w:rsidP="00DA4517">
            <w:pPr>
              <w:numPr>
                <w:ilvl w:val="0"/>
                <w:numId w:val="7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actor sluit de melding</w:t>
            </w:r>
          </w:p>
        </w:tc>
      </w:tr>
      <w:tr w:rsidR="00DA4517" w:rsidRPr="00DA4517" w14:paraId="46C3F438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077113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lastRenderedPageBreak/>
              <w:t>Postconditie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89CE81" w14:textId="77777777" w:rsidR="00DA4517" w:rsidRPr="00DA4517" w:rsidRDefault="00DA4517" w:rsidP="00DA4517">
            <w:pPr>
              <w:numPr>
                <w:ilvl w:val="0"/>
                <w:numId w:val="7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jc w:val="left"/>
              <w:rPr>
                <w:rFonts w:cs="Helvetica"/>
                <w:color w:val="0F374E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Er is geen bestand aangemaakt op het bestandssysteem</w:t>
            </w:r>
          </w:p>
        </w:tc>
      </w:tr>
    </w:tbl>
    <w:p w14:paraId="667CDB83" w14:textId="77777777" w:rsidR="00DA4517" w:rsidRPr="00DA4517" w:rsidRDefault="00DA4517" w:rsidP="00A65C68">
      <w:pPr>
        <w:pStyle w:val="Kop2"/>
        <w:numPr>
          <w:ilvl w:val="0"/>
          <w:numId w:val="0"/>
        </w:numPr>
        <w:ind w:left="576" w:hanging="576"/>
      </w:pPr>
      <w:r w:rsidRPr="00DA4517">
        <w:rPr>
          <w:rFonts w:cs="Helvetica"/>
          <w:color w:val="000000"/>
        </w:rPr>
        <w:br w:type="page"/>
      </w:r>
      <w:r w:rsidRPr="00DA4517">
        <w:lastRenderedPageBreak/>
        <w:t>2.5 UC8 Zoeken producten</w:t>
      </w:r>
    </w:p>
    <w:p w14:paraId="5EFE2241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F374E"/>
          <w:kern w:val="0"/>
        </w:rPr>
      </w:pPr>
      <w:r w:rsidRPr="00DA4517">
        <w:rPr>
          <w:rFonts w:cs="Helvetica"/>
          <w:color w:val="0F374E"/>
          <w:kern w:val="0"/>
        </w:rPr>
        <w:t>Testcase – happy path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180"/>
      </w:tblGrid>
      <w:tr w:rsidR="00DA4517" w:rsidRPr="00DA4517" w14:paraId="02BF003B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750682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877C78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TC8-01</w:t>
            </w:r>
          </w:p>
        </w:tc>
      </w:tr>
      <w:tr w:rsidR="00DA4517" w:rsidRPr="00DA4517" w14:paraId="52083508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789BD7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FF8117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25D4999E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E76068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6A29DC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klant heeft een boodschappenlijst geopend; productenlijst met beschikbare producten is zichtbaar.</w:t>
            </w:r>
          </w:p>
        </w:tc>
      </w:tr>
      <w:tr w:rsidR="00DA4517" w:rsidRPr="00DA4517" w14:paraId="51A6B0ED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15FAD1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441B83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1. Voer in het zoekveld een waarde in die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voorkomt</w:t>
            </w:r>
            <w:r w:rsidRPr="00DA4517">
              <w:rPr>
                <w:rFonts w:cs="Helvetica"/>
                <w:color w:val="000000"/>
                <w:kern w:val="0"/>
              </w:rPr>
              <w:t xml:space="preserve"> in een productnaam.</w:t>
            </w:r>
          </w:p>
          <w:p w14:paraId="05E04689" w14:textId="6A2CB6DE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2. Klik op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Zoeken</w:t>
            </w:r>
            <w:r w:rsidRPr="00DA4517">
              <w:rPr>
                <w:rFonts w:cs="Helvetica"/>
                <w:color w:val="000000"/>
                <w:kern w:val="0"/>
              </w:rPr>
              <w:t xml:space="preserve"> </w:t>
            </w:r>
          </w:p>
          <w:p w14:paraId="07FEB65D" w14:textId="2600CD9E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3. </w:t>
            </w:r>
            <w:r>
              <w:rPr>
                <w:rFonts w:cs="Helvetica"/>
                <w:color w:val="000000"/>
                <w:kern w:val="0"/>
              </w:rPr>
              <w:t xml:space="preserve">Bekijkt </w:t>
            </w:r>
            <w:r w:rsidRPr="00DA4517">
              <w:rPr>
                <w:rFonts w:cs="Helvetica"/>
                <w:color w:val="000000"/>
                <w:kern w:val="0"/>
              </w:rPr>
              <w:t>de resultatenlijst.</w:t>
            </w:r>
          </w:p>
        </w:tc>
      </w:tr>
      <w:tr w:rsidR="00DA4517" w:rsidRPr="00DA4517" w14:paraId="54A80DB5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DE5535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Postconditie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779551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color w:val="0F374E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Alleen producten waarvan de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naam</w:t>
            </w:r>
            <w:r w:rsidRPr="00DA4517">
              <w:rPr>
                <w:rFonts w:cs="Helvetica"/>
                <w:color w:val="000000"/>
                <w:kern w:val="0"/>
              </w:rPr>
              <w:t xml:space="preserve"> de zoekwaarde bevat worden getoond.</w:t>
            </w:r>
          </w:p>
        </w:tc>
      </w:tr>
    </w:tbl>
    <w:p w14:paraId="4E22BBF5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259192BA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5CB6B28D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F374E"/>
          <w:kern w:val="0"/>
        </w:rPr>
      </w:pPr>
      <w:r w:rsidRPr="00DA4517">
        <w:rPr>
          <w:rFonts w:cs="Helvetica"/>
          <w:color w:val="0F374E"/>
          <w:kern w:val="0"/>
        </w:rPr>
        <w:t>Testcase – unhappy path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180"/>
      </w:tblGrid>
      <w:tr w:rsidR="00DA4517" w:rsidRPr="00DA4517" w14:paraId="03E19708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ECA1EA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0C6DEA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TC8-02</w:t>
            </w:r>
          </w:p>
        </w:tc>
      </w:tr>
      <w:tr w:rsidR="00DA4517" w:rsidRPr="00DA4517" w14:paraId="2B07F4A4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6BCC7A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900B22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78F1EC27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40FBFC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0FEC88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klant heeft een boodschappenlijst geopend; productenlijst met beschikbare producten is zichtbaar.</w:t>
            </w:r>
          </w:p>
        </w:tc>
      </w:tr>
      <w:tr w:rsidR="00DA4517" w:rsidRPr="00DA4517" w14:paraId="25E9DA11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FD90B2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A4F885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1. Voer in het zoekveld een waarde in die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voorkomt</w:t>
            </w:r>
            <w:r w:rsidRPr="00DA4517">
              <w:rPr>
                <w:rFonts w:cs="Helvetica"/>
                <w:color w:val="000000"/>
                <w:kern w:val="0"/>
              </w:rPr>
              <w:t xml:space="preserve"> in een productnaam.</w:t>
            </w:r>
          </w:p>
          <w:p w14:paraId="10DEE9E6" w14:textId="41093C3E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2. Klik op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Zoeken</w:t>
            </w:r>
            <w:r w:rsidRPr="00DA4517">
              <w:rPr>
                <w:rFonts w:cs="Helvetica"/>
                <w:color w:val="000000"/>
                <w:kern w:val="0"/>
              </w:rPr>
              <w:t xml:space="preserve"> </w:t>
            </w:r>
          </w:p>
          <w:p w14:paraId="52BFDF64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3. Observeer de resultatenlijst.</w:t>
            </w:r>
          </w:p>
        </w:tc>
      </w:tr>
      <w:tr w:rsidR="00DA4517" w:rsidRPr="00DA4517" w14:paraId="6F6CD3DF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5F96BE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Postconditie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26C553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color w:val="0F374E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Er worden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geen</w:t>
            </w:r>
            <w:r w:rsidRPr="00DA4517">
              <w:rPr>
                <w:rFonts w:cs="Helvetica"/>
                <w:color w:val="000000"/>
                <w:kern w:val="0"/>
              </w:rPr>
              <w:t xml:space="preserve"> producten weergegeven en er verschijnt een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melding “Geen producten gevonden.”</w:t>
            </w:r>
          </w:p>
        </w:tc>
      </w:tr>
    </w:tbl>
    <w:p w14:paraId="3D09003B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1D5AB8C5" w14:textId="6357EEBE" w:rsidR="00DA4517" w:rsidRPr="00DA4517" w:rsidRDefault="00DA4517" w:rsidP="00A65C68">
      <w:pPr>
        <w:pStyle w:val="Kop2"/>
        <w:numPr>
          <w:ilvl w:val="0"/>
          <w:numId w:val="0"/>
        </w:numPr>
        <w:ind w:left="576" w:hanging="576"/>
      </w:pPr>
      <w:r w:rsidRPr="00DA4517">
        <w:t xml:space="preserve">2.6 UC9 </w:t>
      </w:r>
      <w:r>
        <w:t>V</w:t>
      </w:r>
      <w:r w:rsidRPr="00DA4517">
        <w:t>erwijderen van producten</w:t>
      </w:r>
      <w:r>
        <w:t xml:space="preserve"> uit boodschappenlijst</w:t>
      </w:r>
    </w:p>
    <w:p w14:paraId="3C6F0F2B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F374E"/>
          <w:kern w:val="0"/>
        </w:rPr>
      </w:pPr>
      <w:r w:rsidRPr="00DA4517">
        <w:rPr>
          <w:rFonts w:cs="Helvetica"/>
          <w:color w:val="0F374E"/>
          <w:kern w:val="0"/>
        </w:rPr>
        <w:t>Testcase – happy path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180"/>
      </w:tblGrid>
      <w:tr w:rsidR="00DA4517" w:rsidRPr="00DA4517" w14:paraId="074653C0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A5C7E8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F2B63E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TC9-01</w:t>
            </w:r>
          </w:p>
        </w:tc>
      </w:tr>
      <w:tr w:rsidR="00DA4517" w:rsidRPr="00DA4517" w14:paraId="587B4859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079D88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332766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35F7C85A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936570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A72AC5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-De klant heeft een boodschappenlijst geopend.</w:t>
            </w:r>
          </w:p>
          <w:p w14:paraId="61207A11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-De lijst bevat minimaal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één</w:t>
            </w:r>
            <w:r w:rsidRPr="00DA4517">
              <w:rPr>
                <w:rFonts w:cs="Helvetica"/>
                <w:color w:val="000000"/>
                <w:kern w:val="0"/>
              </w:rPr>
              <w:t xml:space="preserve"> product.</w:t>
            </w:r>
          </w:p>
        </w:tc>
      </w:tr>
      <w:tr w:rsidR="00DA4517" w:rsidRPr="00DA4517" w14:paraId="6AE7A433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CDE6EE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21282D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1. Selecteer een product in de boodschappenlijst.</w:t>
            </w:r>
          </w:p>
          <w:p w14:paraId="62156C46" w14:textId="2EA5E213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2. Klik op</w:t>
            </w:r>
            <w:r>
              <w:rPr>
                <w:rFonts w:cs="Helvetica"/>
                <w:color w:val="000000"/>
                <w:kern w:val="0"/>
              </w:rPr>
              <w:t xml:space="preserve"> </w:t>
            </w:r>
            <w:r>
              <w:rPr>
                <w:rFonts w:cs="Helvetica"/>
                <w:b/>
                <w:bCs/>
                <w:color w:val="000000"/>
                <w:kern w:val="0"/>
              </w:rPr>
              <w:t>X</w:t>
            </w:r>
            <w:r w:rsidRPr="00DA4517">
              <w:rPr>
                <w:rFonts w:cs="Helvetica"/>
                <w:color w:val="000000"/>
                <w:kern w:val="0"/>
              </w:rPr>
              <w:t>.</w:t>
            </w:r>
          </w:p>
        </w:tc>
      </w:tr>
      <w:tr w:rsidR="00DA4517" w:rsidRPr="00DA4517" w14:paraId="6E1308BD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933282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lastRenderedPageBreak/>
              <w:t>Postconditie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059A57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- Het geselecteerde product is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niet</w:t>
            </w:r>
            <w:r w:rsidRPr="00DA4517">
              <w:rPr>
                <w:rFonts w:cs="Helvetica"/>
                <w:color w:val="000000"/>
                <w:kern w:val="0"/>
              </w:rPr>
              <w:t xml:space="preserve"> meer zichtbaar in de lijst.</w:t>
            </w:r>
          </w:p>
          <w:p w14:paraId="70C26E6C" w14:textId="33710BE5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- Het aantal items in de lijst is verminderd.</w:t>
            </w:r>
          </w:p>
        </w:tc>
      </w:tr>
    </w:tbl>
    <w:p w14:paraId="6B431CE4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08B835C4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1DF35913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F374E"/>
          <w:kern w:val="0"/>
        </w:rPr>
      </w:pPr>
      <w:r w:rsidRPr="00DA4517">
        <w:rPr>
          <w:rFonts w:cs="Helvetica"/>
          <w:color w:val="0F374E"/>
          <w:kern w:val="0"/>
        </w:rPr>
        <w:t>Testcase – unhappy path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180"/>
      </w:tblGrid>
      <w:tr w:rsidR="00DA4517" w:rsidRPr="00DA4517" w14:paraId="132E5C9A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AD0293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487E9E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TC9-02</w:t>
            </w:r>
          </w:p>
        </w:tc>
      </w:tr>
      <w:tr w:rsidR="00DA4517" w:rsidRPr="00DA4517" w14:paraId="0BCF9F5D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A33451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1B065B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766902DD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215F25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4BD64D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klant heeft een boodschappenlijst geopend met minimaal één product.</w:t>
            </w:r>
          </w:p>
        </w:tc>
      </w:tr>
      <w:tr w:rsidR="00DA4517" w:rsidRPr="00DA4517" w14:paraId="778E9001" w14:textId="77777777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9FCFA6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6BA4F6" w14:textId="0AA44B5C" w:rsidR="00DA4517" w:rsidRPr="00DA4517" w:rsidRDefault="00DA4517" w:rsidP="00DA4517">
            <w:pPr>
              <w:pStyle w:val="Lijstalinea"/>
              <w:numPr>
                <w:ilvl w:val="0"/>
                <w:numId w:val="77"/>
              </w:num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Selecteer een product.</w:t>
            </w:r>
          </w:p>
          <w:p w14:paraId="14FAE0CB" w14:textId="2F1D9583" w:rsidR="00DA4517" w:rsidRPr="00DA4517" w:rsidRDefault="00DA4517" w:rsidP="00DA4517">
            <w:pPr>
              <w:pStyle w:val="Lijstalinea"/>
              <w:numPr>
                <w:ilvl w:val="0"/>
                <w:numId w:val="77"/>
              </w:num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klik op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X</w:t>
            </w:r>
            <w:r w:rsidRPr="00DA4517">
              <w:rPr>
                <w:rFonts w:cs="Helvetica"/>
                <w:color w:val="000000"/>
                <w:kern w:val="0"/>
              </w:rPr>
              <w:t>.</w:t>
            </w:r>
          </w:p>
        </w:tc>
      </w:tr>
      <w:tr w:rsidR="00DA4517" w:rsidRPr="00DA4517" w14:paraId="39368DE4" w14:textId="77777777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376269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Postconditie</w:t>
            </w:r>
          </w:p>
        </w:tc>
        <w:tc>
          <w:tcPr>
            <w:tcW w:w="7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1B6D21" w14:textId="28CD6339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-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Geen</w:t>
            </w:r>
            <w:r w:rsidRPr="00DA4517">
              <w:rPr>
                <w:rFonts w:cs="Helvetica"/>
                <w:color w:val="000000"/>
                <w:kern w:val="0"/>
              </w:rPr>
              <w:t xml:space="preserve"> wijzigingen: het product staat nog in de lijst.</w:t>
            </w:r>
          </w:p>
        </w:tc>
      </w:tr>
    </w:tbl>
    <w:p w14:paraId="56987831" w14:textId="7CEE23D0" w:rsidR="00DA4517" w:rsidRPr="00DA4517" w:rsidRDefault="00DA4517" w:rsidP="00370E12">
      <w:r w:rsidRPr="00DA4517">
        <w:rPr>
          <w:rFonts w:cs="Helvetica"/>
          <w:color w:val="000000"/>
          <w:kern w:val="0"/>
        </w:rPr>
        <w:br w:type="page"/>
      </w:r>
    </w:p>
    <w:sectPr w:rsidR="00DA4517" w:rsidRPr="00DA4517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11FD6" w14:textId="77777777" w:rsidR="009D6BC9" w:rsidRDefault="009D6BC9" w:rsidP="003464BE">
      <w:pPr>
        <w:spacing w:after="0" w:line="240" w:lineRule="auto"/>
      </w:pPr>
      <w:r>
        <w:separator/>
      </w:r>
    </w:p>
  </w:endnote>
  <w:endnote w:type="continuationSeparator" w:id="0">
    <w:p w14:paraId="170837FF" w14:textId="77777777" w:rsidR="009D6BC9" w:rsidRDefault="009D6BC9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863F7" w14:textId="77777777" w:rsidR="009D6BC9" w:rsidRDefault="009D6BC9" w:rsidP="003464BE">
      <w:pPr>
        <w:spacing w:after="0" w:line="240" w:lineRule="auto"/>
      </w:pPr>
      <w:r>
        <w:separator/>
      </w:r>
    </w:p>
  </w:footnote>
  <w:footnote w:type="continuationSeparator" w:id="0">
    <w:p w14:paraId="3D686E2D" w14:textId="77777777" w:rsidR="009D6BC9" w:rsidRDefault="009D6BC9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560E9"/>
    <w:multiLevelType w:val="multilevel"/>
    <w:tmpl w:val="4D7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E22AF7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4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4721B3"/>
    <w:multiLevelType w:val="multilevel"/>
    <w:tmpl w:val="056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CD460D"/>
    <w:multiLevelType w:val="hybridMultilevel"/>
    <w:tmpl w:val="393879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70866DC"/>
    <w:multiLevelType w:val="hybridMultilevel"/>
    <w:tmpl w:val="9B741B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C58B3"/>
    <w:multiLevelType w:val="multilevel"/>
    <w:tmpl w:val="D0F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53"/>
  </w:num>
  <w:num w:numId="2" w16cid:durableId="262304898">
    <w:abstractNumId w:val="65"/>
  </w:num>
  <w:num w:numId="3" w16cid:durableId="259224180">
    <w:abstractNumId w:val="25"/>
  </w:num>
  <w:num w:numId="4" w16cid:durableId="89670392">
    <w:abstractNumId w:val="70"/>
  </w:num>
  <w:num w:numId="5" w16cid:durableId="1115370459">
    <w:abstractNumId w:val="64"/>
  </w:num>
  <w:num w:numId="6" w16cid:durableId="1096947409">
    <w:abstractNumId w:val="66"/>
  </w:num>
  <w:num w:numId="7" w16cid:durableId="163859795">
    <w:abstractNumId w:val="28"/>
  </w:num>
  <w:num w:numId="8" w16cid:durableId="1340160595">
    <w:abstractNumId w:val="47"/>
  </w:num>
  <w:num w:numId="9" w16cid:durableId="1660579545">
    <w:abstractNumId w:val="42"/>
  </w:num>
  <w:num w:numId="10" w16cid:durableId="919874190">
    <w:abstractNumId w:val="76"/>
  </w:num>
  <w:num w:numId="11" w16cid:durableId="2134326571">
    <w:abstractNumId w:val="74"/>
  </w:num>
  <w:num w:numId="12" w16cid:durableId="1508519458">
    <w:abstractNumId w:val="34"/>
  </w:num>
  <w:num w:numId="13" w16cid:durableId="1089280241">
    <w:abstractNumId w:val="38"/>
  </w:num>
  <w:num w:numId="14" w16cid:durableId="1907497195">
    <w:abstractNumId w:val="9"/>
  </w:num>
  <w:num w:numId="15" w16cid:durableId="376394407">
    <w:abstractNumId w:val="44"/>
  </w:num>
  <w:num w:numId="16" w16cid:durableId="1314214669">
    <w:abstractNumId w:val="60"/>
  </w:num>
  <w:num w:numId="17" w16cid:durableId="1595816822">
    <w:abstractNumId w:val="29"/>
  </w:num>
  <w:num w:numId="18" w16cid:durableId="1297487028">
    <w:abstractNumId w:val="31"/>
  </w:num>
  <w:num w:numId="19" w16cid:durableId="1530148080">
    <w:abstractNumId w:val="7"/>
  </w:num>
  <w:num w:numId="20" w16cid:durableId="498539278">
    <w:abstractNumId w:val="13"/>
  </w:num>
  <w:num w:numId="21" w16cid:durableId="1720128690">
    <w:abstractNumId w:val="14"/>
  </w:num>
  <w:num w:numId="22" w16cid:durableId="530731831">
    <w:abstractNumId w:val="40"/>
  </w:num>
  <w:num w:numId="23" w16cid:durableId="1759786091">
    <w:abstractNumId w:val="24"/>
  </w:num>
  <w:num w:numId="24" w16cid:durableId="1031226569">
    <w:abstractNumId w:val="50"/>
  </w:num>
  <w:num w:numId="25" w16cid:durableId="216859480">
    <w:abstractNumId w:val="33"/>
  </w:num>
  <w:num w:numId="26" w16cid:durableId="385035250">
    <w:abstractNumId w:val="5"/>
  </w:num>
  <w:num w:numId="27" w16cid:durableId="1460151984">
    <w:abstractNumId w:val="19"/>
  </w:num>
  <w:num w:numId="28" w16cid:durableId="711080125">
    <w:abstractNumId w:val="55"/>
  </w:num>
  <w:num w:numId="29" w16cid:durableId="1852715023">
    <w:abstractNumId w:val="6"/>
  </w:num>
  <w:num w:numId="30" w16cid:durableId="627931553">
    <w:abstractNumId w:val="32"/>
  </w:num>
  <w:num w:numId="31" w16cid:durableId="295993207">
    <w:abstractNumId w:val="52"/>
  </w:num>
  <w:num w:numId="32" w16cid:durableId="402605928">
    <w:abstractNumId w:val="75"/>
  </w:num>
  <w:num w:numId="33" w16cid:durableId="2002275015">
    <w:abstractNumId w:val="46"/>
  </w:num>
  <w:num w:numId="34" w16cid:durableId="528835632">
    <w:abstractNumId w:val="73"/>
  </w:num>
  <w:num w:numId="35" w16cid:durableId="1864322814">
    <w:abstractNumId w:val="20"/>
  </w:num>
  <w:num w:numId="36" w16cid:durableId="1179272906">
    <w:abstractNumId w:val="18"/>
  </w:num>
  <w:num w:numId="37" w16cid:durableId="742989342">
    <w:abstractNumId w:val="22"/>
  </w:num>
  <w:num w:numId="38" w16cid:durableId="500974842">
    <w:abstractNumId w:val="26"/>
  </w:num>
  <w:num w:numId="39" w16cid:durableId="1445350127">
    <w:abstractNumId w:val="37"/>
  </w:num>
  <w:num w:numId="40" w16cid:durableId="494150458">
    <w:abstractNumId w:val="56"/>
  </w:num>
  <w:num w:numId="41" w16cid:durableId="1029570999">
    <w:abstractNumId w:val="30"/>
  </w:num>
  <w:num w:numId="42" w16cid:durableId="1656953037">
    <w:abstractNumId w:val="49"/>
  </w:num>
  <w:num w:numId="43" w16cid:durableId="1010834383">
    <w:abstractNumId w:val="51"/>
  </w:num>
  <w:num w:numId="44" w16cid:durableId="1909807976">
    <w:abstractNumId w:val="58"/>
  </w:num>
  <w:num w:numId="45" w16cid:durableId="1718700122">
    <w:abstractNumId w:val="48"/>
  </w:num>
  <w:num w:numId="46" w16cid:durableId="821653039">
    <w:abstractNumId w:val="57"/>
  </w:num>
  <w:num w:numId="47" w16cid:durableId="367336392">
    <w:abstractNumId w:val="23"/>
  </w:num>
  <w:num w:numId="48" w16cid:durableId="1413046173">
    <w:abstractNumId w:val="15"/>
  </w:num>
  <w:num w:numId="49" w16cid:durableId="1441802617">
    <w:abstractNumId w:val="54"/>
  </w:num>
  <w:num w:numId="50" w16cid:durableId="1773550885">
    <w:abstractNumId w:val="45"/>
  </w:num>
  <w:num w:numId="51" w16cid:durableId="1046681521">
    <w:abstractNumId w:val="4"/>
  </w:num>
  <w:num w:numId="52" w16cid:durableId="293605244">
    <w:abstractNumId w:val="17"/>
  </w:num>
  <w:num w:numId="53" w16cid:durableId="2072272129">
    <w:abstractNumId w:val="36"/>
  </w:num>
  <w:num w:numId="54" w16cid:durableId="187718315">
    <w:abstractNumId w:val="16"/>
  </w:num>
  <w:num w:numId="55" w16cid:durableId="843976286">
    <w:abstractNumId w:val="21"/>
  </w:num>
  <w:num w:numId="56" w16cid:durableId="1570729580">
    <w:abstractNumId w:val="67"/>
  </w:num>
  <w:num w:numId="57" w16cid:durableId="502746470">
    <w:abstractNumId w:val="68"/>
  </w:num>
  <w:num w:numId="58" w16cid:durableId="706415587">
    <w:abstractNumId w:val="10"/>
  </w:num>
  <w:num w:numId="59" w16cid:durableId="122891350">
    <w:abstractNumId w:val="39"/>
  </w:num>
  <w:num w:numId="60" w16cid:durableId="212817484">
    <w:abstractNumId w:val="27"/>
  </w:num>
  <w:num w:numId="61" w16cid:durableId="2071614428">
    <w:abstractNumId w:val="69"/>
  </w:num>
  <w:num w:numId="62" w16cid:durableId="1128888575">
    <w:abstractNumId w:val="62"/>
  </w:num>
  <w:num w:numId="63" w16cid:durableId="1136798021">
    <w:abstractNumId w:val="11"/>
  </w:num>
  <w:num w:numId="64" w16cid:durableId="1533225302">
    <w:abstractNumId w:val="72"/>
  </w:num>
  <w:num w:numId="65" w16cid:durableId="529613958">
    <w:abstractNumId w:val="8"/>
  </w:num>
  <w:num w:numId="66" w16cid:durableId="1713263556">
    <w:abstractNumId w:val="12"/>
  </w:num>
  <w:num w:numId="67" w16cid:durableId="1936161778">
    <w:abstractNumId w:val="41"/>
  </w:num>
  <w:num w:numId="68" w16cid:durableId="1633827615">
    <w:abstractNumId w:val="35"/>
  </w:num>
  <w:num w:numId="69" w16cid:durableId="1795052345">
    <w:abstractNumId w:val="43"/>
  </w:num>
  <w:num w:numId="70" w16cid:durableId="259872542">
    <w:abstractNumId w:val="71"/>
  </w:num>
  <w:num w:numId="71" w16cid:durableId="1513492743">
    <w:abstractNumId w:val="59"/>
  </w:num>
  <w:num w:numId="72" w16cid:durableId="1477453905">
    <w:abstractNumId w:val="61"/>
  </w:num>
  <w:num w:numId="73" w16cid:durableId="103959101">
    <w:abstractNumId w:val="0"/>
  </w:num>
  <w:num w:numId="74" w16cid:durableId="1263761199">
    <w:abstractNumId w:val="1"/>
  </w:num>
  <w:num w:numId="75" w16cid:durableId="211506592">
    <w:abstractNumId w:val="2"/>
  </w:num>
  <w:num w:numId="76" w16cid:durableId="592981931">
    <w:abstractNumId w:val="3"/>
  </w:num>
  <w:num w:numId="77" w16cid:durableId="170193002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34C33"/>
    <w:rsid w:val="00035C70"/>
    <w:rsid w:val="00051847"/>
    <w:rsid w:val="000601E5"/>
    <w:rsid w:val="00060EB7"/>
    <w:rsid w:val="00065BEF"/>
    <w:rsid w:val="00070AF8"/>
    <w:rsid w:val="000866CC"/>
    <w:rsid w:val="000960C9"/>
    <w:rsid w:val="000B2C91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D3B05"/>
    <w:rsid w:val="001F7305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26A9"/>
    <w:rsid w:val="00254B1D"/>
    <w:rsid w:val="00266B28"/>
    <w:rsid w:val="00266CEF"/>
    <w:rsid w:val="002705BC"/>
    <w:rsid w:val="00270A38"/>
    <w:rsid w:val="0027620A"/>
    <w:rsid w:val="002A0983"/>
    <w:rsid w:val="002A6BFA"/>
    <w:rsid w:val="002D21BA"/>
    <w:rsid w:val="002E0EEC"/>
    <w:rsid w:val="002E3FE3"/>
    <w:rsid w:val="00307CCF"/>
    <w:rsid w:val="00312B13"/>
    <w:rsid w:val="003155BF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9B2"/>
    <w:rsid w:val="003C7DA0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92116"/>
    <w:rsid w:val="004B023D"/>
    <w:rsid w:val="004B4379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FDD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E5AB7"/>
    <w:rsid w:val="007F371F"/>
    <w:rsid w:val="0080094A"/>
    <w:rsid w:val="00803395"/>
    <w:rsid w:val="008059A4"/>
    <w:rsid w:val="0080714F"/>
    <w:rsid w:val="0081249F"/>
    <w:rsid w:val="00815A2E"/>
    <w:rsid w:val="008345DA"/>
    <w:rsid w:val="00834B3B"/>
    <w:rsid w:val="008416F0"/>
    <w:rsid w:val="00854B4A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D6BC9"/>
    <w:rsid w:val="009E36DA"/>
    <w:rsid w:val="009E71C2"/>
    <w:rsid w:val="00A05725"/>
    <w:rsid w:val="00A318C9"/>
    <w:rsid w:val="00A46003"/>
    <w:rsid w:val="00A53ED2"/>
    <w:rsid w:val="00A65C68"/>
    <w:rsid w:val="00A67B47"/>
    <w:rsid w:val="00A71E5E"/>
    <w:rsid w:val="00A7248A"/>
    <w:rsid w:val="00A737CE"/>
    <w:rsid w:val="00A81A3E"/>
    <w:rsid w:val="00A849DF"/>
    <w:rsid w:val="00AA50F9"/>
    <w:rsid w:val="00AB0845"/>
    <w:rsid w:val="00AB25CE"/>
    <w:rsid w:val="00AC60F1"/>
    <w:rsid w:val="00AC64F2"/>
    <w:rsid w:val="00AD6D91"/>
    <w:rsid w:val="00B10D5D"/>
    <w:rsid w:val="00B241FC"/>
    <w:rsid w:val="00B27898"/>
    <w:rsid w:val="00B42F1C"/>
    <w:rsid w:val="00B45AE0"/>
    <w:rsid w:val="00B60570"/>
    <w:rsid w:val="00B77210"/>
    <w:rsid w:val="00B81749"/>
    <w:rsid w:val="00B913D3"/>
    <w:rsid w:val="00BA1515"/>
    <w:rsid w:val="00BA5D3F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17DA6"/>
    <w:rsid w:val="00C35250"/>
    <w:rsid w:val="00C3738D"/>
    <w:rsid w:val="00C40235"/>
    <w:rsid w:val="00C47CCC"/>
    <w:rsid w:val="00C5154A"/>
    <w:rsid w:val="00C5791D"/>
    <w:rsid w:val="00C605B6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A4517"/>
    <w:rsid w:val="00DB6779"/>
    <w:rsid w:val="00DC1C33"/>
    <w:rsid w:val="00DD79C4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41E64"/>
    <w:rsid w:val="00F433FA"/>
    <w:rsid w:val="00F62552"/>
    <w:rsid w:val="00F804EA"/>
    <w:rsid w:val="00F80FA7"/>
    <w:rsid w:val="00F815D6"/>
    <w:rsid w:val="00F863C6"/>
    <w:rsid w:val="00F92DAB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D23C5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1354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Ismael Azaaouaj El Gaadaoui (student)</cp:lastModifiedBy>
  <cp:revision>147</cp:revision>
  <dcterms:created xsi:type="dcterms:W3CDTF">2025-02-19T23:05:00Z</dcterms:created>
  <dcterms:modified xsi:type="dcterms:W3CDTF">2025-09-26T02:09:00Z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