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079C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7B43E56D" w14:textId="77777777" w:rsidR="00D4647B" w:rsidRDefault="00D4647B" w:rsidP="00D4647B">
      <w:pPr>
        <w:pStyle w:val="Textoindependiente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D9FA241" wp14:editId="10206B3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082040" cy="1365250"/>
            <wp:effectExtent l="0" t="0" r="3810" b="6350"/>
            <wp:wrapNone/>
            <wp:docPr id="272676399" name="Imagen 1" descr="im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g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58D2A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13C58D28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1CC4E59D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48A986B6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2AA1C351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1ACED40B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0BA966C4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7CD82C97" w14:textId="77777777" w:rsidR="00D4647B" w:rsidRDefault="00D4647B" w:rsidP="00D4647B">
      <w:pPr>
        <w:pStyle w:val="Textoindependiente"/>
        <w:rPr>
          <w:b w:val="0"/>
          <w:sz w:val="20"/>
        </w:rPr>
      </w:pPr>
    </w:p>
    <w:p w14:paraId="0C339053" w14:textId="77777777" w:rsidR="00D4647B" w:rsidRDefault="00D4647B" w:rsidP="00D4647B">
      <w:pPr>
        <w:pStyle w:val="Textoindependiente"/>
        <w:spacing w:before="3"/>
        <w:rPr>
          <w:b w:val="0"/>
          <w:sz w:val="27"/>
        </w:rPr>
      </w:pPr>
    </w:p>
    <w:p w14:paraId="3134702F" w14:textId="77777777" w:rsidR="00D4647B" w:rsidRDefault="00D4647B" w:rsidP="00D4647B">
      <w:pPr>
        <w:pStyle w:val="Textoindependiente"/>
        <w:spacing w:before="90" w:line="276" w:lineRule="auto"/>
        <w:ind w:left="2334" w:right="2330"/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Universidad</w:t>
      </w:r>
      <w:r>
        <w:rPr>
          <w:rFonts w:ascii="Segoe UI" w:hAnsi="Segoe UI" w:cs="Segoe UI"/>
          <w:spacing w:val="-9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Autónoma</w:t>
      </w:r>
      <w:r>
        <w:rPr>
          <w:rFonts w:ascii="Segoe UI" w:hAnsi="Segoe UI" w:cs="Segoe UI"/>
          <w:spacing w:val="-11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de</w:t>
      </w:r>
      <w:r>
        <w:rPr>
          <w:rFonts w:ascii="Segoe UI" w:hAnsi="Segoe UI" w:cs="Segoe UI"/>
          <w:spacing w:val="-9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Santo</w:t>
      </w:r>
      <w:r>
        <w:rPr>
          <w:rFonts w:ascii="Segoe UI" w:hAnsi="Segoe UI" w:cs="Segoe UI"/>
          <w:spacing w:val="-9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Domingo </w:t>
      </w:r>
      <w:r>
        <w:rPr>
          <w:rFonts w:ascii="Segoe UI" w:hAnsi="Segoe UI" w:cs="Segoe UI"/>
          <w:spacing w:val="-2"/>
          <w:sz w:val="36"/>
          <w:szCs w:val="36"/>
        </w:rPr>
        <w:t>(UASD)</w:t>
      </w:r>
    </w:p>
    <w:p w14:paraId="43C07F1C" w14:textId="77777777" w:rsidR="00D4647B" w:rsidRDefault="00D4647B" w:rsidP="00D4647B">
      <w:pPr>
        <w:pStyle w:val="Textoindependiente"/>
        <w:rPr>
          <w:rFonts w:ascii="Segoe UI" w:hAnsi="Segoe UI" w:cs="Segoe UI"/>
        </w:rPr>
      </w:pPr>
    </w:p>
    <w:p w14:paraId="4AD92C50" w14:textId="77777777" w:rsidR="00D4647B" w:rsidRDefault="00D4647B" w:rsidP="00D4647B">
      <w:pPr>
        <w:pStyle w:val="Textoindependiente"/>
        <w:spacing w:before="158"/>
        <w:ind w:right="2330"/>
        <w:rPr>
          <w:rFonts w:ascii="Segoe UI" w:hAnsi="Segoe UI" w:cs="Segoe UI"/>
        </w:rPr>
      </w:pPr>
      <w:r>
        <w:rPr>
          <w:rFonts w:ascii="Segoe UI" w:hAnsi="Segoe UI" w:cs="Segoe UI"/>
          <w:spacing w:val="-2"/>
        </w:rPr>
        <w:t xml:space="preserve">Nombre: </w:t>
      </w:r>
      <w:r>
        <w:rPr>
          <w:rFonts w:ascii="Segoe UI" w:hAnsi="Segoe UI" w:cs="Segoe UI"/>
          <w:b w:val="0"/>
          <w:bCs w:val="0"/>
          <w:spacing w:val="-2"/>
        </w:rPr>
        <w:t>Ismael Bernardo Nuñez Feliz</w:t>
      </w:r>
      <w:r>
        <w:rPr>
          <w:rFonts w:ascii="Segoe UI" w:hAnsi="Segoe UI" w:cs="Segoe UI"/>
          <w:spacing w:val="-2"/>
        </w:rPr>
        <w:t xml:space="preserve"> </w:t>
      </w:r>
    </w:p>
    <w:p w14:paraId="0885DC6C" w14:textId="77777777" w:rsidR="00D4647B" w:rsidRDefault="00D4647B" w:rsidP="00D4647B">
      <w:pPr>
        <w:pStyle w:val="Textoindependiente"/>
        <w:spacing w:before="10"/>
        <w:rPr>
          <w:rFonts w:ascii="Segoe UI" w:hAnsi="Segoe UI" w:cs="Segoe UI"/>
        </w:rPr>
      </w:pPr>
    </w:p>
    <w:p w14:paraId="1265C92B" w14:textId="77777777" w:rsidR="00D4647B" w:rsidRDefault="00D4647B" w:rsidP="00D4647B">
      <w:pPr>
        <w:pStyle w:val="Textoindependiente"/>
        <w:ind w:right="2330"/>
        <w:rPr>
          <w:rFonts w:ascii="Segoe UI" w:hAnsi="Segoe UI" w:cs="Segoe UI"/>
        </w:rPr>
      </w:pPr>
      <w:r>
        <w:rPr>
          <w:rFonts w:ascii="Segoe UI" w:hAnsi="Segoe UI" w:cs="Segoe UI"/>
          <w:spacing w:val="-2"/>
        </w:rPr>
        <w:t xml:space="preserve">Matrícula: </w:t>
      </w:r>
      <w:r>
        <w:rPr>
          <w:rFonts w:ascii="Segoe UI" w:hAnsi="Segoe UI" w:cs="Segoe UI"/>
          <w:b w:val="0"/>
          <w:bCs w:val="0"/>
          <w:spacing w:val="-2"/>
        </w:rPr>
        <w:t>100284129</w:t>
      </w:r>
    </w:p>
    <w:p w14:paraId="65E3375B" w14:textId="77777777" w:rsidR="00D4647B" w:rsidRDefault="00D4647B" w:rsidP="00D4647B">
      <w:pPr>
        <w:pStyle w:val="Textoindependiente"/>
        <w:spacing w:before="2"/>
        <w:rPr>
          <w:rFonts w:ascii="Segoe UI" w:hAnsi="Segoe UI" w:cs="Segoe UI"/>
        </w:rPr>
      </w:pPr>
    </w:p>
    <w:p w14:paraId="58CF9BDD" w14:textId="77777777" w:rsidR="00D4647B" w:rsidRDefault="00D4647B" w:rsidP="00D4647B">
      <w:pPr>
        <w:pStyle w:val="Ttulo1"/>
        <w:shd w:val="clear" w:color="auto" w:fill="FBFBFB"/>
        <w:spacing w:before="0" w:beforeAutospacing="0"/>
      </w:pPr>
      <w:bookmarkStart w:id="0" w:name="_Toc148297339"/>
      <w:bookmarkStart w:id="1" w:name="_Toc150214169"/>
      <w:r>
        <w:rPr>
          <w:rFonts w:ascii="Segoe UI" w:hAnsi="Segoe UI" w:cs="Segoe UI"/>
          <w:spacing w:val="-2"/>
          <w:sz w:val="24"/>
          <w:szCs w:val="24"/>
        </w:rPr>
        <w:t xml:space="preserve">Asignatura: </w:t>
      </w:r>
      <w:r>
        <w:rPr>
          <w:rFonts w:ascii="Segoe UI" w:hAnsi="Segoe UI" w:cs="Segoe UI"/>
          <w:b w:val="0"/>
          <w:bCs w:val="0"/>
          <w:color w:val="000000" w:themeColor="text1"/>
          <w:sz w:val="24"/>
          <w:szCs w:val="24"/>
          <w:shd w:val="clear" w:color="auto" w:fill="FBFBFB"/>
        </w:rPr>
        <w:t xml:space="preserve">INF5260 </w:t>
      </w:r>
      <w:r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Estructura De Datos</w:t>
      </w:r>
      <w:bookmarkEnd w:id="0"/>
      <w:bookmarkEnd w:id="1"/>
      <w:r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 </w:t>
      </w:r>
    </w:p>
    <w:p w14:paraId="2F9B4627" w14:textId="77777777" w:rsidR="00D4647B" w:rsidRDefault="00D4647B" w:rsidP="00D4647B">
      <w:pPr>
        <w:pStyle w:val="Textoindependiente"/>
        <w:ind w:right="2330"/>
        <w:rPr>
          <w:rFonts w:ascii="Segoe UI" w:hAnsi="Segoe UI" w:cs="Segoe UI"/>
        </w:rPr>
      </w:pPr>
      <w:r>
        <w:rPr>
          <w:rFonts w:ascii="Segoe UI" w:hAnsi="Segoe UI" w:cs="Segoe UI"/>
          <w:spacing w:val="-2"/>
        </w:rPr>
        <w:t xml:space="preserve">Sección: </w:t>
      </w:r>
      <w:r>
        <w:rPr>
          <w:rFonts w:ascii="Segoe UI" w:hAnsi="Segoe UI" w:cs="Segoe UI"/>
          <w:b w:val="0"/>
          <w:bCs w:val="0"/>
          <w:spacing w:val="-2"/>
        </w:rPr>
        <w:t>Z01</w:t>
      </w:r>
    </w:p>
    <w:p w14:paraId="72DF09FA" w14:textId="77777777" w:rsidR="00D4647B" w:rsidRDefault="00D4647B" w:rsidP="00D4647B">
      <w:pPr>
        <w:pStyle w:val="Textoindependiente"/>
        <w:spacing w:before="4"/>
        <w:rPr>
          <w:rFonts w:ascii="Segoe UI" w:hAnsi="Segoe UI" w:cs="Segoe UI"/>
        </w:rPr>
      </w:pPr>
    </w:p>
    <w:p w14:paraId="718EA46B" w14:textId="77777777" w:rsidR="00D4647B" w:rsidRDefault="00D4647B" w:rsidP="00D4647B">
      <w:pPr>
        <w:pStyle w:val="Ttulo1"/>
        <w:shd w:val="clear" w:color="auto" w:fill="FBFBFB"/>
        <w:spacing w:before="0" w:before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bookmarkStart w:id="2" w:name="_Toc148297340"/>
      <w:bookmarkStart w:id="3" w:name="_Toc150214170"/>
      <w:r>
        <w:rPr>
          <w:rFonts w:ascii="Segoe UI" w:hAnsi="Segoe UI" w:cs="Segoe UI"/>
          <w:sz w:val="24"/>
          <w:szCs w:val="24"/>
        </w:rPr>
        <w:t>Maestro</w:t>
      </w:r>
      <w:r>
        <w:rPr>
          <w:rFonts w:ascii="Segoe UI" w:hAnsi="Segoe UI" w:cs="Segoe UI"/>
          <w:spacing w:val="-5"/>
          <w:sz w:val="24"/>
          <w:szCs w:val="24"/>
        </w:rPr>
        <w:t xml:space="preserve"> </w:t>
      </w:r>
      <w:r>
        <w:rPr>
          <w:rFonts w:ascii="Segoe UI" w:hAnsi="Segoe UI" w:cs="Segoe UI"/>
          <w:spacing w:val="-2"/>
          <w:sz w:val="24"/>
          <w:szCs w:val="24"/>
        </w:rPr>
        <w:t>Asignado</w:t>
      </w:r>
      <w:r>
        <w:rPr>
          <w:rFonts w:ascii="Segoe UI" w:hAnsi="Segoe UI" w:cs="Segoe UI"/>
          <w:b w:val="0"/>
          <w:spacing w:val="-2"/>
          <w:sz w:val="24"/>
          <w:szCs w:val="24"/>
        </w:rPr>
        <w:t xml:space="preserve">: </w:t>
      </w:r>
      <w:r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Silverio Del Orbe Abad</w:t>
      </w:r>
      <w:bookmarkEnd w:id="2"/>
      <w:bookmarkEnd w:id="3"/>
    </w:p>
    <w:p w14:paraId="08468C98" w14:textId="40CCB210" w:rsidR="00D4647B" w:rsidRPr="005E2DEE" w:rsidRDefault="00D4647B" w:rsidP="00D4647B">
      <w:pPr>
        <w:pStyle w:val="Ttulo2"/>
        <w:shd w:val="clear" w:color="auto" w:fill="FFFFFF"/>
        <w:spacing w:before="0"/>
        <w:rPr>
          <w:rFonts w:ascii="Segoe UI" w:hAnsi="Segoe UI" w:cs="Segoe UI"/>
          <w:color w:val="373A3C"/>
        </w:rPr>
      </w:pPr>
      <w:bookmarkStart w:id="4" w:name="_Toc150214171"/>
      <w:r w:rsidRPr="005E2DEE">
        <w:rPr>
          <w:rFonts w:ascii="Segoe UI" w:hAnsi="Segoe UI" w:cs="Segoe UI"/>
          <w:b/>
          <w:bCs/>
          <w:color w:val="auto"/>
          <w:spacing w:val="-2"/>
        </w:rPr>
        <w:t>Tema</w:t>
      </w:r>
      <w:r>
        <w:rPr>
          <w:rFonts w:ascii="Segoe UI" w:hAnsi="Segoe UI" w:cs="Segoe UI"/>
          <w:spacing w:val="-2"/>
        </w:rPr>
        <w:t xml:space="preserve">: </w:t>
      </w:r>
      <w:r w:rsidRPr="005E2DEE">
        <w:rPr>
          <w:rFonts w:ascii="Segoe UI" w:hAnsi="Segoe UI" w:cs="Segoe UI"/>
          <w:color w:val="373A3C"/>
          <w:sz w:val="24"/>
          <w:szCs w:val="24"/>
        </w:rPr>
        <w:t>Tarea 4.</w:t>
      </w:r>
      <w:r>
        <w:rPr>
          <w:rFonts w:ascii="Segoe UI" w:hAnsi="Segoe UI" w:cs="Segoe UI"/>
          <w:color w:val="373A3C"/>
          <w:sz w:val="24"/>
          <w:szCs w:val="24"/>
        </w:rPr>
        <w:t>3</w:t>
      </w:r>
      <w:bookmarkEnd w:id="4"/>
    </w:p>
    <w:p w14:paraId="158C501B" w14:textId="77777777" w:rsidR="00D4647B" w:rsidRDefault="00D4647B" w:rsidP="00D4647B">
      <w:pPr>
        <w:pStyle w:val="Textoindependiente"/>
        <w:spacing w:before="2"/>
        <w:rPr>
          <w:rFonts w:ascii="Segoe UI" w:hAnsi="Segoe UI" w:cs="Segoe UI"/>
        </w:rPr>
      </w:pPr>
    </w:p>
    <w:p w14:paraId="42E9C7B7" w14:textId="1B0D944E" w:rsidR="00D4647B" w:rsidRPr="005E2DEE" w:rsidRDefault="00D4647B" w:rsidP="00D4647B">
      <w:pPr>
        <w:pStyle w:val="Ttulo2"/>
        <w:shd w:val="clear" w:color="auto" w:fill="FFFFFF"/>
        <w:spacing w:before="0"/>
        <w:rPr>
          <w:rFonts w:ascii="Segoe UI" w:hAnsi="Segoe UI" w:cs="Segoe UI"/>
          <w:color w:val="000000" w:themeColor="text1"/>
          <w:sz w:val="24"/>
          <w:szCs w:val="24"/>
          <w:lang w:val="es-US"/>
        </w:rPr>
      </w:pPr>
      <w:bookmarkStart w:id="5" w:name="_Toc148297341"/>
      <w:bookmarkStart w:id="6" w:name="_Toc150214172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Fecha</w:t>
      </w:r>
      <w:r>
        <w:rPr>
          <w:rFonts w:ascii="Segoe UI" w:hAnsi="Segoe UI" w:cs="Segoe UI"/>
          <w:b/>
          <w:bCs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de</w:t>
      </w:r>
      <w:r>
        <w:rPr>
          <w:rFonts w:ascii="Segoe UI" w:hAnsi="Segoe UI" w:cs="Segoe UI"/>
          <w:b/>
          <w:bCs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pacing w:val="-2"/>
          <w:sz w:val="24"/>
          <w:szCs w:val="24"/>
        </w:rPr>
        <w:t>Entrega</w:t>
      </w:r>
      <w:r>
        <w:rPr>
          <w:rFonts w:ascii="Segoe UI" w:hAnsi="Segoe UI" w:cs="Segoe UI"/>
          <w:color w:val="000000" w:themeColor="text1"/>
          <w:spacing w:val="-2"/>
          <w:sz w:val="24"/>
          <w:szCs w:val="24"/>
        </w:rPr>
        <w:t>: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bookmarkEnd w:id="5"/>
      <w:r>
        <w:rPr>
          <w:rFonts w:ascii="Segoe UI" w:hAnsi="Segoe UI" w:cs="Segoe UI"/>
          <w:color w:val="000000" w:themeColor="text1"/>
          <w:sz w:val="24"/>
          <w:szCs w:val="24"/>
        </w:rPr>
        <w:t>Martes</w:t>
      </w:r>
      <w:r w:rsidRPr="005E2DEE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r>
        <w:rPr>
          <w:rFonts w:ascii="Segoe UI" w:hAnsi="Segoe UI" w:cs="Segoe UI"/>
          <w:color w:val="000000" w:themeColor="text1"/>
          <w:sz w:val="24"/>
          <w:szCs w:val="24"/>
        </w:rPr>
        <w:t>07</w:t>
      </w:r>
      <w:r w:rsidRPr="005E2DEE">
        <w:rPr>
          <w:rFonts w:ascii="Segoe UI" w:hAnsi="Segoe UI" w:cs="Segoe UI"/>
          <w:color w:val="000000" w:themeColor="text1"/>
          <w:sz w:val="24"/>
          <w:szCs w:val="24"/>
        </w:rPr>
        <w:t xml:space="preserve"> de </w:t>
      </w:r>
      <w:r>
        <w:rPr>
          <w:rFonts w:ascii="Segoe UI" w:hAnsi="Segoe UI" w:cs="Segoe UI"/>
          <w:color w:val="000000" w:themeColor="text1"/>
          <w:sz w:val="24"/>
          <w:szCs w:val="24"/>
        </w:rPr>
        <w:t>Noviembre</w:t>
      </w:r>
      <w:r w:rsidRPr="005E2DEE">
        <w:rPr>
          <w:rFonts w:ascii="Segoe UI" w:hAnsi="Segoe UI" w:cs="Segoe UI"/>
          <w:color w:val="000000" w:themeColor="text1"/>
          <w:sz w:val="24"/>
          <w:szCs w:val="24"/>
        </w:rPr>
        <w:t xml:space="preserve"> de 2023</w:t>
      </w:r>
      <w:bookmarkEnd w:id="6"/>
    </w:p>
    <w:p w14:paraId="536D6033" w14:textId="77777777" w:rsidR="00C851B3" w:rsidRDefault="00C851B3"/>
    <w:p w14:paraId="021172FF" w14:textId="77777777" w:rsidR="00D4647B" w:rsidRDefault="00D4647B"/>
    <w:p w14:paraId="1C6D5417" w14:textId="77777777" w:rsidR="00D4647B" w:rsidRDefault="00D4647B"/>
    <w:p w14:paraId="26048199" w14:textId="77777777" w:rsidR="00D4647B" w:rsidRDefault="00D4647B"/>
    <w:sdt>
      <w:sdtPr>
        <w:rPr>
          <w:lang w:val="es-ES"/>
        </w:rPr>
        <w:id w:val="1568531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4370A7" w14:textId="0C33768A" w:rsidR="00D4647B" w:rsidRDefault="00D4647B">
          <w:pPr>
            <w:pStyle w:val="TtuloTDC"/>
          </w:pPr>
          <w:r>
            <w:rPr>
              <w:lang w:val="es-ES"/>
            </w:rPr>
            <w:t>Contenido</w:t>
          </w:r>
        </w:p>
        <w:p w14:paraId="01C47B77" w14:textId="66506927" w:rsidR="00D4647B" w:rsidRDefault="00D4647B" w:rsidP="00D4647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9C12499" w14:textId="6243B68E" w:rsidR="00D4647B" w:rsidRDefault="00D4647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0214173" w:history="1">
            <w:r w:rsidRPr="003B3AEB">
              <w:rPr>
                <w:rStyle w:val="Hipervnculo"/>
                <w:noProof/>
              </w:rPr>
              <w:t>Especificaciones de mi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ED68" w14:textId="7026B106" w:rsidR="00D4647B" w:rsidRDefault="00D4647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0214174" w:history="1">
            <w:r w:rsidRPr="003B3AEB">
              <w:rPr>
                <w:rStyle w:val="Hipervnculo"/>
                <w:noProof/>
              </w:rPr>
              <w:t>Tabla de Eficiencia de Algoritmos de Búsqueda y Ordenamiento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87DF" w14:textId="2A4F0B53" w:rsidR="00D4647B" w:rsidRDefault="00D4647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0214175" w:history="1">
            <w:r w:rsidRPr="003B3AEB">
              <w:rPr>
                <w:rStyle w:val="Hipervnculo"/>
                <w:noProof/>
              </w:rPr>
              <w:t>Grafico de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8E6A" w14:textId="3D7D5505" w:rsidR="00D4647B" w:rsidRDefault="00D4647B">
          <w:r>
            <w:rPr>
              <w:b/>
              <w:bCs/>
              <w:lang w:val="es-ES"/>
            </w:rPr>
            <w:fldChar w:fldCharType="end"/>
          </w:r>
        </w:p>
      </w:sdtContent>
    </w:sdt>
    <w:p w14:paraId="2E36A568" w14:textId="77777777" w:rsidR="00D4647B" w:rsidRDefault="00D4647B"/>
    <w:p w14:paraId="647B55AC" w14:textId="77777777" w:rsidR="00D4647B" w:rsidRDefault="00D4647B"/>
    <w:p w14:paraId="11CB868A" w14:textId="77777777" w:rsidR="00D4647B" w:rsidRDefault="00D4647B"/>
    <w:p w14:paraId="2335F960" w14:textId="77777777" w:rsidR="00D4647B" w:rsidRDefault="00D4647B"/>
    <w:p w14:paraId="6A256EB3" w14:textId="77777777" w:rsidR="00D4647B" w:rsidRDefault="00D4647B"/>
    <w:p w14:paraId="5AB40201" w14:textId="77777777" w:rsidR="00875DAF" w:rsidRDefault="00875DAF"/>
    <w:p w14:paraId="7843E70F" w14:textId="77777777" w:rsidR="00875DAF" w:rsidRDefault="00875DAF"/>
    <w:p w14:paraId="4889199C" w14:textId="77777777" w:rsidR="00875DAF" w:rsidRDefault="00875DAF"/>
    <w:p w14:paraId="38BA8400" w14:textId="77777777" w:rsidR="00875DAF" w:rsidRDefault="00875DAF"/>
    <w:p w14:paraId="15A39514" w14:textId="77777777" w:rsidR="00875DAF" w:rsidRDefault="00875DAF"/>
    <w:p w14:paraId="6A3CD359" w14:textId="05A47762" w:rsidR="00D4647B" w:rsidRDefault="00D4647B" w:rsidP="00D4647B">
      <w:pPr>
        <w:pStyle w:val="Ttulo2"/>
      </w:pPr>
      <w:bookmarkStart w:id="7" w:name="_Toc150214173"/>
      <w:r>
        <w:lastRenderedPageBreak/>
        <w:t>Especificaciones de mi PC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06BD" w:rsidRPr="00C406BD" w14:paraId="40E89CE9" w14:textId="77777777" w:rsidTr="00C406BD">
        <w:tc>
          <w:tcPr>
            <w:tcW w:w="4414" w:type="dxa"/>
          </w:tcPr>
          <w:p w14:paraId="1D911B99" w14:textId="77777777" w:rsidR="00C406BD" w:rsidRPr="00C406BD" w:rsidRDefault="00C406BD" w:rsidP="008A61B1">
            <w:pPr>
              <w:rPr>
                <w:lang w:val="en-US"/>
              </w:rPr>
            </w:pPr>
            <w:r w:rsidRPr="00C406BD">
              <w:rPr>
                <w:lang w:val="en-US"/>
              </w:rPr>
              <w:t>Nombre del SO</w:t>
            </w:r>
          </w:p>
        </w:tc>
        <w:tc>
          <w:tcPr>
            <w:tcW w:w="4414" w:type="dxa"/>
          </w:tcPr>
          <w:p w14:paraId="62DC8509" w14:textId="77777777" w:rsidR="00C406BD" w:rsidRPr="00C406BD" w:rsidRDefault="00C406BD" w:rsidP="008A61B1">
            <w:pPr>
              <w:rPr>
                <w:lang w:val="en-US"/>
              </w:rPr>
            </w:pPr>
            <w:r w:rsidRPr="00C406BD">
              <w:rPr>
                <w:lang w:val="en-US"/>
              </w:rPr>
              <w:t>Microsoft Windows 11 Pro</w:t>
            </w:r>
          </w:p>
        </w:tc>
      </w:tr>
      <w:tr w:rsidR="00C406BD" w:rsidRPr="00C406BD" w14:paraId="31AE58A9" w14:textId="77777777" w:rsidTr="00C406BD">
        <w:tc>
          <w:tcPr>
            <w:tcW w:w="4414" w:type="dxa"/>
          </w:tcPr>
          <w:p w14:paraId="5F71C783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>Fabricante del sistema</w:t>
            </w:r>
          </w:p>
        </w:tc>
        <w:tc>
          <w:tcPr>
            <w:tcW w:w="4414" w:type="dxa"/>
          </w:tcPr>
          <w:p w14:paraId="2AFFC827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 xml:space="preserve">Gigabyte </w:t>
            </w:r>
            <w:proofErr w:type="spellStart"/>
            <w:r w:rsidRPr="00C406BD">
              <w:rPr>
                <w:lang w:val="es-ES"/>
              </w:rPr>
              <w:t>Technology</w:t>
            </w:r>
            <w:proofErr w:type="spellEnd"/>
            <w:r w:rsidRPr="00C406BD">
              <w:rPr>
                <w:lang w:val="es-ES"/>
              </w:rPr>
              <w:t xml:space="preserve"> Co., Ltd.</w:t>
            </w:r>
          </w:p>
        </w:tc>
      </w:tr>
      <w:tr w:rsidR="00C406BD" w:rsidRPr="00C406BD" w14:paraId="112EE9FE" w14:textId="77777777" w:rsidTr="00C406BD">
        <w:tc>
          <w:tcPr>
            <w:tcW w:w="4414" w:type="dxa"/>
          </w:tcPr>
          <w:p w14:paraId="088C12BB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>Modelo del sistema</w:t>
            </w:r>
          </w:p>
        </w:tc>
        <w:tc>
          <w:tcPr>
            <w:tcW w:w="4414" w:type="dxa"/>
          </w:tcPr>
          <w:p w14:paraId="00B7406B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>B550M DS3H</w:t>
            </w:r>
          </w:p>
        </w:tc>
      </w:tr>
      <w:tr w:rsidR="00C406BD" w:rsidRPr="00C406BD" w14:paraId="64492BC5" w14:textId="77777777" w:rsidTr="00C406BD">
        <w:tc>
          <w:tcPr>
            <w:tcW w:w="4414" w:type="dxa"/>
          </w:tcPr>
          <w:p w14:paraId="4FD373B0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>Tipo de sistema</w:t>
            </w:r>
          </w:p>
        </w:tc>
        <w:tc>
          <w:tcPr>
            <w:tcW w:w="4414" w:type="dxa"/>
          </w:tcPr>
          <w:p w14:paraId="7E0A180A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>PC basado en x64</w:t>
            </w:r>
          </w:p>
        </w:tc>
      </w:tr>
      <w:tr w:rsidR="00C406BD" w:rsidRPr="00C406BD" w14:paraId="27450917" w14:textId="77777777" w:rsidTr="00C406BD">
        <w:tc>
          <w:tcPr>
            <w:tcW w:w="4414" w:type="dxa"/>
          </w:tcPr>
          <w:p w14:paraId="46C32C68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488B68EC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 xml:space="preserve">AMD Ryzen 5 5600X 6-Core </w:t>
            </w:r>
            <w:proofErr w:type="spellStart"/>
            <w:r w:rsidRPr="00C406BD">
              <w:rPr>
                <w:lang w:val="es-ES"/>
              </w:rPr>
              <w:t>Processor</w:t>
            </w:r>
            <w:proofErr w:type="spellEnd"/>
            <w:r w:rsidRPr="00C406BD">
              <w:rPr>
                <w:lang w:val="es-ES"/>
              </w:rPr>
              <w:t xml:space="preserve">, 3701 </w:t>
            </w:r>
            <w:proofErr w:type="spellStart"/>
            <w:r w:rsidRPr="00C406BD">
              <w:rPr>
                <w:lang w:val="es-ES"/>
              </w:rPr>
              <w:t>Mhz</w:t>
            </w:r>
            <w:proofErr w:type="spellEnd"/>
            <w:r w:rsidRPr="00C406BD">
              <w:rPr>
                <w:lang w:val="es-ES"/>
              </w:rPr>
              <w:t>, 6 procesadores principales, 12 procesadores lógicos</w:t>
            </w:r>
          </w:p>
        </w:tc>
      </w:tr>
      <w:tr w:rsidR="00C406BD" w:rsidRPr="00C406BD" w14:paraId="759FD283" w14:textId="77777777" w:rsidTr="00C406BD">
        <w:tc>
          <w:tcPr>
            <w:tcW w:w="4414" w:type="dxa"/>
          </w:tcPr>
          <w:p w14:paraId="62E062A5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>Memoria física instalada (RAM)</w:t>
            </w:r>
          </w:p>
        </w:tc>
        <w:tc>
          <w:tcPr>
            <w:tcW w:w="4414" w:type="dxa"/>
          </w:tcPr>
          <w:p w14:paraId="55353785" w14:textId="77777777" w:rsidR="00C406BD" w:rsidRPr="00C406BD" w:rsidRDefault="00C406BD" w:rsidP="008A61B1">
            <w:pPr>
              <w:rPr>
                <w:lang w:val="es-ES"/>
              </w:rPr>
            </w:pPr>
            <w:r w:rsidRPr="00C406BD">
              <w:rPr>
                <w:lang w:val="es-ES"/>
              </w:rPr>
              <w:t>16.0 GB</w:t>
            </w:r>
          </w:p>
        </w:tc>
      </w:tr>
      <w:tr w:rsidR="00C406BD" w:rsidRPr="00C406BD" w14:paraId="50DA64D2" w14:textId="77777777" w:rsidTr="00C406BD">
        <w:tc>
          <w:tcPr>
            <w:tcW w:w="4414" w:type="dxa"/>
          </w:tcPr>
          <w:p w14:paraId="0F5BECB2" w14:textId="47FA1751" w:rsidR="00C406BD" w:rsidRPr="00C406BD" w:rsidRDefault="00C406BD" w:rsidP="008A61B1">
            <w:pPr>
              <w:rPr>
                <w:lang w:val="es-ES"/>
              </w:rPr>
            </w:pPr>
            <w:r>
              <w:rPr>
                <w:lang w:val="es-ES"/>
              </w:rPr>
              <w:t>Almacenamiento</w:t>
            </w:r>
          </w:p>
        </w:tc>
        <w:tc>
          <w:tcPr>
            <w:tcW w:w="4414" w:type="dxa"/>
          </w:tcPr>
          <w:p w14:paraId="54941AF1" w14:textId="00DB5EF1" w:rsidR="00C406BD" w:rsidRPr="00C406BD" w:rsidRDefault="00C406BD" w:rsidP="008A61B1">
            <w:pPr>
              <w:rPr>
                <w:lang w:val="es-ES"/>
              </w:rPr>
            </w:pPr>
            <w:r>
              <w:rPr>
                <w:lang w:val="es-ES"/>
              </w:rPr>
              <w:t>1024</w:t>
            </w:r>
            <w:r w:rsidRPr="00C406BD">
              <w:rPr>
                <w:lang w:val="es-ES"/>
              </w:rPr>
              <w:t xml:space="preserve"> GB</w:t>
            </w:r>
            <w:r>
              <w:rPr>
                <w:lang w:val="es-ES"/>
              </w:rPr>
              <w:t xml:space="preserve"> NVME M.2 </w:t>
            </w:r>
            <w:proofErr w:type="spellStart"/>
            <w:r>
              <w:rPr>
                <w:lang w:val="es-ES"/>
              </w:rPr>
              <w:t>Hypertec</w:t>
            </w:r>
            <w:proofErr w:type="spellEnd"/>
          </w:p>
        </w:tc>
      </w:tr>
      <w:tr w:rsidR="00C406BD" w:rsidRPr="00C406BD" w14:paraId="51044E2F" w14:textId="77777777" w:rsidTr="00C406BD">
        <w:tc>
          <w:tcPr>
            <w:tcW w:w="4414" w:type="dxa"/>
          </w:tcPr>
          <w:p w14:paraId="655A9AE3" w14:textId="1F863D86" w:rsidR="00C406BD" w:rsidRPr="00C406BD" w:rsidRDefault="00C406BD" w:rsidP="008A61B1">
            <w:pPr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5FF4E50F" w14:textId="794DB299" w:rsidR="00C406BD" w:rsidRPr="00C406BD" w:rsidRDefault="00C406BD" w:rsidP="008A61B1">
            <w:pPr>
              <w:rPr>
                <w:lang w:val="es-ES"/>
              </w:rPr>
            </w:pPr>
            <w:r>
              <w:rPr>
                <w:lang w:val="es-ES"/>
              </w:rPr>
              <w:t>NVIDIA 1650 4GB</w:t>
            </w:r>
          </w:p>
        </w:tc>
      </w:tr>
    </w:tbl>
    <w:p w14:paraId="61E0ECFA" w14:textId="77777777" w:rsidR="00C406BD" w:rsidRDefault="00C406BD" w:rsidP="00D4647B">
      <w:pPr>
        <w:pStyle w:val="Ttulo2"/>
      </w:pPr>
      <w:bookmarkStart w:id="8" w:name="_Toc150214174"/>
    </w:p>
    <w:p w14:paraId="3E7B9D9E" w14:textId="77777777" w:rsidR="00875DAF" w:rsidRDefault="00875DAF" w:rsidP="00D4647B">
      <w:pPr>
        <w:pStyle w:val="Ttulo2"/>
      </w:pPr>
    </w:p>
    <w:p w14:paraId="5500CC80" w14:textId="77777777" w:rsidR="00875DAF" w:rsidRDefault="00875DAF" w:rsidP="00D4647B">
      <w:pPr>
        <w:pStyle w:val="Ttulo2"/>
      </w:pPr>
    </w:p>
    <w:p w14:paraId="3FC7082A" w14:textId="77777777" w:rsidR="00875DAF" w:rsidRDefault="00875DAF" w:rsidP="00D4647B">
      <w:pPr>
        <w:pStyle w:val="Ttulo2"/>
      </w:pPr>
    </w:p>
    <w:p w14:paraId="45262474" w14:textId="77777777" w:rsidR="00875DAF" w:rsidRDefault="00875DAF" w:rsidP="00D4647B">
      <w:pPr>
        <w:pStyle w:val="Ttulo2"/>
      </w:pPr>
    </w:p>
    <w:p w14:paraId="3F11DD67" w14:textId="77777777" w:rsidR="00875DAF" w:rsidRDefault="00875DAF" w:rsidP="00D4647B">
      <w:pPr>
        <w:pStyle w:val="Ttulo2"/>
      </w:pPr>
    </w:p>
    <w:p w14:paraId="3EA22850" w14:textId="77777777" w:rsidR="00875DAF" w:rsidRDefault="00875DAF" w:rsidP="00D4647B">
      <w:pPr>
        <w:pStyle w:val="Ttulo2"/>
      </w:pPr>
    </w:p>
    <w:p w14:paraId="60E3A94D" w14:textId="77777777" w:rsidR="00875DAF" w:rsidRDefault="00875DAF" w:rsidP="00D4647B">
      <w:pPr>
        <w:pStyle w:val="Ttulo2"/>
      </w:pPr>
    </w:p>
    <w:p w14:paraId="53C2313F" w14:textId="77777777" w:rsidR="00875DAF" w:rsidRDefault="00875DAF" w:rsidP="00D4647B">
      <w:pPr>
        <w:pStyle w:val="Ttulo2"/>
      </w:pPr>
    </w:p>
    <w:p w14:paraId="70C3992C" w14:textId="77777777" w:rsidR="00875DAF" w:rsidRDefault="00875DAF" w:rsidP="00D4647B">
      <w:pPr>
        <w:pStyle w:val="Ttulo2"/>
      </w:pPr>
    </w:p>
    <w:p w14:paraId="70BDAE07" w14:textId="77777777" w:rsidR="00875DAF" w:rsidRDefault="00875DAF" w:rsidP="00D4647B">
      <w:pPr>
        <w:pStyle w:val="Ttulo2"/>
      </w:pPr>
    </w:p>
    <w:p w14:paraId="103F3B1D" w14:textId="77777777" w:rsidR="00875DAF" w:rsidRDefault="00875DAF" w:rsidP="00D4647B">
      <w:pPr>
        <w:pStyle w:val="Ttulo2"/>
      </w:pPr>
    </w:p>
    <w:p w14:paraId="0C63EE84" w14:textId="77777777" w:rsidR="00875DAF" w:rsidRPr="00875DAF" w:rsidRDefault="00875DAF" w:rsidP="00875DAF">
      <w:pPr>
        <w:rPr>
          <w:lang w:val="es-ES"/>
        </w:rPr>
      </w:pPr>
    </w:p>
    <w:p w14:paraId="6D71914D" w14:textId="77777777" w:rsidR="00875DAF" w:rsidRDefault="00875DAF" w:rsidP="00D4647B">
      <w:pPr>
        <w:pStyle w:val="Ttulo2"/>
      </w:pPr>
    </w:p>
    <w:p w14:paraId="626C1D8C" w14:textId="64CB7C6F" w:rsidR="00D4647B" w:rsidRDefault="00D4647B" w:rsidP="00D4647B">
      <w:pPr>
        <w:pStyle w:val="Ttulo2"/>
      </w:pPr>
      <w:r>
        <w:t>Tabla de Eficiencia de Algoritmos de Búsqueda y Ordenamiento</w:t>
      </w:r>
      <w:bookmarkEnd w:id="8"/>
    </w:p>
    <w:tbl>
      <w:tblPr>
        <w:tblW w:w="12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2135"/>
        <w:gridCol w:w="1662"/>
        <w:gridCol w:w="1547"/>
        <w:gridCol w:w="1969"/>
        <w:gridCol w:w="1743"/>
        <w:gridCol w:w="2067"/>
      </w:tblGrid>
      <w:tr w:rsidR="00875DAF" w:rsidRPr="00875DAF" w14:paraId="3654BA9A" w14:textId="77777777" w:rsidTr="00875DAF">
        <w:trPr>
          <w:trHeight w:val="402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AA25" w14:textId="77777777" w:rsidR="00875DAF" w:rsidRPr="00875DAF" w:rsidRDefault="00875DAF" w:rsidP="00875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S"/>
                <w14:ligatures w14:val="none"/>
              </w:rPr>
            </w:pPr>
          </w:p>
        </w:tc>
        <w:tc>
          <w:tcPr>
            <w:tcW w:w="111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537D" w14:textId="77777777" w:rsidR="00875DAF" w:rsidRPr="00875DAF" w:rsidRDefault="00875DAF" w:rsidP="00875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US"/>
                <w14:ligatures w14:val="none"/>
              </w:rPr>
              <w:t>Tiempo en ms</w:t>
            </w:r>
          </w:p>
        </w:tc>
      </w:tr>
      <w:tr w:rsidR="00875DAF" w:rsidRPr="00875DAF" w14:paraId="016E4C70" w14:textId="77777777" w:rsidTr="00875DAF">
        <w:trPr>
          <w:trHeight w:val="335"/>
        </w:trPr>
        <w:tc>
          <w:tcPr>
            <w:tcW w:w="17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B8777C4" w14:textId="77777777" w:rsidR="00875DAF" w:rsidRPr="00875DAF" w:rsidRDefault="00875DAF" w:rsidP="00875D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kern w:val="0"/>
                <w:lang w:eastAsia="es-US"/>
                <w14:ligatures w14:val="none"/>
              </w:rPr>
            </w:pPr>
            <w:proofErr w:type="spellStart"/>
            <w:r w:rsidRPr="00875DAF">
              <w:rPr>
                <w:rFonts w:ascii="Calibri" w:eastAsia="Times New Roman" w:hAnsi="Calibri" w:cs="Calibri"/>
                <w:b/>
                <w:bCs/>
                <w:color w:val="305496"/>
                <w:kern w:val="0"/>
                <w:lang w:eastAsia="es-US"/>
                <w14:ligatures w14:val="none"/>
              </w:rPr>
              <w:t>Cant</w:t>
            </w:r>
            <w:proofErr w:type="spellEnd"/>
            <w:r w:rsidRPr="00875DAF">
              <w:rPr>
                <w:rFonts w:ascii="Calibri" w:eastAsia="Times New Roman" w:hAnsi="Calibri" w:cs="Calibri"/>
                <w:b/>
                <w:bCs/>
                <w:color w:val="305496"/>
                <w:kern w:val="0"/>
                <w:lang w:eastAsia="es-US"/>
                <w14:ligatures w14:val="none"/>
              </w:rPr>
              <w:t>. Datos</w:t>
            </w:r>
          </w:p>
        </w:tc>
        <w:tc>
          <w:tcPr>
            <w:tcW w:w="213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70A8187" w14:textId="77777777" w:rsidR="00875DAF" w:rsidRPr="00875DAF" w:rsidRDefault="00875DAF" w:rsidP="00875DA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</w:pP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Selection</w:t>
            </w:r>
            <w:proofErr w:type="spellEnd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 xml:space="preserve"> </w:t>
            </w: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sort</w:t>
            </w:r>
            <w:proofErr w:type="spellEnd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 </w:t>
            </w:r>
          </w:p>
        </w:tc>
        <w:tc>
          <w:tcPr>
            <w:tcW w:w="166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9180476" w14:textId="77777777" w:rsidR="00875DAF" w:rsidRPr="00875DAF" w:rsidRDefault="00875DAF" w:rsidP="00875DA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</w:pP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Merge</w:t>
            </w:r>
            <w:proofErr w:type="spellEnd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 xml:space="preserve"> </w:t>
            </w: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sort</w:t>
            </w:r>
            <w:proofErr w:type="spellEnd"/>
          </w:p>
        </w:tc>
        <w:tc>
          <w:tcPr>
            <w:tcW w:w="154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9701CB4" w14:textId="77777777" w:rsidR="00875DAF" w:rsidRPr="00875DAF" w:rsidRDefault="00875DAF" w:rsidP="00875DA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</w:pPr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 xml:space="preserve">Quick </w:t>
            </w: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sort</w:t>
            </w:r>
            <w:proofErr w:type="spellEnd"/>
          </w:p>
        </w:tc>
        <w:tc>
          <w:tcPr>
            <w:tcW w:w="196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D09E65A" w14:textId="77777777" w:rsidR="00875DAF" w:rsidRPr="00875DAF" w:rsidRDefault="00875DAF" w:rsidP="00875D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kern w:val="0"/>
                <w:lang w:eastAsia="es-US"/>
                <w14:ligatures w14:val="none"/>
              </w:rPr>
            </w:pPr>
            <w:proofErr w:type="spellStart"/>
            <w:r w:rsidRPr="00875DAF">
              <w:rPr>
                <w:rFonts w:ascii="Calibri" w:eastAsia="Times New Roman" w:hAnsi="Calibri" w:cs="Calibri"/>
                <w:b/>
                <w:bCs/>
                <w:color w:val="305496"/>
                <w:kern w:val="0"/>
                <w:lang w:eastAsia="es-US"/>
                <w14:ligatures w14:val="none"/>
              </w:rPr>
              <w:t>Insertion</w:t>
            </w:r>
            <w:proofErr w:type="spellEnd"/>
            <w:r w:rsidRPr="00875DAF">
              <w:rPr>
                <w:rFonts w:ascii="Calibri" w:eastAsia="Times New Roman" w:hAnsi="Calibri" w:cs="Calibri"/>
                <w:b/>
                <w:bCs/>
                <w:color w:val="305496"/>
                <w:kern w:val="0"/>
                <w:lang w:eastAsia="es-US"/>
                <w14:ligatures w14:val="none"/>
              </w:rPr>
              <w:t xml:space="preserve"> </w:t>
            </w:r>
            <w:proofErr w:type="spellStart"/>
            <w:r w:rsidRPr="00875DAF">
              <w:rPr>
                <w:rFonts w:ascii="Calibri" w:eastAsia="Times New Roman" w:hAnsi="Calibri" w:cs="Calibri"/>
                <w:b/>
                <w:bCs/>
                <w:color w:val="305496"/>
                <w:kern w:val="0"/>
                <w:lang w:eastAsia="es-US"/>
                <w14:ligatures w14:val="none"/>
              </w:rPr>
              <w:t>sort</w:t>
            </w:r>
            <w:proofErr w:type="spellEnd"/>
          </w:p>
        </w:tc>
        <w:tc>
          <w:tcPr>
            <w:tcW w:w="174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FD6F70B" w14:textId="77777777" w:rsidR="00875DAF" w:rsidRPr="00875DAF" w:rsidRDefault="00875DAF" w:rsidP="00875DA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</w:pP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Bubble</w:t>
            </w:r>
            <w:proofErr w:type="spellEnd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 xml:space="preserve"> </w:t>
            </w: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sort</w:t>
            </w:r>
            <w:proofErr w:type="spellEnd"/>
          </w:p>
        </w:tc>
        <w:tc>
          <w:tcPr>
            <w:tcW w:w="206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4D02D7F" w14:textId="77777777" w:rsidR="00875DAF" w:rsidRPr="00875DAF" w:rsidRDefault="00875DAF" w:rsidP="00875DA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</w:pP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Counting</w:t>
            </w:r>
            <w:proofErr w:type="spellEnd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 xml:space="preserve"> </w:t>
            </w:r>
            <w:proofErr w:type="spellStart"/>
            <w:r w:rsidRPr="00875DAF">
              <w:rPr>
                <w:rFonts w:ascii="Segoe UI" w:eastAsia="Times New Roman" w:hAnsi="Segoe UI" w:cs="Segoe UI"/>
                <w:b/>
                <w:bCs/>
                <w:color w:val="111111"/>
                <w:kern w:val="0"/>
                <w:sz w:val="20"/>
                <w:szCs w:val="20"/>
                <w:lang w:eastAsia="es-US"/>
                <w14:ligatures w14:val="none"/>
              </w:rPr>
              <w:t>sort</w:t>
            </w:r>
            <w:proofErr w:type="spellEnd"/>
          </w:p>
        </w:tc>
      </w:tr>
      <w:tr w:rsidR="00875DAF" w:rsidRPr="00875DAF" w14:paraId="45657BE6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771C5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87CDB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143.00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EABD4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129.00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6BBBD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115.00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12BEC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97.00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2F0DF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304.00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36FBC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0.50</w:t>
            </w:r>
          </w:p>
        </w:tc>
      </w:tr>
      <w:tr w:rsidR="00875DAF" w:rsidRPr="00875DAF" w14:paraId="5DBEE6F6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FD65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F98A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570.00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E18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297.00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9D7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264.00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9D66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402.00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0A4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1298.00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2A4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1.00</w:t>
            </w:r>
          </w:p>
        </w:tc>
      </w:tr>
      <w:tr w:rsidR="00875DAF" w:rsidRPr="00875DAF" w14:paraId="76215510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AF4DD2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49650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1286.00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B695F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555.00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A4E4D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490.00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EB624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925.00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26C9C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3196.00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18FFFC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1.00</w:t>
            </w:r>
          </w:p>
        </w:tc>
      </w:tr>
      <w:tr w:rsidR="00875DAF" w:rsidRPr="00875DAF" w14:paraId="0C97F942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43F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5B9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2366.00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0D50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1130.00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9A1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733.00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510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1673.00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5586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6008.00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DE6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1.00</w:t>
            </w:r>
          </w:p>
        </w:tc>
      </w:tr>
      <w:tr w:rsidR="00875DAF" w:rsidRPr="00875DAF" w14:paraId="3703933A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41FD8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A8898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3553.00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B1A7B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1583.00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7BC18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1431.00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BBBAF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2635.00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00AA0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9681.00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8720D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2.00</w:t>
            </w:r>
          </w:p>
        </w:tc>
      </w:tr>
      <w:tr w:rsidR="00875DAF" w:rsidRPr="00875DAF" w14:paraId="4BDEB461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D79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56B6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5160.00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5232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2578.00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05F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1990.00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4266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3866.00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498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14191.00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1D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2.00</w:t>
            </w:r>
          </w:p>
        </w:tc>
      </w:tr>
      <w:tr w:rsidR="00875DAF" w:rsidRPr="00875DAF" w14:paraId="1126284F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BAD6D0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CFC0C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6965.00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237C9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6744.00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70899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3202.00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5A8DA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5286.00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F9949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19292.00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C72D6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2.00</w:t>
            </w:r>
          </w:p>
        </w:tc>
      </w:tr>
      <w:tr w:rsidR="00875DAF" w:rsidRPr="00875DAF" w14:paraId="37268A8B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0848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80000.00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AB18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9142.00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71C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8730.00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2375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5629.00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07A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6850.00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B52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24731.00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CCC6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2.00</w:t>
            </w:r>
          </w:p>
        </w:tc>
      </w:tr>
      <w:tr w:rsidR="00875DAF" w:rsidRPr="00875DAF" w14:paraId="4DD37424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9DBC5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90000.00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4EC772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11555.00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62D9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13342.00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4FD72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7046.00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FD5F6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8604.00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41349A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31113.00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8BD76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3.00</w:t>
            </w:r>
          </w:p>
        </w:tc>
      </w:tr>
      <w:tr w:rsidR="00875DAF" w:rsidRPr="00875DAF" w14:paraId="45C13647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6E3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AF8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14147.00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2BD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18273.00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10D0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9678.00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A65A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10249.00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734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37840.00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626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3.00</w:t>
            </w:r>
          </w:p>
        </w:tc>
      </w:tr>
      <w:tr w:rsidR="00875DAF" w:rsidRPr="00875DAF" w14:paraId="7E1DF8EC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4C1D5C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0F048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56658.00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2E5C8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76335.00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A18A6E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48391.00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86572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28728.00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6884D5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122674.00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BC9E9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7.00</w:t>
            </w:r>
          </w:p>
        </w:tc>
      </w:tr>
      <w:tr w:rsidR="00875DAF" w:rsidRPr="00875DAF" w14:paraId="2B05D86E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7AA8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61DC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127471.00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252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167006.00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99D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116608.00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C84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47838.00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8A0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236776.00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5C4E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10.00</w:t>
            </w:r>
          </w:p>
        </w:tc>
      </w:tr>
      <w:tr w:rsidR="00875DAF" w:rsidRPr="00875DAF" w14:paraId="335B9AE1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4CC15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A2D89E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225841.00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5CD1F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294039.00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F066F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201196.00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AA26D0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67173.00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9FA566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379657.00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98F780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16.00</w:t>
            </w:r>
          </w:p>
        </w:tc>
      </w:tr>
      <w:tr w:rsidR="00875DAF" w:rsidRPr="00875DAF" w14:paraId="35DF2B42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781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CA3A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352811.00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D6C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367548.00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7E78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251495.00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8F1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86104.00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7855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474571.00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4A25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19.00</w:t>
            </w:r>
          </w:p>
        </w:tc>
      </w:tr>
      <w:tr w:rsidR="00875DAF" w:rsidRPr="00875DAF" w14:paraId="292D4F0F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8B5732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9CF94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508164.00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14B42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441058.00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50D4A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301794.00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2AF9D365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103324.00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4D2F984A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569485.00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F23D7A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24.00</w:t>
            </w:r>
          </w:p>
        </w:tc>
      </w:tr>
      <w:tr w:rsidR="00875DAF" w:rsidRPr="00875DAF" w14:paraId="16142E92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AED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576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592858.00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05F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514568.00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E95C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352093.00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3D18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120545.00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B748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664399.00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1ED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26.00</w:t>
            </w:r>
          </w:p>
        </w:tc>
      </w:tr>
      <w:tr w:rsidR="00875DAF" w:rsidRPr="00875DAF" w14:paraId="0B7A463E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4B524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800000.00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A16E2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677552.00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0C872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588078.00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A9654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402392.00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1B9EBED7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137166.00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340C0F7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759314.00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BA9F3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33.00</w:t>
            </w:r>
          </w:p>
        </w:tc>
      </w:tr>
      <w:tr w:rsidR="00875DAF" w:rsidRPr="00875DAF" w14:paraId="29260F37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5C6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900000.00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289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762246.00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4FC4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661587.00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ED2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452691.00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51BA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154987.00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34D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854228.00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22D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36.00</w:t>
            </w:r>
          </w:p>
        </w:tc>
      </w:tr>
      <w:tr w:rsidR="00875DAF" w:rsidRPr="00875DAF" w14:paraId="1581D117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227AC9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1000000.00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CD47A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846940.00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421128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735097.00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98F64F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502990.00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7F2E192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172208.00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2688C371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949142.00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BE95B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305496"/>
                <w:kern w:val="0"/>
                <w:lang w:eastAsia="es-US"/>
                <w14:ligatures w14:val="none"/>
              </w:rPr>
              <w:t>37.00</w:t>
            </w:r>
          </w:p>
        </w:tc>
      </w:tr>
      <w:tr w:rsidR="00875DAF" w:rsidRPr="00875DAF" w14:paraId="7C6690B4" w14:textId="77777777" w:rsidTr="00875DAF">
        <w:trPr>
          <w:trHeight w:val="321"/>
        </w:trPr>
        <w:tc>
          <w:tcPr>
            <w:tcW w:w="1755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000000" w:fill="5B9BD5"/>
            <w:noWrap/>
            <w:vAlign w:val="bottom"/>
            <w:hideMark/>
          </w:tcPr>
          <w:p w14:paraId="303F29C3" w14:textId="77777777" w:rsidR="00875DAF" w:rsidRPr="00875DAF" w:rsidRDefault="00875DAF" w:rsidP="00875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</w:pPr>
            <w:proofErr w:type="spellStart"/>
            <w:r w:rsidRPr="00875DAF"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  <w:t>Average</w:t>
            </w:r>
            <w:proofErr w:type="spellEnd"/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000000" w:fill="5B9BD5"/>
            <w:noWrap/>
            <w:vAlign w:val="bottom"/>
            <w:hideMark/>
          </w:tcPr>
          <w:p w14:paraId="0231DF7B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  <w:t>221338.32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000000" w:fill="5B9BD5"/>
            <w:noWrap/>
            <w:vAlign w:val="bottom"/>
            <w:hideMark/>
          </w:tcPr>
          <w:p w14:paraId="4E5729A8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  <w:t>205193.53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000000" w:fill="5B9BD5"/>
            <w:noWrap/>
            <w:vAlign w:val="bottom"/>
            <w:hideMark/>
          </w:tcPr>
          <w:p w14:paraId="00E5DFD0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  <w:t>140012.00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000000" w:fill="5B9BD5"/>
            <w:noWrap/>
            <w:vAlign w:val="bottom"/>
            <w:hideMark/>
          </w:tcPr>
          <w:p w14:paraId="0DC7E783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  <w:t>50455.79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000000" w:fill="5B9BD5"/>
            <w:noWrap/>
            <w:vAlign w:val="bottom"/>
            <w:hideMark/>
          </w:tcPr>
          <w:p w14:paraId="490941DD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  <w:t>271468.42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000000" w:fill="5B9BD5"/>
            <w:noWrap/>
            <w:vAlign w:val="bottom"/>
            <w:hideMark/>
          </w:tcPr>
          <w:p w14:paraId="0330A640" w14:textId="77777777" w:rsidR="00875DAF" w:rsidRPr="00875DAF" w:rsidRDefault="00875DAF" w:rsidP="00875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</w:pPr>
            <w:r w:rsidRPr="00875DAF">
              <w:rPr>
                <w:rFonts w:ascii="Calibri" w:eastAsia="Times New Roman" w:hAnsi="Calibri" w:cs="Calibri"/>
                <w:color w:val="FFFFFF"/>
                <w:kern w:val="0"/>
                <w:lang w:eastAsia="es-US"/>
                <w14:ligatures w14:val="none"/>
              </w:rPr>
              <w:t>11.87</w:t>
            </w:r>
          </w:p>
        </w:tc>
      </w:tr>
    </w:tbl>
    <w:p w14:paraId="393F761F" w14:textId="6A4F0673" w:rsidR="00C406BD" w:rsidRPr="00C406BD" w:rsidRDefault="00C406BD" w:rsidP="00C406BD">
      <w:pPr>
        <w:rPr>
          <w:lang w:val="es-ES"/>
        </w:rPr>
      </w:pPr>
    </w:p>
    <w:p w14:paraId="4D0AF5A7" w14:textId="77777777" w:rsidR="00C406BD" w:rsidRPr="00C406BD" w:rsidRDefault="00C406BD" w:rsidP="00C406BD">
      <w:pPr>
        <w:rPr>
          <w:lang w:val="es-ES"/>
        </w:rPr>
      </w:pPr>
    </w:p>
    <w:p w14:paraId="6E70540C" w14:textId="49636359" w:rsidR="00D4647B" w:rsidRDefault="00C406BD" w:rsidP="00D4647B">
      <w:pPr>
        <w:pStyle w:val="Ttulo2"/>
      </w:pPr>
      <w:bookmarkStart w:id="9" w:name="_Toc15021417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43DD06" wp14:editId="279B7FF0">
            <wp:simplePos x="0" y="0"/>
            <wp:positionH relativeFrom="page">
              <wp:align>left</wp:align>
            </wp:positionH>
            <wp:positionV relativeFrom="paragraph">
              <wp:posOffset>270510</wp:posOffset>
            </wp:positionV>
            <wp:extent cx="10051415" cy="4412615"/>
            <wp:effectExtent l="0" t="0" r="6985" b="6985"/>
            <wp:wrapThrough wrapText="bothSides">
              <wp:wrapPolygon edited="0">
                <wp:start x="0" y="0"/>
                <wp:lineTo x="0" y="21541"/>
                <wp:lineTo x="21574" y="21541"/>
                <wp:lineTo x="21574" y="0"/>
                <wp:lineTo x="0" y="0"/>
              </wp:wrapPolygon>
            </wp:wrapThrough>
            <wp:docPr id="89765294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5A5F93A-6C65-386E-8AE2-5C5A834072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Gráfico</w:t>
      </w:r>
      <w:r w:rsidR="00D4647B">
        <w:t xml:space="preserve"> de la tabla</w:t>
      </w:r>
      <w:bookmarkEnd w:id="9"/>
    </w:p>
    <w:p w14:paraId="678C5622" w14:textId="158FD176" w:rsidR="00C406BD" w:rsidRPr="00C406BD" w:rsidRDefault="00C406BD" w:rsidP="00C406BD">
      <w:pPr>
        <w:rPr>
          <w:lang w:val="es-ES"/>
        </w:rPr>
      </w:pPr>
    </w:p>
    <w:sectPr w:rsidR="00C406BD" w:rsidRPr="00C406BD" w:rsidSect="00C406BD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7B"/>
    <w:rsid w:val="00143C05"/>
    <w:rsid w:val="00875DAF"/>
    <w:rsid w:val="00C406BD"/>
    <w:rsid w:val="00C851B3"/>
    <w:rsid w:val="00D4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208E"/>
  <w15:chartTrackingRefBased/>
  <w15:docId w15:val="{62A35109-CCDF-45A1-9983-394E2F31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6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47B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47B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464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464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4647B"/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4647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464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64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4647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40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Tabla de Eficiencia de Algoritmos de Busqueda y Ordenamiento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SelectionSort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Hoja1!$A$3:$A$21</c:f>
              <c:numCache>
                <c:formatCode>0.00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Hoja1!$B$3:$B$21</c:f>
              <c:numCache>
                <c:formatCode>0.00</c:formatCode>
                <c:ptCount val="19"/>
                <c:pt idx="0">
                  <c:v>143</c:v>
                </c:pt>
                <c:pt idx="1">
                  <c:v>570</c:v>
                </c:pt>
                <c:pt idx="2">
                  <c:v>1286</c:v>
                </c:pt>
                <c:pt idx="3">
                  <c:v>2366</c:v>
                </c:pt>
                <c:pt idx="4">
                  <c:v>3553</c:v>
                </c:pt>
                <c:pt idx="5">
                  <c:v>5160</c:v>
                </c:pt>
                <c:pt idx="6">
                  <c:v>6965</c:v>
                </c:pt>
                <c:pt idx="7">
                  <c:v>9142</c:v>
                </c:pt>
                <c:pt idx="8">
                  <c:v>11555</c:v>
                </c:pt>
                <c:pt idx="9">
                  <c:v>14147</c:v>
                </c:pt>
                <c:pt idx="10">
                  <c:v>56658</c:v>
                </c:pt>
                <c:pt idx="11">
                  <c:v>127471</c:v>
                </c:pt>
                <c:pt idx="12">
                  <c:v>225841</c:v>
                </c:pt>
                <c:pt idx="13">
                  <c:v>352811</c:v>
                </c:pt>
                <c:pt idx="14">
                  <c:v>508164</c:v>
                </c:pt>
                <c:pt idx="15">
                  <c:v>592858</c:v>
                </c:pt>
                <c:pt idx="16">
                  <c:v>677552</c:v>
                </c:pt>
                <c:pt idx="17">
                  <c:v>762246</c:v>
                </c:pt>
                <c:pt idx="18">
                  <c:v>846940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80-4FDB-AAAE-7AC3B463930C}"/>
            </c:ext>
          </c:extLst>
        </c:ser>
        <c:ser>
          <c:idx val="1"/>
          <c:order val="1"/>
          <c:tx>
            <c:v>MergeSort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Hoja1!$A$3:$A$21</c:f>
              <c:numCache>
                <c:formatCode>0.00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Hoja1!$C$3:$C$21</c:f>
              <c:numCache>
                <c:formatCode>0.00</c:formatCode>
                <c:ptCount val="19"/>
                <c:pt idx="0">
                  <c:v>129</c:v>
                </c:pt>
                <c:pt idx="1">
                  <c:v>297</c:v>
                </c:pt>
                <c:pt idx="2">
                  <c:v>555</c:v>
                </c:pt>
                <c:pt idx="3">
                  <c:v>1130</c:v>
                </c:pt>
                <c:pt idx="4">
                  <c:v>1583</c:v>
                </c:pt>
                <c:pt idx="5">
                  <c:v>2578</c:v>
                </c:pt>
                <c:pt idx="6">
                  <c:v>6744</c:v>
                </c:pt>
                <c:pt idx="7">
                  <c:v>8730</c:v>
                </c:pt>
                <c:pt idx="8">
                  <c:v>13342</c:v>
                </c:pt>
                <c:pt idx="9">
                  <c:v>18273</c:v>
                </c:pt>
                <c:pt idx="10">
                  <c:v>76335</c:v>
                </c:pt>
                <c:pt idx="11">
                  <c:v>167006</c:v>
                </c:pt>
                <c:pt idx="12">
                  <c:v>294039</c:v>
                </c:pt>
                <c:pt idx="13">
                  <c:v>367548</c:v>
                </c:pt>
                <c:pt idx="14">
                  <c:v>441058</c:v>
                </c:pt>
                <c:pt idx="15">
                  <c:v>514568</c:v>
                </c:pt>
                <c:pt idx="16">
                  <c:v>588078</c:v>
                </c:pt>
                <c:pt idx="17">
                  <c:v>661587</c:v>
                </c:pt>
                <c:pt idx="18">
                  <c:v>735097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80-4FDB-AAAE-7AC3B463930C}"/>
            </c:ext>
          </c:extLst>
        </c:ser>
        <c:ser>
          <c:idx val="2"/>
          <c:order val="2"/>
          <c:tx>
            <c:v>QuickSprt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Hoja1!$A$3:$A$21</c:f>
              <c:numCache>
                <c:formatCode>0.00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Hoja1!$D$3:$D$21</c:f>
              <c:numCache>
                <c:formatCode>0.00</c:formatCode>
                <c:ptCount val="19"/>
                <c:pt idx="0">
                  <c:v>115</c:v>
                </c:pt>
                <c:pt idx="1">
                  <c:v>264</c:v>
                </c:pt>
                <c:pt idx="2">
                  <c:v>490</c:v>
                </c:pt>
                <c:pt idx="3">
                  <c:v>733</c:v>
                </c:pt>
                <c:pt idx="4">
                  <c:v>1431</c:v>
                </c:pt>
                <c:pt idx="5">
                  <c:v>1990</c:v>
                </c:pt>
                <c:pt idx="6">
                  <c:v>3202</c:v>
                </c:pt>
                <c:pt idx="7">
                  <c:v>5629</c:v>
                </c:pt>
                <c:pt idx="8">
                  <c:v>7046</c:v>
                </c:pt>
                <c:pt idx="9">
                  <c:v>9678</c:v>
                </c:pt>
                <c:pt idx="10">
                  <c:v>48391</c:v>
                </c:pt>
                <c:pt idx="11">
                  <c:v>116608</c:v>
                </c:pt>
                <c:pt idx="12">
                  <c:v>201196</c:v>
                </c:pt>
                <c:pt idx="13">
                  <c:v>251495</c:v>
                </c:pt>
                <c:pt idx="14">
                  <c:v>301794</c:v>
                </c:pt>
                <c:pt idx="15">
                  <c:v>352093</c:v>
                </c:pt>
                <c:pt idx="16">
                  <c:v>402392</c:v>
                </c:pt>
                <c:pt idx="17">
                  <c:v>452691</c:v>
                </c:pt>
                <c:pt idx="18">
                  <c:v>502990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980-4FDB-AAAE-7AC3B463930C}"/>
            </c:ext>
          </c:extLst>
        </c:ser>
        <c:ser>
          <c:idx val="3"/>
          <c:order val="3"/>
          <c:tx>
            <c:v>Insertionsort</c:v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Hoja1!$A$3:$A$21</c:f>
              <c:numCache>
                <c:formatCode>0.00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Hoja1!$E$3:$E$21</c:f>
              <c:numCache>
                <c:formatCode>0.00</c:formatCode>
                <c:ptCount val="19"/>
                <c:pt idx="0">
                  <c:v>97</c:v>
                </c:pt>
                <c:pt idx="1">
                  <c:v>402</c:v>
                </c:pt>
                <c:pt idx="2">
                  <c:v>925</c:v>
                </c:pt>
                <c:pt idx="3">
                  <c:v>1673</c:v>
                </c:pt>
                <c:pt idx="4">
                  <c:v>2635</c:v>
                </c:pt>
                <c:pt idx="5">
                  <c:v>3866</c:v>
                </c:pt>
                <c:pt idx="6">
                  <c:v>5286</c:v>
                </c:pt>
                <c:pt idx="7">
                  <c:v>6850</c:v>
                </c:pt>
                <c:pt idx="8">
                  <c:v>8604</c:v>
                </c:pt>
                <c:pt idx="9">
                  <c:v>10249</c:v>
                </c:pt>
                <c:pt idx="10">
                  <c:v>28728</c:v>
                </c:pt>
                <c:pt idx="11">
                  <c:v>47838</c:v>
                </c:pt>
                <c:pt idx="12">
                  <c:v>67173</c:v>
                </c:pt>
                <c:pt idx="13">
                  <c:v>86104</c:v>
                </c:pt>
                <c:pt idx="14">
                  <c:v>103324</c:v>
                </c:pt>
                <c:pt idx="15">
                  <c:v>120545</c:v>
                </c:pt>
                <c:pt idx="16">
                  <c:v>137166</c:v>
                </c:pt>
                <c:pt idx="17">
                  <c:v>154987</c:v>
                </c:pt>
                <c:pt idx="18">
                  <c:v>172208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80-4FDB-AAAE-7AC3B463930C}"/>
            </c:ext>
          </c:extLst>
        </c:ser>
        <c:ser>
          <c:idx val="4"/>
          <c:order val="4"/>
          <c:tx>
            <c:v>BubbleSort</c:v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Hoja1!$A$3:$A$21</c:f>
              <c:numCache>
                <c:formatCode>0.00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Hoja1!$F$3:$F$21</c:f>
              <c:numCache>
                <c:formatCode>0.00</c:formatCode>
                <c:ptCount val="19"/>
                <c:pt idx="0">
                  <c:v>304</c:v>
                </c:pt>
                <c:pt idx="1">
                  <c:v>1298</c:v>
                </c:pt>
                <c:pt idx="2">
                  <c:v>3196</c:v>
                </c:pt>
                <c:pt idx="3">
                  <c:v>6008</c:v>
                </c:pt>
                <c:pt idx="4">
                  <c:v>9681</c:v>
                </c:pt>
                <c:pt idx="5">
                  <c:v>14191</c:v>
                </c:pt>
                <c:pt idx="6">
                  <c:v>19292</c:v>
                </c:pt>
                <c:pt idx="7">
                  <c:v>24731</c:v>
                </c:pt>
                <c:pt idx="8">
                  <c:v>31113</c:v>
                </c:pt>
                <c:pt idx="9">
                  <c:v>37840</c:v>
                </c:pt>
                <c:pt idx="10">
                  <c:v>122674</c:v>
                </c:pt>
                <c:pt idx="11">
                  <c:v>236776</c:v>
                </c:pt>
                <c:pt idx="12">
                  <c:v>379657</c:v>
                </c:pt>
                <c:pt idx="13">
                  <c:v>474571</c:v>
                </c:pt>
                <c:pt idx="14">
                  <c:v>569485</c:v>
                </c:pt>
                <c:pt idx="15">
                  <c:v>664399</c:v>
                </c:pt>
                <c:pt idx="16">
                  <c:v>759314</c:v>
                </c:pt>
                <c:pt idx="17">
                  <c:v>854228</c:v>
                </c:pt>
                <c:pt idx="18">
                  <c:v>949142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980-4FDB-AAAE-7AC3B463930C}"/>
            </c:ext>
          </c:extLst>
        </c:ser>
        <c:ser>
          <c:idx val="5"/>
          <c:order val="5"/>
          <c:tx>
            <c:v>CountingSort</c:v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Hoja1!$A$3:$A$21</c:f>
              <c:numCache>
                <c:formatCode>0.00</c:formatCode>
                <c:ptCount val="1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  <c:pt idx="12">
                  <c:v>400000</c:v>
                </c:pt>
                <c:pt idx="13">
                  <c:v>500000</c:v>
                </c:pt>
                <c:pt idx="14">
                  <c:v>600000</c:v>
                </c:pt>
                <c:pt idx="15">
                  <c:v>700000</c:v>
                </c:pt>
                <c:pt idx="16">
                  <c:v>800000</c:v>
                </c:pt>
                <c:pt idx="17">
                  <c:v>900000</c:v>
                </c:pt>
                <c:pt idx="18">
                  <c:v>1000000</c:v>
                </c:pt>
              </c:numCache>
            </c:numRef>
          </c:xVal>
          <c:yVal>
            <c:numRef>
              <c:f>Hoja1!$G$3:$G$21</c:f>
              <c:numCache>
                <c:formatCode>0.00</c:formatCode>
                <c:ptCount val="19"/>
                <c:pt idx="0">
                  <c:v>0.5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7</c:v>
                </c:pt>
                <c:pt idx="11">
                  <c:v>10</c:v>
                </c:pt>
                <c:pt idx="12">
                  <c:v>16</c:v>
                </c:pt>
                <c:pt idx="13">
                  <c:v>19</c:v>
                </c:pt>
                <c:pt idx="14">
                  <c:v>24</c:v>
                </c:pt>
                <c:pt idx="15">
                  <c:v>26</c:v>
                </c:pt>
                <c:pt idx="16">
                  <c:v>33</c:v>
                </c:pt>
                <c:pt idx="17">
                  <c:v>36</c:v>
                </c:pt>
                <c:pt idx="18">
                  <c:v>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980-4FDB-AAAE-7AC3B4639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526671"/>
        <c:axId val="1380034383"/>
      </c:scatterChart>
      <c:valAx>
        <c:axId val="1479526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380034383"/>
        <c:crosses val="autoZero"/>
        <c:crossBetween val="midCat"/>
      </c:valAx>
      <c:valAx>
        <c:axId val="138003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47952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64519-7117-4A9E-AB4C-15A7D2F4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Nuñez</dc:creator>
  <cp:keywords/>
  <dc:description/>
  <cp:lastModifiedBy>Ismael Nuñez</cp:lastModifiedBy>
  <cp:revision>3</cp:revision>
  <cp:lastPrinted>2023-11-07T06:06:00Z</cp:lastPrinted>
  <dcterms:created xsi:type="dcterms:W3CDTF">2023-11-07T05:43:00Z</dcterms:created>
  <dcterms:modified xsi:type="dcterms:W3CDTF">2023-11-07T06:08:00Z</dcterms:modified>
</cp:coreProperties>
</file>