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024176">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024176">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024176">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024176">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024176">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024176">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024176">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024176">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024176">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024176">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024176">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731D23F" w:rsidR="00531FBF" w:rsidRPr="00B7788F" w:rsidRDefault="006643C0" w:rsidP="00B7788F">
            <w:pPr>
              <w:contextualSpacing/>
              <w:jc w:val="center"/>
              <w:rPr>
                <w:rFonts w:eastAsia="Times New Roman" w:cstheme="minorHAnsi"/>
                <w:b/>
                <w:bCs/>
                <w:sz w:val="22"/>
                <w:szCs w:val="22"/>
              </w:rPr>
            </w:pPr>
            <w:r>
              <w:rPr>
                <w:rFonts w:eastAsia="Times New Roman" w:cstheme="minorHAnsi"/>
                <w:b/>
                <w:bCs/>
                <w:sz w:val="22"/>
                <w:szCs w:val="22"/>
              </w:rPr>
              <w:t>2/20/2022</w:t>
            </w:r>
          </w:p>
        </w:tc>
        <w:tc>
          <w:tcPr>
            <w:tcW w:w="2338" w:type="dxa"/>
            <w:tcMar>
              <w:left w:w="115" w:type="dxa"/>
              <w:right w:w="115" w:type="dxa"/>
            </w:tcMar>
          </w:tcPr>
          <w:p w14:paraId="07699096" w14:textId="0C204444" w:rsidR="00531FBF" w:rsidRPr="00B7788F" w:rsidRDefault="006643C0" w:rsidP="00B7788F">
            <w:pPr>
              <w:contextualSpacing/>
              <w:jc w:val="center"/>
              <w:rPr>
                <w:rFonts w:eastAsia="Times New Roman" w:cstheme="minorHAnsi"/>
                <w:b/>
                <w:bCs/>
                <w:sz w:val="22"/>
                <w:szCs w:val="22"/>
              </w:rPr>
            </w:pPr>
            <w:r>
              <w:rPr>
                <w:rFonts w:eastAsia="Times New Roman" w:cstheme="minorHAnsi"/>
                <w:b/>
                <w:bCs/>
                <w:sz w:val="22"/>
                <w:szCs w:val="22"/>
              </w:rPr>
              <w:t>Ismael DeRocco</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0CA5C07A" w:rsidR="00485402" w:rsidRPr="00B7788F" w:rsidRDefault="006643C0" w:rsidP="00B7788F">
      <w:pPr>
        <w:contextualSpacing/>
        <w:rPr>
          <w:rFonts w:cstheme="minorHAnsi"/>
          <w:sz w:val="22"/>
          <w:szCs w:val="22"/>
        </w:rPr>
      </w:pPr>
      <w:r>
        <w:rPr>
          <w:rFonts w:cstheme="minorHAnsi"/>
          <w:sz w:val="22"/>
          <w:szCs w:val="22"/>
        </w:rPr>
        <w:t>Ismael DeRocco</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5CE6734A" w14:textId="4C8D8DF8" w:rsidR="00C32F3D" w:rsidRPr="00197DE9" w:rsidRDefault="00197DE9" w:rsidP="00197DE9">
      <w:pPr>
        <w:ind w:firstLine="360"/>
        <w:contextualSpacing/>
        <w:rPr>
          <w:rFonts w:eastAsia="Times New Roman" w:cstheme="minorHAnsi"/>
          <w:sz w:val="22"/>
          <w:szCs w:val="22"/>
        </w:rPr>
      </w:pPr>
      <w:r>
        <w:rPr>
          <w:rFonts w:eastAsia="Times New Roman" w:cstheme="minorHAnsi"/>
          <w:sz w:val="22"/>
          <w:szCs w:val="22"/>
        </w:rPr>
        <w:t xml:space="preserve">The cipher chosen for this project was the SHA-256 </w:t>
      </w:r>
      <w:r w:rsidR="00396315">
        <w:rPr>
          <w:rFonts w:eastAsia="Times New Roman" w:cstheme="minorHAnsi"/>
          <w:sz w:val="22"/>
          <w:szCs w:val="22"/>
        </w:rPr>
        <w:t>protocol</w:t>
      </w:r>
      <w:r>
        <w:rPr>
          <w:rFonts w:eastAsia="Times New Roman" w:cstheme="minorHAnsi"/>
          <w:sz w:val="22"/>
          <w:szCs w:val="22"/>
        </w:rPr>
        <w:t xml:space="preserve">. This was chosen because of its low collision score of 0.1 percent. In addition, after reading more about the system, it also is a standard cipher for even the US government. The US government requires all agencies to use SHA-256. It also helps with preventing a brute force attack </w:t>
      </w:r>
      <w:r w:rsidR="00396315">
        <w:rPr>
          <w:rFonts w:eastAsia="Times New Roman" w:cstheme="minorHAnsi"/>
          <w:sz w:val="22"/>
          <w:szCs w:val="22"/>
        </w:rPr>
        <w:t>since</w:t>
      </w:r>
      <w:r>
        <w:rPr>
          <w:rFonts w:eastAsia="Times New Roman" w:cstheme="minorHAnsi"/>
          <w:sz w:val="22"/>
          <w:szCs w:val="22"/>
        </w:rPr>
        <w:t xml:space="preserve"> it would take 2</w:t>
      </w:r>
      <w:r>
        <w:rPr>
          <w:rFonts w:eastAsia="Times New Roman" w:cstheme="minorHAnsi"/>
          <w:sz w:val="22"/>
          <w:szCs w:val="22"/>
          <w:vertAlign w:val="superscript"/>
        </w:rPr>
        <w:t>256</w:t>
      </w:r>
      <w:r>
        <w:rPr>
          <w:rFonts w:eastAsia="Times New Roman" w:cstheme="minorHAnsi"/>
          <w:sz w:val="22"/>
          <w:szCs w:val="22"/>
        </w:rPr>
        <w:t xml:space="preserve"> times to get in. </w:t>
      </w:r>
    </w:p>
    <w:p w14:paraId="5CAB2AA8" w14:textId="020D3F22" w:rsidR="0078362D" w:rsidRDefault="0078362D">
      <w:pPr>
        <w:rPr>
          <w:rFonts w:cstheme="minorHAnsi"/>
          <w:sz w:val="22"/>
          <w:szCs w:val="22"/>
        </w:rPr>
      </w:pPr>
      <w:r>
        <w:rPr>
          <w:rFonts w:cstheme="minorHAnsi"/>
          <w:sz w:val="22"/>
          <w:szCs w:val="22"/>
        </w:rPr>
        <w:br w:type="page"/>
      </w:r>
    </w:p>
    <w:p w14:paraId="513B9C65"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72768069" w:rsidR="00DB5652" w:rsidRPr="00B7788F" w:rsidRDefault="00AF6C5C" w:rsidP="00B7788F">
      <w:pPr>
        <w:contextualSpacing/>
        <w:rPr>
          <w:rFonts w:cstheme="minorHAnsi"/>
          <w:sz w:val="22"/>
          <w:szCs w:val="22"/>
        </w:rPr>
      </w:pPr>
      <w:r>
        <w:rPr>
          <w:rFonts w:eastAsia="Times New Roman" w:cstheme="minorHAnsi"/>
          <w:noProof/>
          <w:sz w:val="22"/>
          <w:szCs w:val="22"/>
        </w:rPr>
        <w:drawing>
          <wp:inline distT="0" distB="0" distL="0" distR="0" wp14:anchorId="1A7EA27E" wp14:editId="22C14E5D">
            <wp:extent cx="5017168" cy="2079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2658" cy="2081360"/>
                    </a:xfrm>
                    <a:prstGeom prst="rect">
                      <a:avLst/>
                    </a:prstGeom>
                    <a:noFill/>
                    <a:ln>
                      <a:noFill/>
                    </a:ln>
                  </pic:spPr>
                </pic:pic>
              </a:graphicData>
            </a:graphic>
          </wp:inline>
        </w:drawing>
      </w:r>
      <w:r>
        <w:rPr>
          <w:rFonts w:cstheme="minorHAnsi"/>
          <w:noProof/>
          <w:sz w:val="22"/>
          <w:szCs w:val="22"/>
        </w:rPr>
        <w:drawing>
          <wp:inline distT="0" distB="0" distL="0" distR="0" wp14:anchorId="47454D2B" wp14:editId="32788A38">
            <wp:extent cx="3187129" cy="401878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1069" cy="4023750"/>
                    </a:xfrm>
                    <a:prstGeom prst="rect">
                      <a:avLst/>
                    </a:prstGeom>
                    <a:noFill/>
                    <a:ln>
                      <a:noFill/>
                    </a:ln>
                  </pic:spPr>
                </pic:pic>
              </a:graphicData>
            </a:graphic>
          </wp:inline>
        </w:drawing>
      </w:r>
    </w:p>
    <w:p w14:paraId="79CD1D2D" w14:textId="77777777" w:rsidR="0078362D" w:rsidRDefault="0078362D" w:rsidP="00B7788F">
      <w:pPr>
        <w:pStyle w:val="Heading2"/>
        <w:suppressAutoHyphens w:val="0"/>
        <w:spacing w:before="0" w:line="240" w:lineRule="auto"/>
      </w:pPr>
      <w:bookmarkStart w:id="8" w:name="_Toc33111308"/>
    </w:p>
    <w:p w14:paraId="4BA218AD" w14:textId="6DC6AC4E" w:rsidR="00C56FC2" w:rsidRPr="00B7788F" w:rsidRDefault="005A1B32" w:rsidP="00B7788F">
      <w:pPr>
        <w:pStyle w:val="Heading2"/>
        <w:suppressAutoHyphens w:val="0"/>
        <w:spacing w:before="0" w:line="240" w:lineRule="auto"/>
      </w:pPr>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320DBB8C" w14:textId="5A25CC5E" w:rsidR="00C56FC2" w:rsidRDefault="00DB5652" w:rsidP="00DB5652">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E26112" w14:textId="25ACFA95" w:rsidR="00E4044A" w:rsidRPr="00B7788F" w:rsidRDefault="00396315" w:rsidP="00B7788F">
      <w:pPr>
        <w:contextualSpacing/>
        <w:rPr>
          <w:rFonts w:cstheme="minorHAnsi"/>
          <w:sz w:val="22"/>
          <w:szCs w:val="22"/>
        </w:rPr>
      </w:pPr>
      <w:r>
        <w:rPr>
          <w:rFonts w:cstheme="minorHAnsi"/>
          <w:noProof/>
          <w:sz w:val="22"/>
          <w:szCs w:val="22"/>
        </w:rPr>
        <w:drawing>
          <wp:inline distT="0" distB="0" distL="0" distR="0" wp14:anchorId="27D27E85" wp14:editId="6BF15DEB">
            <wp:extent cx="5702935" cy="1870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2935" cy="1870710"/>
                    </a:xfrm>
                    <a:prstGeom prst="rect">
                      <a:avLst/>
                    </a:prstGeom>
                    <a:noFill/>
                    <a:ln>
                      <a:noFill/>
                    </a:ln>
                  </pic:spPr>
                </pic:pic>
              </a:graphicData>
            </a:graphic>
          </wp:inline>
        </w:drawing>
      </w:r>
    </w:p>
    <w:p w14:paraId="6F681708" w14:textId="77777777" w:rsidR="00DB5652" w:rsidRPr="00B7788F" w:rsidRDefault="00DB5652" w:rsidP="00B7788F">
      <w:pPr>
        <w:contextualSpacing/>
        <w:rPr>
          <w:rFonts w:cstheme="minorHAnsi"/>
          <w:sz w:val="22"/>
          <w:szCs w:val="22"/>
        </w:rPr>
      </w:pPr>
    </w:p>
    <w:p w14:paraId="1D663513" w14:textId="750ED95D" w:rsidR="00396315" w:rsidRDefault="00396315">
      <w:pPr>
        <w:rPr>
          <w:rFonts w:cstheme="minorHAnsi"/>
          <w:b/>
          <w:bCs/>
          <w:sz w:val="22"/>
          <w:szCs w:val="22"/>
        </w:rPr>
      </w:pPr>
      <w:bookmarkStart w:id="10" w:name="_Toc33111310"/>
      <w:r>
        <w:br w:type="page"/>
      </w:r>
    </w:p>
    <w:p w14:paraId="55B5BF38" w14:textId="77777777" w:rsidR="00396315" w:rsidRDefault="00396315" w:rsidP="00B7788F">
      <w:pPr>
        <w:pStyle w:val="Heading2"/>
        <w:suppressAutoHyphens w:val="0"/>
        <w:spacing w:before="0" w:line="240" w:lineRule="auto"/>
      </w:pPr>
    </w:p>
    <w:p w14:paraId="24144543" w14:textId="26336995" w:rsidR="00E33862" w:rsidRPr="00B7788F" w:rsidRDefault="00E4044A" w:rsidP="00B7788F">
      <w:pPr>
        <w:pStyle w:val="Heading2"/>
        <w:suppressAutoHyphens w:val="0"/>
        <w:spacing w:before="0" w:line="240" w:lineRule="auto"/>
      </w:pPr>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7BB1280" w14:textId="77777777" w:rsidR="00396315" w:rsidRDefault="00F72352" w:rsidP="00396315">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38A3E564" w14:textId="77777777" w:rsidR="00396315" w:rsidRDefault="00F72352" w:rsidP="00396315">
      <w:pPr>
        <w:pStyle w:val="ListParagraph"/>
        <w:numPr>
          <w:ilvl w:val="1"/>
          <w:numId w:val="10"/>
        </w:numPr>
        <w:rPr>
          <w:rFonts w:eastAsia="Times New Roman" w:cstheme="minorHAnsi"/>
          <w:sz w:val="22"/>
          <w:szCs w:val="22"/>
        </w:rPr>
      </w:pPr>
      <w:r w:rsidRPr="00396315">
        <w:rPr>
          <w:rFonts w:eastAsia="Times New Roman" w:cstheme="minorHAnsi"/>
          <w:sz w:val="22"/>
          <w:szCs w:val="22"/>
        </w:rPr>
        <w:t>A</w:t>
      </w:r>
      <w:r w:rsidR="00E4044A" w:rsidRPr="00396315">
        <w:rPr>
          <w:rFonts w:eastAsia="Times New Roman" w:cstheme="minorHAnsi"/>
          <w:sz w:val="22"/>
          <w:szCs w:val="22"/>
        </w:rPr>
        <w:t xml:space="preserve"> screenshot of the dependency check report</w:t>
      </w:r>
    </w:p>
    <w:p w14:paraId="75B70F3E" w14:textId="5E69382A" w:rsidR="00DB5652" w:rsidRPr="00396315" w:rsidRDefault="00396315" w:rsidP="00396315">
      <w:pPr>
        <w:pStyle w:val="ListParagraph"/>
        <w:numPr>
          <w:ilvl w:val="1"/>
          <w:numId w:val="10"/>
        </w:numPr>
        <w:rPr>
          <w:rFonts w:eastAsia="Times New Roman" w:cstheme="minorHAnsi"/>
          <w:sz w:val="22"/>
          <w:szCs w:val="22"/>
        </w:rPr>
      </w:pPr>
      <w:r>
        <w:rPr>
          <w:noProof/>
        </w:rPr>
        <w:drawing>
          <wp:inline distT="0" distB="0" distL="0" distR="0" wp14:anchorId="432634FC" wp14:editId="7EC53A9D">
            <wp:extent cx="3904264" cy="329993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904264" cy="3299930"/>
                    </a:xfrm>
                    <a:prstGeom prst="rect">
                      <a:avLst/>
                    </a:prstGeom>
                    <a:noFill/>
                    <a:ln>
                      <a:noFill/>
                    </a:ln>
                  </pic:spPr>
                </pic:pic>
              </a:graphicData>
            </a:graphic>
          </wp:inline>
        </w:drawing>
      </w:r>
    </w:p>
    <w:p w14:paraId="4305C98A" w14:textId="3B721C9A" w:rsidR="00396315" w:rsidRDefault="00403680" w:rsidP="00B7788F">
      <w:pPr>
        <w:pStyle w:val="Heading2"/>
        <w:suppressAutoHyphens w:val="0"/>
        <w:spacing w:before="0" w:line="240" w:lineRule="auto"/>
      </w:pPr>
      <w:bookmarkStart w:id="11" w:name="_Toc33111311"/>
      <w:r>
        <w:rPr>
          <w:rFonts w:eastAsia="Times New Roman"/>
          <w:noProof/>
        </w:rPr>
        <w:drawing>
          <wp:inline distT="0" distB="0" distL="0" distR="0" wp14:anchorId="23C01EBB" wp14:editId="45A0C126">
            <wp:extent cx="5943600" cy="299593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995930"/>
                    </a:xfrm>
                    <a:prstGeom prst="rect">
                      <a:avLst/>
                    </a:prstGeom>
                    <a:noFill/>
                    <a:ln>
                      <a:noFill/>
                    </a:ln>
                  </pic:spPr>
                </pic:pic>
              </a:graphicData>
            </a:graphic>
          </wp:inline>
        </w:drawing>
      </w:r>
    </w:p>
    <w:p w14:paraId="499C9DAF" w14:textId="77777777" w:rsidR="00396315" w:rsidRDefault="00396315" w:rsidP="00B7788F">
      <w:pPr>
        <w:pStyle w:val="Heading2"/>
        <w:suppressAutoHyphens w:val="0"/>
        <w:spacing w:before="0" w:line="240" w:lineRule="auto"/>
      </w:pPr>
    </w:p>
    <w:p w14:paraId="31762174" w14:textId="50117AB0" w:rsidR="00E33862" w:rsidRPr="00B7788F" w:rsidRDefault="00E4044A" w:rsidP="00B7788F">
      <w:pPr>
        <w:pStyle w:val="Heading2"/>
        <w:suppressAutoHyphens w:val="0"/>
        <w:spacing w:before="0" w:line="240" w:lineRule="auto"/>
      </w:pPr>
      <w:r w:rsidRPr="00B7788F">
        <w:lastRenderedPageBreak/>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0A03E5B8" w:rsidR="00E4044A" w:rsidRPr="00B7788F" w:rsidRDefault="00403680"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52907B84" wp14:editId="397F2B8F">
            <wp:extent cx="5937885" cy="1750695"/>
            <wp:effectExtent l="0" t="0" r="5715" b="1905"/>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1750695"/>
                    </a:xfrm>
                    <a:prstGeom prst="rect">
                      <a:avLst/>
                    </a:prstGeom>
                    <a:noFill/>
                    <a:ln>
                      <a:noFill/>
                    </a:ln>
                  </pic:spPr>
                </pic:pic>
              </a:graphicData>
            </a:graphic>
          </wp:inline>
        </w:drawing>
      </w:r>
    </w:p>
    <w:p w14:paraId="1F425485" w14:textId="4D7DA1B0" w:rsidR="00E4044A" w:rsidRPr="00B7788F" w:rsidRDefault="00E4044A" w:rsidP="00B7788F">
      <w:pPr>
        <w:contextualSpacing/>
        <w:rPr>
          <w:rFonts w:eastAsia="Times New Roman" w:cstheme="minorHAnsi"/>
          <w:sz w:val="22"/>
          <w:szCs w:val="22"/>
        </w:rPr>
      </w:pP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2E0A4F26" w:rsidR="00974AE3" w:rsidRPr="00B7788F" w:rsidRDefault="00403680" w:rsidP="00403680">
      <w:pPr>
        <w:ind w:left="360"/>
        <w:contextualSpacing/>
        <w:rPr>
          <w:rFonts w:eastAsia="Times New Roman" w:cstheme="minorHAnsi"/>
          <w:sz w:val="22"/>
          <w:szCs w:val="22"/>
        </w:rPr>
      </w:pPr>
      <w:r>
        <w:rPr>
          <w:rFonts w:eastAsia="Times New Roman" w:cstheme="minorHAnsi"/>
          <w:sz w:val="22"/>
          <w:szCs w:val="22"/>
        </w:rPr>
        <w:t xml:space="preserve">The way the code was written was that to provide the utmost security. By using SHA-256, the passcode is then encrypted with a random number so it would be nearly impossible for the hacker to steal information. By using a random number instead of a set number, this will allow for the encryption to be extra secure due to if the hacker finds out the set number, then can decrypt the information. SHA-256 has a 0.1 percent chance of collision so this would also help on the system breaking. </w:t>
      </w:r>
      <w:r w:rsidR="00BD7E28">
        <w:rPr>
          <w:rFonts w:eastAsia="Times New Roman" w:cstheme="minorHAnsi"/>
          <w:sz w:val="22"/>
          <w:szCs w:val="22"/>
        </w:rPr>
        <w:t>Since being written in java, this class can be altered slightly and incorporated into any system. It will encrypt the passed information, from being passwords or personal information.  By analyzing the Vulnerability Assessment Process flow diagram, this type of security highlights the input validation, and a secure API. It makes sure the information is security hashed to ensure that the user won’t get hacked.</w:t>
      </w:r>
    </w:p>
    <w:sectPr w:rsidR="00974AE3" w:rsidRPr="00B7788F" w:rsidSect="00C41B36">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3FCC1" w14:textId="77777777" w:rsidR="00024176" w:rsidRDefault="00024176" w:rsidP="002F3F84">
      <w:r>
        <w:separator/>
      </w:r>
    </w:p>
  </w:endnote>
  <w:endnote w:type="continuationSeparator" w:id="0">
    <w:p w14:paraId="40142F96" w14:textId="77777777" w:rsidR="00024176" w:rsidRDefault="00024176"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EB935" w14:textId="77777777" w:rsidR="00024176" w:rsidRDefault="00024176" w:rsidP="002F3F84">
      <w:r>
        <w:separator/>
      </w:r>
    </w:p>
  </w:footnote>
  <w:footnote w:type="continuationSeparator" w:id="0">
    <w:p w14:paraId="054A5165" w14:textId="77777777" w:rsidR="00024176" w:rsidRDefault="00024176"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4176"/>
    <w:rsid w:val="00025C05"/>
    <w:rsid w:val="00052476"/>
    <w:rsid w:val="000D06F0"/>
    <w:rsid w:val="00114D54"/>
    <w:rsid w:val="00120ACD"/>
    <w:rsid w:val="00187548"/>
    <w:rsid w:val="00197DE9"/>
    <w:rsid w:val="001A381D"/>
    <w:rsid w:val="00234FC3"/>
    <w:rsid w:val="00271E26"/>
    <w:rsid w:val="00274C8A"/>
    <w:rsid w:val="002778D5"/>
    <w:rsid w:val="00277B38"/>
    <w:rsid w:val="00281DF1"/>
    <w:rsid w:val="002D2762"/>
    <w:rsid w:val="002F3F84"/>
    <w:rsid w:val="00321D27"/>
    <w:rsid w:val="00352FD0"/>
    <w:rsid w:val="003726AD"/>
    <w:rsid w:val="00396315"/>
    <w:rsid w:val="003A1621"/>
    <w:rsid w:val="003B7161"/>
    <w:rsid w:val="003E2462"/>
    <w:rsid w:val="003E399D"/>
    <w:rsid w:val="00403680"/>
    <w:rsid w:val="00413DE0"/>
    <w:rsid w:val="0045610F"/>
    <w:rsid w:val="0046151B"/>
    <w:rsid w:val="00485402"/>
    <w:rsid w:val="00523478"/>
    <w:rsid w:val="00531FBF"/>
    <w:rsid w:val="0058064D"/>
    <w:rsid w:val="005A1B32"/>
    <w:rsid w:val="005A6070"/>
    <w:rsid w:val="005A7C7F"/>
    <w:rsid w:val="005C593C"/>
    <w:rsid w:val="005F574E"/>
    <w:rsid w:val="00633225"/>
    <w:rsid w:val="006643C0"/>
    <w:rsid w:val="006B66FE"/>
    <w:rsid w:val="00701A84"/>
    <w:rsid w:val="0071273D"/>
    <w:rsid w:val="0076659B"/>
    <w:rsid w:val="0078362D"/>
    <w:rsid w:val="007B6E7D"/>
    <w:rsid w:val="00824ABB"/>
    <w:rsid w:val="00861EC1"/>
    <w:rsid w:val="008A7514"/>
    <w:rsid w:val="008B068E"/>
    <w:rsid w:val="00940B1A"/>
    <w:rsid w:val="009714E8"/>
    <w:rsid w:val="00974AE3"/>
    <w:rsid w:val="009C6202"/>
    <w:rsid w:val="009D3129"/>
    <w:rsid w:val="009F285B"/>
    <w:rsid w:val="00AD43C0"/>
    <w:rsid w:val="00AE5B33"/>
    <w:rsid w:val="00AF4C03"/>
    <w:rsid w:val="00AF6C5C"/>
    <w:rsid w:val="00B03C25"/>
    <w:rsid w:val="00B20F52"/>
    <w:rsid w:val="00B35185"/>
    <w:rsid w:val="00B406E8"/>
    <w:rsid w:val="00B50C83"/>
    <w:rsid w:val="00B7788F"/>
    <w:rsid w:val="00BD7E28"/>
    <w:rsid w:val="00C32F3D"/>
    <w:rsid w:val="00C41B36"/>
    <w:rsid w:val="00C56FC2"/>
    <w:rsid w:val="00CE44E9"/>
    <w:rsid w:val="00CF618A"/>
    <w:rsid w:val="00D0558B"/>
    <w:rsid w:val="00D12E95"/>
    <w:rsid w:val="00DB5652"/>
    <w:rsid w:val="00E02BD0"/>
    <w:rsid w:val="00E33862"/>
    <w:rsid w:val="00E4044A"/>
    <w:rsid w:val="00E66FC0"/>
    <w:rsid w:val="00EB4E90"/>
    <w:rsid w:val="00EE3EAE"/>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Ismael DeRocco</cp:lastModifiedBy>
  <cp:revision>2</cp:revision>
  <dcterms:created xsi:type="dcterms:W3CDTF">2022-02-21T23:52:00Z</dcterms:created>
  <dcterms:modified xsi:type="dcterms:W3CDTF">2022-02-21T23:52:00Z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