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270CA" w14:textId="643CD37D" w:rsidR="0087620B" w:rsidRPr="003C3445" w:rsidRDefault="0087620B" w:rsidP="003C3445">
      <w:pPr>
        <w:pStyle w:val="Ttulo"/>
        <w:rPr>
          <w:sz w:val="44"/>
          <w:szCs w:val="44"/>
          <w:lang w:val="en-US"/>
        </w:rPr>
      </w:pPr>
      <w:r w:rsidRPr="003C3445">
        <w:rPr>
          <w:sz w:val="48"/>
          <w:szCs w:val="48"/>
          <w:lang w:val="en-US"/>
        </w:rPr>
        <w:t xml:space="preserve">A </w:t>
      </w:r>
      <w:r w:rsidR="00CC6761" w:rsidRPr="003C3445">
        <w:rPr>
          <w:sz w:val="48"/>
          <w:szCs w:val="48"/>
          <w:lang w:val="en-US"/>
        </w:rPr>
        <w:t>firm</w:t>
      </w:r>
      <w:r w:rsidRPr="003C3445">
        <w:rPr>
          <w:sz w:val="48"/>
          <w:szCs w:val="48"/>
          <w:lang w:val="en-US"/>
        </w:rPr>
        <w:t xml:space="preserve"> location decision process for a new opening</w:t>
      </w:r>
    </w:p>
    <w:p w14:paraId="7682F7D7" w14:textId="77777777" w:rsidR="003C3445" w:rsidRDefault="003C3445" w:rsidP="000D7E52">
      <w:pPr>
        <w:jc w:val="both"/>
        <w:rPr>
          <w:b/>
          <w:bCs/>
          <w:lang w:val="en-US"/>
        </w:rPr>
      </w:pPr>
    </w:p>
    <w:p w14:paraId="72CBC158" w14:textId="0629392C" w:rsidR="00076B9D" w:rsidRPr="00F96DDF" w:rsidRDefault="00076B9D" w:rsidP="000D7E52">
      <w:pPr>
        <w:jc w:val="both"/>
        <w:rPr>
          <w:b/>
          <w:bCs/>
          <w:lang w:val="en-US"/>
        </w:rPr>
      </w:pPr>
      <w:r w:rsidRPr="00F96DDF">
        <w:rPr>
          <w:b/>
          <w:bCs/>
          <w:lang w:val="en-US"/>
        </w:rPr>
        <w:t>Abstract</w:t>
      </w:r>
    </w:p>
    <w:p w14:paraId="0DC53187" w14:textId="21DA819D" w:rsidR="00076B9D" w:rsidRDefault="00863F3D" w:rsidP="000D7E52">
      <w:pPr>
        <w:jc w:val="both"/>
        <w:rPr>
          <w:lang w:val="en-US"/>
        </w:rPr>
      </w:pPr>
      <w:r>
        <w:rPr>
          <w:lang w:val="en-US"/>
        </w:rPr>
        <w:t>T</w:t>
      </w:r>
      <w:r w:rsidR="00076B9D">
        <w:rPr>
          <w:lang w:val="en-US"/>
        </w:rPr>
        <w:t xml:space="preserve">his project </w:t>
      </w:r>
      <w:r>
        <w:rPr>
          <w:lang w:val="en-US"/>
        </w:rPr>
        <w:t>consists</w:t>
      </w:r>
      <w:r w:rsidR="00076B9D">
        <w:rPr>
          <w:lang w:val="en-US"/>
        </w:rPr>
        <w:t xml:space="preserve"> in compar</w:t>
      </w:r>
      <w:r w:rsidR="00643E31">
        <w:rPr>
          <w:lang w:val="en-US"/>
        </w:rPr>
        <w:t>ing</w:t>
      </w:r>
      <w:r w:rsidR="00076B9D">
        <w:rPr>
          <w:lang w:val="en-US"/>
        </w:rPr>
        <w:t xml:space="preserve"> and analyz</w:t>
      </w:r>
      <w:r w:rsidR="00643E31">
        <w:rPr>
          <w:lang w:val="en-US"/>
        </w:rPr>
        <w:t>ing</w:t>
      </w:r>
      <w:r w:rsidR="00076B9D">
        <w:rPr>
          <w:lang w:val="en-US"/>
        </w:rPr>
        <w:t xml:space="preserve"> the metropolitan areas of the two biggest cities of Spain (Madrid and Barcelona) by exploring the places around the subway stations</w:t>
      </w:r>
      <w:r>
        <w:rPr>
          <w:lang w:val="en-US"/>
        </w:rPr>
        <w:t xml:space="preserve">. </w:t>
      </w:r>
      <w:r>
        <w:rPr>
          <w:rStyle w:val="tlid-translation"/>
          <w:lang w:val="en"/>
        </w:rPr>
        <w:t xml:space="preserve">The aim </w:t>
      </w:r>
      <w:r w:rsidR="00DC1FDD">
        <w:rPr>
          <w:rStyle w:val="tlid-translation"/>
          <w:lang w:val="en"/>
        </w:rPr>
        <w:t>of this project is</w:t>
      </w:r>
      <w:r>
        <w:rPr>
          <w:rStyle w:val="tlid-translation"/>
          <w:lang w:val="en"/>
        </w:rPr>
        <w:t xml:space="preserve"> to find the best areas to extend a very successful gym brand from Madrid </w:t>
      </w:r>
      <w:r w:rsidR="00DC1FDD">
        <w:rPr>
          <w:rStyle w:val="tlid-translation"/>
          <w:lang w:val="en"/>
        </w:rPr>
        <w:t>to</w:t>
      </w:r>
      <w:r>
        <w:rPr>
          <w:rStyle w:val="tlid-translation"/>
          <w:lang w:val="en"/>
        </w:rPr>
        <w:t xml:space="preserve"> Barcelona</w:t>
      </w:r>
      <w:r w:rsidR="005E7D31">
        <w:rPr>
          <w:rStyle w:val="tlid-translation"/>
          <w:lang w:val="en"/>
        </w:rPr>
        <w:t xml:space="preserve"> based on the neighborhood similarity</w:t>
      </w:r>
      <w:r>
        <w:rPr>
          <w:rStyle w:val="tlid-translation"/>
          <w:lang w:val="en"/>
        </w:rPr>
        <w:t>. To perform the analysis, the unsupervised machine learning K-means method will be used for clustering the stations. The</w:t>
      </w:r>
      <w:r w:rsidR="005E7D31">
        <w:rPr>
          <w:rStyle w:val="tlid-translation"/>
          <w:lang w:val="en"/>
        </w:rPr>
        <w:t xml:space="preserve"> differences between</w:t>
      </w:r>
      <w:r>
        <w:rPr>
          <w:rStyle w:val="tlid-translation"/>
          <w:lang w:val="en"/>
        </w:rPr>
        <w:t xml:space="preserve"> clusters</w:t>
      </w:r>
      <w:r w:rsidR="005E7D31">
        <w:rPr>
          <w:rStyle w:val="tlid-translation"/>
          <w:lang w:val="en"/>
        </w:rPr>
        <w:t xml:space="preserve"> are based</w:t>
      </w:r>
      <w:r>
        <w:rPr>
          <w:rStyle w:val="tlid-translation"/>
          <w:lang w:val="en"/>
        </w:rPr>
        <w:t xml:space="preserve"> </w:t>
      </w:r>
      <w:r w:rsidR="005E7D31">
        <w:rPr>
          <w:rStyle w:val="tlid-translation"/>
          <w:lang w:val="en"/>
        </w:rPr>
        <w:t>on</w:t>
      </w:r>
      <w:r>
        <w:rPr>
          <w:rStyle w:val="tlid-translation"/>
          <w:lang w:val="en"/>
        </w:rPr>
        <w:t xml:space="preserve"> the </w:t>
      </w:r>
      <w:r w:rsidR="005E7D31">
        <w:rPr>
          <w:rStyle w:val="tlid-translation"/>
          <w:lang w:val="en"/>
        </w:rPr>
        <w:t>venue’s</w:t>
      </w:r>
      <w:r>
        <w:rPr>
          <w:rStyle w:val="tlid-translation"/>
          <w:lang w:val="en"/>
        </w:rPr>
        <w:t xml:space="preserve"> </w:t>
      </w:r>
      <w:r w:rsidR="005E7D31">
        <w:rPr>
          <w:rStyle w:val="tlid-translation"/>
          <w:lang w:val="en"/>
        </w:rPr>
        <w:t>categories around</w:t>
      </w:r>
      <w:r>
        <w:rPr>
          <w:rStyle w:val="tlid-translation"/>
          <w:lang w:val="en"/>
        </w:rPr>
        <w:t xml:space="preserve"> the </w:t>
      </w:r>
      <w:r w:rsidR="005E7D31">
        <w:rPr>
          <w:rStyle w:val="tlid-translation"/>
          <w:lang w:val="en"/>
        </w:rPr>
        <w:t xml:space="preserve">station </w:t>
      </w:r>
      <w:r>
        <w:rPr>
          <w:rStyle w:val="tlid-translation"/>
          <w:lang w:val="en"/>
        </w:rPr>
        <w:t>area</w:t>
      </w:r>
      <w:r w:rsidR="005E7D31">
        <w:rPr>
          <w:rStyle w:val="tlid-translation"/>
          <w:lang w:val="en"/>
        </w:rPr>
        <w:t>. The result of this study will help the gym company to decide the places that are suitable for the next opening.</w:t>
      </w:r>
    </w:p>
    <w:p w14:paraId="6109B287" w14:textId="77777777" w:rsidR="0040062A" w:rsidRPr="00F96DDF" w:rsidRDefault="004771AA" w:rsidP="000A6E76">
      <w:pPr>
        <w:pStyle w:val="Ttulo1"/>
        <w:rPr>
          <w:lang w:val="en-US"/>
        </w:rPr>
      </w:pPr>
      <w:r w:rsidRPr="00F96DDF">
        <w:rPr>
          <w:lang w:val="en-US"/>
        </w:rPr>
        <w:t>Introduction/Business problem</w:t>
      </w:r>
    </w:p>
    <w:p w14:paraId="4C12BE82" w14:textId="77777777" w:rsidR="005E7D31" w:rsidRPr="00F96DDF" w:rsidRDefault="005E7D31" w:rsidP="000A6E76">
      <w:pPr>
        <w:pStyle w:val="Ttulo2"/>
        <w:rPr>
          <w:lang w:val="en-US"/>
        </w:rPr>
      </w:pPr>
      <w:r w:rsidRPr="00F96DDF">
        <w:rPr>
          <w:lang w:val="en-US"/>
        </w:rPr>
        <w:t>Background</w:t>
      </w:r>
    </w:p>
    <w:p w14:paraId="14B734DE" w14:textId="1C8D84E8" w:rsidR="004771AA" w:rsidRDefault="00C3690B" w:rsidP="000D7E52">
      <w:pPr>
        <w:jc w:val="both"/>
        <w:rPr>
          <w:lang w:val="en-US"/>
        </w:rPr>
      </w:pPr>
      <w:r>
        <w:rPr>
          <w:lang w:val="en-US"/>
        </w:rPr>
        <w:t xml:space="preserve">Barcelona is the capital and </w:t>
      </w:r>
      <w:r w:rsidR="00691475">
        <w:rPr>
          <w:lang w:val="en-US"/>
        </w:rPr>
        <w:t xml:space="preserve">the </w:t>
      </w:r>
      <w:r>
        <w:rPr>
          <w:lang w:val="en-US"/>
        </w:rPr>
        <w:t xml:space="preserve">largest city of Catalonia, which is </w:t>
      </w:r>
      <w:r w:rsidR="006D02D8">
        <w:rPr>
          <w:lang w:val="en-US"/>
        </w:rPr>
        <w:t>in the</w:t>
      </w:r>
      <w:r>
        <w:rPr>
          <w:lang w:val="en-US"/>
        </w:rPr>
        <w:t xml:space="preserve"> northeastern </w:t>
      </w:r>
      <w:r w:rsidR="006D02D8">
        <w:rPr>
          <w:lang w:val="en-US"/>
        </w:rPr>
        <w:t xml:space="preserve">of </w:t>
      </w:r>
      <w:r>
        <w:rPr>
          <w:lang w:val="en-US"/>
        </w:rPr>
        <w:t xml:space="preserve">Spain in the </w:t>
      </w:r>
      <w:r w:rsidR="00EE7112">
        <w:rPr>
          <w:lang w:val="en-US"/>
        </w:rPr>
        <w:t>Mediterranean Sea</w:t>
      </w:r>
      <w:r>
        <w:rPr>
          <w:lang w:val="en-US"/>
        </w:rPr>
        <w:t xml:space="preserve"> coast. Barcelona has a population of 1.6 million within the city limits and </w:t>
      </w:r>
      <w:r w:rsidR="00EE7112">
        <w:rPr>
          <w:lang w:val="en-US"/>
        </w:rPr>
        <w:t xml:space="preserve">5.2 million considering the metropolitan area, being the sixth most populous area in the European Union. The population density is 15.9 k inhabitants per square kilometer, but the city center has a population density of 40.3 k </w:t>
      </w:r>
      <w:r w:rsidR="00515858">
        <w:rPr>
          <w:lang w:val="en-US"/>
        </w:rPr>
        <w:t>inhabitants</w:t>
      </w:r>
      <w:r w:rsidR="00EE7112">
        <w:rPr>
          <w:lang w:val="en-US"/>
        </w:rPr>
        <w:t xml:space="preserve"> per km</w:t>
      </w:r>
      <w:r w:rsidR="00515858" w:rsidRPr="00515858">
        <w:rPr>
          <w:vertAlign w:val="superscript"/>
          <w:lang w:val="en-US"/>
        </w:rPr>
        <w:t>2</w:t>
      </w:r>
      <w:r w:rsidR="00515858">
        <w:rPr>
          <w:lang w:val="en-US"/>
        </w:rPr>
        <w:t xml:space="preserve">. </w:t>
      </w:r>
      <w:r w:rsidR="00A61341">
        <w:rPr>
          <w:lang w:val="en-US"/>
        </w:rPr>
        <w:t>Inhabitants</w:t>
      </w:r>
      <w:r w:rsidR="00515858">
        <w:rPr>
          <w:lang w:val="en-US"/>
        </w:rPr>
        <w:t xml:space="preserve"> between 25 and 44 years </w:t>
      </w:r>
      <w:r w:rsidR="00745B4E">
        <w:rPr>
          <w:lang w:val="en-US"/>
        </w:rPr>
        <w:t>old</w:t>
      </w:r>
      <w:r w:rsidR="00B22EC4">
        <w:rPr>
          <w:lang w:val="en-US"/>
        </w:rPr>
        <w:t xml:space="preserve">, which are </w:t>
      </w:r>
      <w:r w:rsidR="006F3234">
        <w:rPr>
          <w:lang w:val="en-US"/>
        </w:rPr>
        <w:t>the main target</w:t>
      </w:r>
      <w:bookmarkStart w:id="0" w:name="_GoBack"/>
      <w:bookmarkEnd w:id="0"/>
      <w:r w:rsidR="006F3234">
        <w:rPr>
          <w:lang w:val="en-US"/>
        </w:rPr>
        <w:t>,</w:t>
      </w:r>
      <w:r w:rsidR="00745B4E">
        <w:rPr>
          <w:lang w:val="en-US"/>
        </w:rPr>
        <w:t xml:space="preserve"> </w:t>
      </w:r>
      <w:r w:rsidR="00A61341">
        <w:rPr>
          <w:lang w:val="en-US"/>
        </w:rPr>
        <w:t>represent</w:t>
      </w:r>
      <w:r w:rsidR="00515858">
        <w:rPr>
          <w:lang w:val="en-US"/>
        </w:rPr>
        <w:t xml:space="preserve"> the 30.6 percent of the population.</w:t>
      </w:r>
      <w:r w:rsidR="00512C7A">
        <w:rPr>
          <w:lang w:val="en-US"/>
        </w:rPr>
        <w:t xml:space="preserve"> </w:t>
      </w:r>
      <w:r w:rsidR="001A5A44">
        <w:rPr>
          <w:lang w:val="en-US"/>
        </w:rPr>
        <w:t>This makes the city a perfect place for business expansion.</w:t>
      </w:r>
    </w:p>
    <w:p w14:paraId="5373F500" w14:textId="10A54434" w:rsidR="00076B9D" w:rsidRDefault="006E523C" w:rsidP="000D7E52">
      <w:pPr>
        <w:jc w:val="both"/>
        <w:rPr>
          <w:lang w:val="en-US"/>
        </w:rPr>
      </w:pPr>
      <w:r>
        <w:rPr>
          <w:lang w:val="en-US"/>
        </w:rPr>
        <w:t xml:space="preserve">The historical attractions, </w:t>
      </w:r>
      <w:r w:rsidR="001A6B1C">
        <w:rPr>
          <w:lang w:val="en-US"/>
        </w:rPr>
        <w:t xml:space="preserve">the sports, </w:t>
      </w:r>
      <w:r>
        <w:rPr>
          <w:lang w:val="en-US"/>
        </w:rPr>
        <w:t xml:space="preserve">the good climate and the night entertainment are keeping the tourist income growing. </w:t>
      </w:r>
      <w:r w:rsidR="0068219B">
        <w:rPr>
          <w:lang w:val="en-US"/>
        </w:rPr>
        <w:t>It is the 4</w:t>
      </w:r>
      <w:r w:rsidR="0068219B" w:rsidRPr="004771AA">
        <w:rPr>
          <w:vertAlign w:val="superscript"/>
          <w:lang w:val="en-US"/>
        </w:rPr>
        <w:t>th</w:t>
      </w:r>
      <w:r w:rsidR="0068219B">
        <w:rPr>
          <w:lang w:val="en-US"/>
        </w:rPr>
        <w:t xml:space="preserve"> preferred place to visit </w:t>
      </w:r>
      <w:r w:rsidR="008A2A27">
        <w:rPr>
          <w:lang w:val="en-US"/>
        </w:rPr>
        <w:t>among</w:t>
      </w:r>
      <w:r w:rsidR="0068219B">
        <w:rPr>
          <w:lang w:val="en-US"/>
        </w:rPr>
        <w:t xml:space="preserve"> tourists in Europe</w:t>
      </w:r>
      <w:r w:rsidR="008A2A27">
        <w:rPr>
          <w:lang w:val="en-US"/>
        </w:rPr>
        <w:t>. L</w:t>
      </w:r>
      <w:r w:rsidR="0068219B">
        <w:rPr>
          <w:lang w:val="en-US"/>
        </w:rPr>
        <w:t xml:space="preserve">ast year Barcelona hosted 9 </w:t>
      </w:r>
      <w:r w:rsidR="008A2A27">
        <w:rPr>
          <w:lang w:val="en-US"/>
        </w:rPr>
        <w:t>million</w:t>
      </w:r>
      <w:r w:rsidR="0068219B">
        <w:rPr>
          <w:lang w:val="en-US"/>
        </w:rPr>
        <w:t xml:space="preserve"> of tourists. </w:t>
      </w:r>
      <w:r w:rsidR="001A6B1C">
        <w:rPr>
          <w:lang w:val="en-US"/>
        </w:rPr>
        <w:t>Nevertheless,</w:t>
      </w:r>
      <w:r w:rsidR="00162D7C">
        <w:rPr>
          <w:lang w:val="en-US"/>
        </w:rPr>
        <w:t xml:space="preserve"> this is not th</w:t>
      </w:r>
      <w:r w:rsidR="001A6B1C">
        <w:rPr>
          <w:lang w:val="en-US"/>
        </w:rPr>
        <w:t xml:space="preserve">e unique motor of the city, </w:t>
      </w:r>
      <w:r w:rsidR="00FF4AB3">
        <w:rPr>
          <w:lang w:val="en-US"/>
        </w:rPr>
        <w:t xml:space="preserve">the </w:t>
      </w:r>
      <w:r w:rsidR="001A6B1C">
        <w:rPr>
          <w:lang w:val="en-US"/>
        </w:rPr>
        <w:t>best universities of Spain</w:t>
      </w:r>
      <w:r w:rsidR="0040062A">
        <w:rPr>
          <w:lang w:val="en-US"/>
        </w:rPr>
        <w:t xml:space="preserve">, </w:t>
      </w:r>
      <w:r w:rsidR="00FF4AB3">
        <w:rPr>
          <w:lang w:val="en-US"/>
        </w:rPr>
        <w:t>industries</w:t>
      </w:r>
      <w:r w:rsidR="0040062A">
        <w:rPr>
          <w:lang w:val="en-US"/>
        </w:rPr>
        <w:t xml:space="preserve"> and many international businesses</w:t>
      </w:r>
      <w:r w:rsidR="00FF4AB3">
        <w:rPr>
          <w:lang w:val="en-US"/>
        </w:rPr>
        <w:t xml:space="preserve"> </w:t>
      </w:r>
      <w:r w:rsidR="001A6B1C">
        <w:rPr>
          <w:lang w:val="en-US"/>
        </w:rPr>
        <w:t>are located here</w:t>
      </w:r>
      <w:r w:rsidR="00D87AC1">
        <w:rPr>
          <w:lang w:val="en-US"/>
        </w:rPr>
        <w:t xml:space="preserve">, </w:t>
      </w:r>
      <w:r w:rsidR="008A2A27">
        <w:rPr>
          <w:lang w:val="en-US"/>
        </w:rPr>
        <w:t>making</w:t>
      </w:r>
      <w:r w:rsidR="00FF4AB3">
        <w:rPr>
          <w:lang w:val="en-US"/>
        </w:rPr>
        <w:t xml:space="preserve"> Barcelona attracti</w:t>
      </w:r>
      <w:r w:rsidR="008076F7">
        <w:rPr>
          <w:lang w:val="en-US"/>
        </w:rPr>
        <w:t>ve</w:t>
      </w:r>
      <w:r w:rsidR="00FF4AB3">
        <w:rPr>
          <w:lang w:val="en-US"/>
        </w:rPr>
        <w:t xml:space="preserve"> </w:t>
      </w:r>
      <w:r w:rsidR="008076F7">
        <w:rPr>
          <w:lang w:val="en-US"/>
        </w:rPr>
        <w:t xml:space="preserve">for </w:t>
      </w:r>
      <w:r w:rsidR="00FF4AB3">
        <w:rPr>
          <w:lang w:val="en-US"/>
        </w:rPr>
        <w:t>investments</w:t>
      </w:r>
      <w:r w:rsidR="00942CB3">
        <w:rPr>
          <w:lang w:val="en-US"/>
        </w:rPr>
        <w:t>.</w:t>
      </w:r>
    </w:p>
    <w:p w14:paraId="65719CC4" w14:textId="73D5C16F" w:rsidR="00F557AE" w:rsidRDefault="00505FD7" w:rsidP="000D7E52">
      <w:pPr>
        <w:jc w:val="both"/>
        <w:rPr>
          <w:lang w:val="en-US"/>
        </w:rPr>
      </w:pPr>
      <w:r>
        <w:rPr>
          <w:lang w:val="en-US"/>
        </w:rPr>
        <w:t xml:space="preserve">On the other hand, Madrid </w:t>
      </w:r>
      <w:r w:rsidR="008A2A27">
        <w:rPr>
          <w:lang w:val="en-US"/>
        </w:rPr>
        <w:t>i</w:t>
      </w:r>
      <w:r>
        <w:rPr>
          <w:lang w:val="en-US"/>
        </w:rPr>
        <w:t xml:space="preserve">s the capital of Spain and the biggest city situated in the strategic center of the country. The capital has a population of </w:t>
      </w:r>
      <w:r w:rsidR="00555991">
        <w:rPr>
          <w:lang w:val="en-US"/>
        </w:rPr>
        <w:t>3.3</w:t>
      </w:r>
      <w:r w:rsidR="00A222C2">
        <w:rPr>
          <w:lang w:val="en-US"/>
        </w:rPr>
        <w:t xml:space="preserve"> million and </w:t>
      </w:r>
      <w:r w:rsidR="00741FA5">
        <w:rPr>
          <w:lang w:val="en-US"/>
        </w:rPr>
        <w:t xml:space="preserve">6.5 million considering metropolitan area. </w:t>
      </w:r>
      <w:r w:rsidR="00985995">
        <w:rPr>
          <w:lang w:val="en-US"/>
        </w:rPr>
        <w:t xml:space="preserve">It </w:t>
      </w:r>
      <w:r w:rsidR="00021E8E">
        <w:rPr>
          <w:lang w:val="en-US"/>
        </w:rPr>
        <w:t>is</w:t>
      </w:r>
      <w:r w:rsidR="00985995">
        <w:rPr>
          <w:lang w:val="en-US"/>
        </w:rPr>
        <w:t xml:space="preserve"> consider</w:t>
      </w:r>
      <w:r w:rsidR="00F35DF7">
        <w:rPr>
          <w:lang w:val="en-US"/>
        </w:rPr>
        <w:t>ed</w:t>
      </w:r>
      <w:r w:rsidR="00985995">
        <w:rPr>
          <w:lang w:val="en-US"/>
        </w:rPr>
        <w:t xml:space="preserve"> the </w:t>
      </w:r>
      <w:r w:rsidR="00240FA3">
        <w:rPr>
          <w:lang w:val="en-US"/>
        </w:rPr>
        <w:t xml:space="preserve">major financial center and </w:t>
      </w:r>
      <w:r w:rsidR="00036EBF">
        <w:rPr>
          <w:lang w:val="en-US"/>
        </w:rPr>
        <w:t xml:space="preserve">the leading economic hub of the </w:t>
      </w:r>
      <w:r w:rsidR="00072243">
        <w:rPr>
          <w:lang w:val="en-US"/>
        </w:rPr>
        <w:t>Iberian Peninsula</w:t>
      </w:r>
      <w:r w:rsidR="00036EBF">
        <w:rPr>
          <w:lang w:val="en-US"/>
        </w:rPr>
        <w:t>.</w:t>
      </w:r>
      <w:r w:rsidR="00072243">
        <w:rPr>
          <w:lang w:val="en-US"/>
        </w:rPr>
        <w:t xml:space="preserve"> The population </w:t>
      </w:r>
      <w:r w:rsidR="00E05F47">
        <w:rPr>
          <w:lang w:val="en-US"/>
        </w:rPr>
        <w:t xml:space="preserve">density is </w:t>
      </w:r>
      <w:r w:rsidR="00951CA5">
        <w:rPr>
          <w:lang w:val="en-US"/>
        </w:rPr>
        <w:t>5 k in</w:t>
      </w:r>
      <w:r w:rsidR="00785601">
        <w:rPr>
          <w:lang w:val="en-US"/>
        </w:rPr>
        <w:t xml:space="preserve">habitants per square kilometer and the city center </w:t>
      </w:r>
      <w:r w:rsidR="00CA63D9">
        <w:rPr>
          <w:lang w:val="en-US"/>
        </w:rPr>
        <w:t xml:space="preserve">has a population density </w:t>
      </w:r>
      <w:r w:rsidR="008A32C5">
        <w:rPr>
          <w:lang w:val="en-US"/>
        </w:rPr>
        <w:t>2</w:t>
      </w:r>
      <w:r w:rsidR="00AF1876">
        <w:rPr>
          <w:lang w:val="en-US"/>
        </w:rPr>
        <w:t>6 k inhabita</w:t>
      </w:r>
      <w:r w:rsidR="0099092B">
        <w:rPr>
          <w:lang w:val="en-US"/>
        </w:rPr>
        <w:t>nts per km</w:t>
      </w:r>
      <w:r w:rsidR="008A03D5" w:rsidRPr="00821F56">
        <w:rPr>
          <w:vertAlign w:val="superscript"/>
          <w:lang w:val="en-US"/>
        </w:rPr>
        <w:t>2</w:t>
      </w:r>
      <w:r w:rsidR="008A03D5">
        <w:rPr>
          <w:lang w:val="en-US"/>
        </w:rPr>
        <w:t xml:space="preserve">. </w:t>
      </w:r>
      <w:r w:rsidR="00AA03A4">
        <w:rPr>
          <w:lang w:val="en-US"/>
        </w:rPr>
        <w:t xml:space="preserve">And the middle age structure </w:t>
      </w:r>
      <w:r w:rsidR="004C3716">
        <w:rPr>
          <w:lang w:val="en-US"/>
        </w:rPr>
        <w:t>is 38% of the population.</w:t>
      </w:r>
      <w:r w:rsidR="00F557AE">
        <w:rPr>
          <w:lang w:val="en-US"/>
        </w:rPr>
        <w:t xml:space="preserve"> Apart from tourist </w:t>
      </w:r>
      <w:r w:rsidR="00F0656C">
        <w:rPr>
          <w:lang w:val="en-US"/>
        </w:rPr>
        <w:t xml:space="preserve">impact, </w:t>
      </w:r>
      <w:r w:rsidR="00755BB3">
        <w:rPr>
          <w:lang w:val="en-US"/>
        </w:rPr>
        <w:t xml:space="preserve">similar features </w:t>
      </w:r>
      <w:r w:rsidR="00F35DF7">
        <w:rPr>
          <w:lang w:val="en-US"/>
        </w:rPr>
        <w:t xml:space="preserve">could be found </w:t>
      </w:r>
      <w:r w:rsidR="00FF2FCA">
        <w:rPr>
          <w:lang w:val="en-US"/>
        </w:rPr>
        <w:t>between two cities.</w:t>
      </w:r>
    </w:p>
    <w:p w14:paraId="448155B3" w14:textId="3A5F65D7" w:rsidR="00076B9D" w:rsidRPr="00F96DDF" w:rsidRDefault="00076B9D" w:rsidP="000A6E76">
      <w:pPr>
        <w:pStyle w:val="Ttulo2"/>
        <w:rPr>
          <w:lang w:val="en-US"/>
        </w:rPr>
      </w:pPr>
      <w:r w:rsidRPr="00F96DDF">
        <w:rPr>
          <w:lang w:val="en-US"/>
        </w:rPr>
        <w:t>Problem definition</w:t>
      </w:r>
    </w:p>
    <w:p w14:paraId="78D2AC03" w14:textId="71C435F3" w:rsidR="00013995" w:rsidRDefault="009879D8" w:rsidP="000D7E52">
      <w:pPr>
        <w:jc w:val="both"/>
        <w:rPr>
          <w:lang w:val="en-US"/>
        </w:rPr>
      </w:pPr>
      <w:r>
        <w:rPr>
          <w:lang w:val="en-US"/>
        </w:rPr>
        <w:t xml:space="preserve">A </w:t>
      </w:r>
      <w:r w:rsidR="006B3AE0">
        <w:rPr>
          <w:lang w:val="en-US"/>
        </w:rPr>
        <w:t>successful</w:t>
      </w:r>
      <w:r w:rsidR="00C3465A">
        <w:rPr>
          <w:lang w:val="en-US"/>
        </w:rPr>
        <w:t xml:space="preserve"> </w:t>
      </w:r>
      <w:r w:rsidR="00E91391">
        <w:rPr>
          <w:lang w:val="en-US"/>
        </w:rPr>
        <w:t>gym club chain</w:t>
      </w:r>
      <w:r w:rsidR="00C6473A">
        <w:rPr>
          <w:lang w:val="en-US"/>
        </w:rPr>
        <w:t xml:space="preserve"> from Madrid</w:t>
      </w:r>
      <w:r w:rsidR="00E91391">
        <w:rPr>
          <w:lang w:val="en-US"/>
        </w:rPr>
        <w:t xml:space="preserve"> </w:t>
      </w:r>
      <w:r w:rsidR="00363A9E">
        <w:rPr>
          <w:lang w:val="en-US"/>
        </w:rPr>
        <w:t xml:space="preserve">is </w:t>
      </w:r>
      <w:r w:rsidR="00E91391">
        <w:rPr>
          <w:lang w:val="en-US"/>
        </w:rPr>
        <w:t xml:space="preserve">planning to </w:t>
      </w:r>
      <w:r w:rsidR="00443B63">
        <w:rPr>
          <w:lang w:val="en-US"/>
        </w:rPr>
        <w:t>open a new gym in Barcelona.</w:t>
      </w:r>
      <w:r w:rsidR="00E8710C">
        <w:rPr>
          <w:lang w:val="en-US"/>
        </w:rPr>
        <w:t xml:space="preserve"> </w:t>
      </w:r>
      <w:r w:rsidR="00C96209">
        <w:rPr>
          <w:lang w:val="en-US"/>
        </w:rPr>
        <w:t>The</w:t>
      </w:r>
      <w:r w:rsidR="00C72933">
        <w:rPr>
          <w:lang w:val="en-US"/>
        </w:rPr>
        <w:t xml:space="preserve"> locations of the gyms are usually placed </w:t>
      </w:r>
      <w:r w:rsidR="00A148EA">
        <w:rPr>
          <w:lang w:val="en-US"/>
        </w:rPr>
        <w:t>in residential areas</w:t>
      </w:r>
      <w:r w:rsidR="002431B0">
        <w:rPr>
          <w:lang w:val="en-US"/>
        </w:rPr>
        <w:t>,</w:t>
      </w:r>
      <w:r w:rsidR="00A148EA">
        <w:rPr>
          <w:lang w:val="en-US"/>
        </w:rPr>
        <w:t xml:space="preserve"> </w:t>
      </w:r>
      <w:r w:rsidR="002F2C17">
        <w:rPr>
          <w:lang w:val="en-US"/>
        </w:rPr>
        <w:t>near</w:t>
      </w:r>
      <w:r w:rsidR="00A148EA">
        <w:rPr>
          <w:lang w:val="en-US"/>
        </w:rPr>
        <w:t xml:space="preserve"> </w:t>
      </w:r>
      <w:r w:rsidR="00E05B34">
        <w:rPr>
          <w:lang w:val="en-US"/>
        </w:rPr>
        <w:t>to downtown</w:t>
      </w:r>
      <w:r w:rsidR="008B1C08">
        <w:rPr>
          <w:lang w:val="en-US"/>
        </w:rPr>
        <w:t xml:space="preserve"> and close to a subway or train station</w:t>
      </w:r>
      <w:r w:rsidR="00E05B34">
        <w:rPr>
          <w:lang w:val="en-US"/>
        </w:rPr>
        <w:t xml:space="preserve">. </w:t>
      </w:r>
      <w:r w:rsidR="004252A1">
        <w:rPr>
          <w:lang w:val="en-US"/>
        </w:rPr>
        <w:t xml:space="preserve">They are looking for </w:t>
      </w:r>
      <w:r w:rsidR="0028488B">
        <w:rPr>
          <w:lang w:val="en-US"/>
        </w:rPr>
        <w:t>locations in Barcelona</w:t>
      </w:r>
      <w:r w:rsidR="004252A1">
        <w:rPr>
          <w:lang w:val="en-US"/>
        </w:rPr>
        <w:t xml:space="preserve"> with </w:t>
      </w:r>
      <w:r w:rsidR="006B3AE0">
        <w:rPr>
          <w:lang w:val="en-US"/>
        </w:rPr>
        <w:t>similar</w:t>
      </w:r>
      <w:r w:rsidR="004252A1">
        <w:rPr>
          <w:lang w:val="en-US"/>
        </w:rPr>
        <w:t xml:space="preserve"> features</w:t>
      </w:r>
      <w:r w:rsidR="005956ED">
        <w:rPr>
          <w:lang w:val="en-US"/>
        </w:rPr>
        <w:t xml:space="preserve"> to place </w:t>
      </w:r>
      <w:r w:rsidR="00984661">
        <w:rPr>
          <w:lang w:val="en-US"/>
        </w:rPr>
        <w:t xml:space="preserve">the </w:t>
      </w:r>
      <w:r w:rsidR="00B90DB3">
        <w:rPr>
          <w:lang w:val="en-US"/>
        </w:rPr>
        <w:t xml:space="preserve">new </w:t>
      </w:r>
      <w:r w:rsidR="00984661">
        <w:rPr>
          <w:lang w:val="en-US"/>
        </w:rPr>
        <w:t>gym.</w:t>
      </w:r>
      <w:r w:rsidR="00B90DB3">
        <w:rPr>
          <w:lang w:val="en-US"/>
        </w:rPr>
        <w:t xml:space="preserve"> </w:t>
      </w:r>
      <w:r w:rsidR="00215781">
        <w:rPr>
          <w:lang w:val="en-US"/>
        </w:rPr>
        <w:t xml:space="preserve">This study will </w:t>
      </w:r>
      <w:r w:rsidR="00DF167A">
        <w:rPr>
          <w:lang w:val="en-US"/>
        </w:rPr>
        <w:t>cluster the</w:t>
      </w:r>
      <w:r w:rsidR="00D46A06">
        <w:rPr>
          <w:lang w:val="en-US"/>
        </w:rPr>
        <w:t xml:space="preserve"> subway and train stations of both cities</w:t>
      </w:r>
      <w:r w:rsidR="000C7FF6">
        <w:rPr>
          <w:lang w:val="en-US"/>
        </w:rPr>
        <w:t>,</w:t>
      </w:r>
      <w:r w:rsidR="00D77185">
        <w:rPr>
          <w:lang w:val="en-US"/>
        </w:rPr>
        <w:t xml:space="preserve"> </w:t>
      </w:r>
      <w:r w:rsidR="00D03F3C">
        <w:rPr>
          <w:lang w:val="en-US"/>
        </w:rPr>
        <w:t>taking in account the k</w:t>
      </w:r>
      <w:r w:rsidR="00215781">
        <w:rPr>
          <w:lang w:val="en-US"/>
        </w:rPr>
        <w:t xml:space="preserve">ind of </w:t>
      </w:r>
      <w:r w:rsidR="00A811B4">
        <w:rPr>
          <w:lang w:val="en-US"/>
        </w:rPr>
        <w:t>venues</w:t>
      </w:r>
      <w:r w:rsidR="00687C81">
        <w:rPr>
          <w:lang w:val="en-US"/>
        </w:rPr>
        <w:t xml:space="preserve"> around.</w:t>
      </w:r>
      <w:r w:rsidR="00E77AD0">
        <w:rPr>
          <w:lang w:val="en-US"/>
        </w:rPr>
        <w:t xml:space="preserve"> </w:t>
      </w:r>
      <w:r w:rsidR="0066391B">
        <w:rPr>
          <w:lang w:val="en-US"/>
        </w:rPr>
        <w:t xml:space="preserve">This will give </w:t>
      </w:r>
      <w:r w:rsidR="007E1423">
        <w:rPr>
          <w:lang w:val="en-US"/>
        </w:rPr>
        <w:t>us a</w:t>
      </w:r>
      <w:r w:rsidR="00B50260">
        <w:rPr>
          <w:lang w:val="en-US"/>
        </w:rPr>
        <w:t xml:space="preserve"> base for </w:t>
      </w:r>
      <w:r w:rsidR="009953BB">
        <w:rPr>
          <w:lang w:val="en-US"/>
        </w:rPr>
        <w:t xml:space="preserve">similarities between the </w:t>
      </w:r>
      <w:r w:rsidR="004C392C">
        <w:rPr>
          <w:lang w:val="en-US"/>
        </w:rPr>
        <w:t>city’s</w:t>
      </w:r>
      <w:r w:rsidR="000A6E76">
        <w:rPr>
          <w:lang w:val="en-US"/>
        </w:rPr>
        <w:t xml:space="preserve"> locations</w:t>
      </w:r>
      <w:r w:rsidR="00E77AD0">
        <w:rPr>
          <w:lang w:val="en-US"/>
        </w:rPr>
        <w:t xml:space="preserve">. </w:t>
      </w:r>
      <w:r w:rsidR="00C7777C">
        <w:rPr>
          <w:lang w:val="en-US"/>
        </w:rPr>
        <w:t>Finally, t</w:t>
      </w:r>
      <w:r w:rsidR="00163B91">
        <w:rPr>
          <w:lang w:val="en-US"/>
        </w:rPr>
        <w:t xml:space="preserve">o concrete the best places, </w:t>
      </w:r>
      <w:r w:rsidR="00E15DF3">
        <w:rPr>
          <w:lang w:val="en-US"/>
        </w:rPr>
        <w:t>we will</w:t>
      </w:r>
      <w:r w:rsidR="008A3B14">
        <w:rPr>
          <w:lang w:val="en-US"/>
        </w:rPr>
        <w:t xml:space="preserve"> </w:t>
      </w:r>
      <w:r w:rsidR="00026472">
        <w:rPr>
          <w:lang w:val="en-US"/>
        </w:rPr>
        <w:t xml:space="preserve">make a comparison </w:t>
      </w:r>
      <w:r w:rsidR="000D7E52">
        <w:rPr>
          <w:lang w:val="en-US"/>
        </w:rPr>
        <w:t>the</w:t>
      </w:r>
      <w:r w:rsidR="00E15DF3">
        <w:rPr>
          <w:lang w:val="en-US"/>
        </w:rPr>
        <w:t xml:space="preserve"> population density </w:t>
      </w:r>
      <w:r w:rsidR="000D7E52">
        <w:rPr>
          <w:lang w:val="en-US"/>
        </w:rPr>
        <w:t>in</w:t>
      </w:r>
      <w:r w:rsidR="00CE36F9">
        <w:rPr>
          <w:lang w:val="en-US"/>
        </w:rPr>
        <w:t xml:space="preserve"> the </w:t>
      </w:r>
      <w:r w:rsidR="000D7E52">
        <w:rPr>
          <w:lang w:val="en-US"/>
        </w:rPr>
        <w:t>neighborhoods.</w:t>
      </w:r>
      <w:r w:rsidR="000C7FF6">
        <w:rPr>
          <w:lang w:val="en-US"/>
        </w:rPr>
        <w:t xml:space="preserve"> </w:t>
      </w:r>
    </w:p>
    <w:p w14:paraId="30C18B8B" w14:textId="22F7F560" w:rsidR="00515858" w:rsidRDefault="00E55E31" w:rsidP="00E55E31">
      <w:pPr>
        <w:pStyle w:val="Ttulo1"/>
        <w:rPr>
          <w:lang w:val="en-US"/>
        </w:rPr>
      </w:pPr>
      <w:r>
        <w:rPr>
          <w:lang w:val="en-US"/>
        </w:rPr>
        <w:lastRenderedPageBreak/>
        <w:t>Data</w:t>
      </w:r>
    </w:p>
    <w:p w14:paraId="1D8D25AA" w14:textId="4BEE7C42" w:rsidR="00E55E31" w:rsidRDefault="002A7AF9" w:rsidP="00FE3FF2">
      <w:pPr>
        <w:pStyle w:val="Ttulo2"/>
        <w:rPr>
          <w:lang w:val="en-US"/>
        </w:rPr>
      </w:pPr>
      <w:r>
        <w:rPr>
          <w:lang w:val="en-US"/>
        </w:rPr>
        <w:t>Data requirements</w:t>
      </w:r>
    </w:p>
    <w:p w14:paraId="1721CBD7" w14:textId="3C7C7393" w:rsidR="00AC4258" w:rsidRPr="002023C8" w:rsidRDefault="00D008B3" w:rsidP="002023C8">
      <w:pPr>
        <w:pStyle w:val="Prrafodelista"/>
        <w:numPr>
          <w:ilvl w:val="0"/>
          <w:numId w:val="5"/>
        </w:numPr>
        <w:rPr>
          <w:lang w:val="en-US"/>
        </w:rPr>
      </w:pPr>
      <w:r w:rsidRPr="002023C8">
        <w:rPr>
          <w:lang w:val="en-US"/>
        </w:rPr>
        <w:t xml:space="preserve">List of </w:t>
      </w:r>
      <w:r w:rsidR="009F2E3F" w:rsidRPr="002023C8">
        <w:rPr>
          <w:lang w:val="en-US"/>
        </w:rPr>
        <w:t>subway and train stations</w:t>
      </w:r>
      <w:r w:rsidR="0017627D">
        <w:rPr>
          <w:lang w:val="en-US"/>
        </w:rPr>
        <w:t xml:space="preserve"> and coordinates</w:t>
      </w:r>
      <w:r w:rsidR="009F2E3F" w:rsidRPr="002023C8">
        <w:rPr>
          <w:lang w:val="en-US"/>
        </w:rPr>
        <w:t xml:space="preserve"> </w:t>
      </w:r>
      <w:r w:rsidR="00D94540" w:rsidRPr="002023C8">
        <w:rPr>
          <w:lang w:val="en-US"/>
        </w:rPr>
        <w:t xml:space="preserve">within Madrid </w:t>
      </w:r>
      <w:r w:rsidR="00F77058" w:rsidRPr="002023C8">
        <w:rPr>
          <w:lang w:val="en-US"/>
        </w:rPr>
        <w:t>metropolitan area</w:t>
      </w:r>
    </w:p>
    <w:p w14:paraId="20D06FBA" w14:textId="79F59879" w:rsidR="00F77058" w:rsidRDefault="00F77058" w:rsidP="002023C8">
      <w:pPr>
        <w:pStyle w:val="Prrafodelista"/>
        <w:numPr>
          <w:ilvl w:val="0"/>
          <w:numId w:val="5"/>
        </w:numPr>
        <w:rPr>
          <w:lang w:val="en-US"/>
        </w:rPr>
      </w:pPr>
      <w:r w:rsidRPr="002023C8">
        <w:rPr>
          <w:lang w:val="en-US"/>
        </w:rPr>
        <w:t xml:space="preserve">List of </w:t>
      </w:r>
      <w:r w:rsidR="002023C8" w:rsidRPr="002023C8">
        <w:rPr>
          <w:lang w:val="en-US"/>
        </w:rPr>
        <w:t>subway and train stations</w:t>
      </w:r>
      <w:r w:rsidR="00912CF4">
        <w:rPr>
          <w:lang w:val="en-US"/>
        </w:rPr>
        <w:t xml:space="preserve"> and coordinates</w:t>
      </w:r>
      <w:r w:rsidR="002023C8" w:rsidRPr="002023C8">
        <w:rPr>
          <w:lang w:val="en-US"/>
        </w:rPr>
        <w:t xml:space="preserve"> within Barcelona metropolitan area</w:t>
      </w:r>
    </w:p>
    <w:p w14:paraId="03337016" w14:textId="56A936E7" w:rsidR="002023C8" w:rsidRDefault="00863539" w:rsidP="002023C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</w:t>
      </w:r>
      <w:r w:rsidR="001833E9">
        <w:rPr>
          <w:lang w:val="en-US"/>
        </w:rPr>
        <w:t xml:space="preserve"> </w:t>
      </w:r>
      <w:r w:rsidR="0044402C">
        <w:rPr>
          <w:lang w:val="en-US"/>
        </w:rPr>
        <w:t>neighborhoods</w:t>
      </w:r>
      <w:r w:rsidR="001833E9">
        <w:rPr>
          <w:lang w:val="en-US"/>
        </w:rPr>
        <w:t xml:space="preserve"> and </w:t>
      </w:r>
      <w:r w:rsidR="0044402C">
        <w:rPr>
          <w:lang w:val="en-US"/>
        </w:rPr>
        <w:t xml:space="preserve">its </w:t>
      </w:r>
      <w:r w:rsidR="00C20CBD">
        <w:rPr>
          <w:lang w:val="en-US"/>
        </w:rPr>
        <w:t>demograph</w:t>
      </w:r>
      <w:r w:rsidR="00821FAA">
        <w:rPr>
          <w:lang w:val="en-US"/>
        </w:rPr>
        <w:t>ic data</w:t>
      </w:r>
      <w:r w:rsidR="0048345A">
        <w:rPr>
          <w:lang w:val="en-US"/>
        </w:rPr>
        <w:t xml:space="preserve"> of Madrid and Barcelona.</w:t>
      </w:r>
    </w:p>
    <w:p w14:paraId="34AC287D" w14:textId="72380F39" w:rsidR="007753DC" w:rsidRDefault="000B1B58" w:rsidP="002023C8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Information of the venues around </w:t>
      </w:r>
      <w:r w:rsidR="00A22B23">
        <w:rPr>
          <w:lang w:val="en-US"/>
        </w:rPr>
        <w:t xml:space="preserve">the stations obtained from Foursquare. </w:t>
      </w:r>
      <w:r w:rsidR="003A28E4">
        <w:rPr>
          <w:lang w:val="en-US"/>
        </w:rPr>
        <w:t xml:space="preserve">This will be the key to </w:t>
      </w:r>
      <w:r w:rsidR="00E12520">
        <w:rPr>
          <w:lang w:val="en-US"/>
        </w:rPr>
        <w:t>identify similar areas</w:t>
      </w:r>
      <w:r w:rsidR="00DE5179">
        <w:rPr>
          <w:lang w:val="en-US"/>
        </w:rPr>
        <w:t>.</w:t>
      </w:r>
    </w:p>
    <w:p w14:paraId="3024ABE7" w14:textId="1361B862" w:rsidR="002023C8" w:rsidRPr="00FE3FF2" w:rsidRDefault="00BA1721" w:rsidP="00E55E3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List of</w:t>
      </w:r>
      <w:r w:rsidR="00BC688B">
        <w:rPr>
          <w:lang w:val="en-US"/>
        </w:rPr>
        <w:t xml:space="preserve"> the gyms near to the stations, obtained from Foursquare data</w:t>
      </w:r>
    </w:p>
    <w:p w14:paraId="6F7E2CA0" w14:textId="26EB475E" w:rsidR="002A7AF9" w:rsidRDefault="002A7AF9" w:rsidP="00FE3FF2">
      <w:pPr>
        <w:pStyle w:val="Ttulo2"/>
        <w:rPr>
          <w:lang w:val="en-US"/>
        </w:rPr>
      </w:pPr>
      <w:r>
        <w:rPr>
          <w:lang w:val="en-US"/>
        </w:rPr>
        <w:t xml:space="preserve">Data </w:t>
      </w:r>
      <w:r w:rsidR="00AC4258">
        <w:rPr>
          <w:lang w:val="en-US"/>
        </w:rPr>
        <w:t>sources</w:t>
      </w:r>
    </w:p>
    <w:p w14:paraId="2B1DAABB" w14:textId="723EA4CF" w:rsidR="00FE3FF2" w:rsidRDefault="00FA594D" w:rsidP="00FE3FF2">
      <w:pPr>
        <w:rPr>
          <w:lang w:val="en-US"/>
        </w:rPr>
      </w:pPr>
      <w:r>
        <w:rPr>
          <w:lang w:val="en-US"/>
        </w:rPr>
        <w:t>The list of all stations</w:t>
      </w:r>
      <w:r w:rsidR="008727F9">
        <w:rPr>
          <w:lang w:val="en-US"/>
        </w:rPr>
        <w:t xml:space="preserve"> </w:t>
      </w:r>
      <w:r w:rsidR="00310A82">
        <w:rPr>
          <w:lang w:val="en-US"/>
        </w:rPr>
        <w:t xml:space="preserve">, names, type </w:t>
      </w:r>
      <w:r w:rsidR="008727F9">
        <w:rPr>
          <w:lang w:val="en-US"/>
        </w:rPr>
        <w:t>and coordinates</w:t>
      </w:r>
      <w:r>
        <w:rPr>
          <w:lang w:val="en-US"/>
        </w:rPr>
        <w:t xml:space="preserve"> </w:t>
      </w:r>
      <w:r w:rsidR="00D52D62">
        <w:rPr>
          <w:lang w:val="en-US"/>
        </w:rPr>
        <w:t xml:space="preserve">within the metropolitan </w:t>
      </w:r>
      <w:r w:rsidR="008727F9">
        <w:rPr>
          <w:lang w:val="en-US"/>
        </w:rPr>
        <w:t>area</w:t>
      </w:r>
      <w:r w:rsidR="00D52D62">
        <w:rPr>
          <w:lang w:val="en-US"/>
        </w:rPr>
        <w:t xml:space="preserve"> of Barcelona con be easi</w:t>
      </w:r>
      <w:r w:rsidR="00E1727B">
        <w:rPr>
          <w:lang w:val="en-US"/>
        </w:rPr>
        <w:t xml:space="preserve">ly download from </w:t>
      </w:r>
      <w:r w:rsidR="001D1669">
        <w:rPr>
          <w:lang w:val="en-US"/>
        </w:rPr>
        <w:t xml:space="preserve">the Open Data </w:t>
      </w:r>
      <w:r w:rsidR="00CF11F7">
        <w:rPr>
          <w:lang w:val="en-US"/>
        </w:rPr>
        <w:t xml:space="preserve">service of the city: </w:t>
      </w:r>
      <w:hyperlink r:id="rId5" w:history="1">
        <w:r w:rsidR="00CF11F7" w:rsidRPr="006D68B6">
          <w:rPr>
            <w:rStyle w:val="Hipervnculo"/>
            <w:lang w:val="en-US"/>
          </w:rPr>
          <w:t>https://opendata-ajuntament.barcelona.cat/data/es/dataset/transports/resource/e07dec0d-4aeb-40f3-b987-e1f35e088ce2</w:t>
        </w:r>
      </w:hyperlink>
    </w:p>
    <w:p w14:paraId="233D36DC" w14:textId="2D5ACAC1" w:rsidR="00CF11F7" w:rsidRDefault="002E109F" w:rsidP="00FE3FF2">
      <w:r>
        <w:rPr>
          <w:lang w:val="en-US"/>
        </w:rPr>
        <w:t>For</w:t>
      </w:r>
      <w:r w:rsidR="00EF225F">
        <w:rPr>
          <w:lang w:val="en-US"/>
        </w:rPr>
        <w:t xml:space="preserve"> stations data of Madrid</w:t>
      </w:r>
      <w:r w:rsidR="00C7009F">
        <w:rPr>
          <w:lang w:val="en-US"/>
        </w:rPr>
        <w:t xml:space="preserve"> metropolitan area</w:t>
      </w:r>
      <w:r w:rsidR="00EF225F">
        <w:rPr>
          <w:lang w:val="en-US"/>
        </w:rPr>
        <w:t xml:space="preserve"> there is also a</w:t>
      </w:r>
      <w:r w:rsidR="00C832AC">
        <w:rPr>
          <w:lang w:val="en-US"/>
        </w:rPr>
        <w:t>n</w:t>
      </w:r>
      <w:r w:rsidR="00C7009F">
        <w:rPr>
          <w:lang w:val="en-US"/>
        </w:rPr>
        <w:t xml:space="preserve"> open data service</w:t>
      </w:r>
      <w:r w:rsidR="002C5E21">
        <w:rPr>
          <w:lang w:val="en-US"/>
        </w:rPr>
        <w:t>, but in this case the data is divided</w:t>
      </w:r>
      <w:r w:rsidR="00740FC4">
        <w:rPr>
          <w:lang w:val="en-US"/>
        </w:rPr>
        <w:t>. The subway</w:t>
      </w:r>
      <w:r w:rsidR="00235C2E">
        <w:rPr>
          <w:lang w:val="en-US"/>
        </w:rPr>
        <w:t xml:space="preserve"> (metro)</w:t>
      </w:r>
      <w:r w:rsidR="00EF225F">
        <w:rPr>
          <w:lang w:val="en-US"/>
        </w:rPr>
        <w:t xml:space="preserve"> </w:t>
      </w:r>
      <w:r w:rsidR="00740FC4">
        <w:rPr>
          <w:lang w:val="en-US"/>
        </w:rPr>
        <w:t xml:space="preserve">stations coordinates can be downloaded from here: </w:t>
      </w:r>
      <w:hyperlink r:id="rId6" w:tgtFrame="_blank" w:history="1">
        <w:r w:rsidR="00286470">
          <w:rPr>
            <w:rStyle w:val="Hipervnculo"/>
          </w:rPr>
          <w:t>https://datos.madrid.es/egob/catalogo/200073-12-puntos-transporte-navegadores.gpx</w:t>
        </w:r>
      </w:hyperlink>
      <w:r w:rsidR="00740FC4">
        <w:rPr>
          <w:lang w:val="en-US"/>
        </w:rPr>
        <w:t>, and the train</w:t>
      </w:r>
      <w:r w:rsidR="004E1E89">
        <w:rPr>
          <w:lang w:val="en-US"/>
        </w:rPr>
        <w:t xml:space="preserve"> (cercanias</w:t>
      </w:r>
      <w:r w:rsidR="004A3854">
        <w:rPr>
          <w:lang w:val="en-US"/>
        </w:rPr>
        <w:t>)</w:t>
      </w:r>
      <w:r w:rsidR="00740FC4">
        <w:rPr>
          <w:lang w:val="en-US"/>
        </w:rPr>
        <w:t xml:space="preserve"> stations can be found here: </w:t>
      </w:r>
      <w:hyperlink r:id="rId7" w:tgtFrame="_blank" w:history="1">
        <w:r w:rsidR="0066260C">
          <w:rPr>
            <w:rStyle w:val="Hipervnculo"/>
          </w:rPr>
          <w:t>https://datos.madrid.es/egob/catalogo/200073-1-puntos-transporte-navegadores.gpx</w:t>
        </w:r>
      </w:hyperlink>
      <w:r w:rsidR="00851A6E">
        <w:t xml:space="preserve">. </w:t>
      </w:r>
      <w:r w:rsidR="008424A6">
        <w:t xml:space="preserve">The links may </w:t>
      </w:r>
      <w:r w:rsidR="003235F3">
        <w:t xml:space="preserve">be </w:t>
      </w:r>
      <w:r w:rsidR="00ED7A17">
        <w:t>temporally, so here there is the general link</w:t>
      </w:r>
      <w:r w:rsidR="00C038E6">
        <w:t xml:space="preserve"> for all kind of transports: </w:t>
      </w:r>
      <w:hyperlink r:id="rId8" w:history="1">
        <w:r w:rsidR="001F431E" w:rsidRPr="006D68B6">
          <w:rPr>
            <w:rStyle w:val="Hipervnculo"/>
          </w:rPr>
          <w:t>https://datos.madrid.es/sites/v/index.jsp?vgnextoid=08055cde99be2410VgnVCM1000000b205a0aRCRD&amp;vgnextchannel=374512b9ace9f310VgnVCM100000171f5a0aRCRD</w:t>
        </w:r>
      </w:hyperlink>
    </w:p>
    <w:p w14:paraId="09251C47" w14:textId="4D751750" w:rsidR="001F431E" w:rsidRDefault="00E00F56" w:rsidP="00FE3FF2">
      <w:r>
        <w:rPr>
          <w:lang w:val="en-US"/>
        </w:rPr>
        <w:t>The</w:t>
      </w:r>
      <w:r w:rsidR="00E119E5">
        <w:rPr>
          <w:lang w:val="en-US"/>
        </w:rPr>
        <w:t xml:space="preserve"> administrative division of the Madrid neighborhoods can be downloaded </w:t>
      </w:r>
      <w:r w:rsidR="005268EC">
        <w:rPr>
          <w:lang w:val="en-US"/>
        </w:rPr>
        <w:t xml:space="preserve">as shape file </w:t>
      </w:r>
      <w:r w:rsidR="00E119E5">
        <w:rPr>
          <w:lang w:val="en-US"/>
        </w:rPr>
        <w:t>from</w:t>
      </w:r>
      <w:r w:rsidR="005268EC">
        <w:rPr>
          <w:lang w:val="en-US"/>
        </w:rPr>
        <w:t xml:space="preserve">: </w:t>
      </w:r>
      <w:r w:rsidR="00E119E5">
        <w:rPr>
          <w:lang w:val="en-US"/>
        </w:rPr>
        <w:t xml:space="preserve"> </w:t>
      </w:r>
      <w:hyperlink r:id="rId9" w:tgtFrame="_blank" w:history="1">
        <w:r w:rsidR="00414C9D">
          <w:rPr>
            <w:rStyle w:val="Hipervnculo"/>
          </w:rPr>
          <w:t>https://datos.madrid.es/egob/catalogo/200078-10-distritos-barrios.zip</w:t>
        </w:r>
      </w:hyperlink>
    </w:p>
    <w:p w14:paraId="200C3C65" w14:textId="61DABE91" w:rsidR="009830F8" w:rsidRDefault="009830F8" w:rsidP="00FE3FF2">
      <w:r>
        <w:t xml:space="preserve">The administrative division of the Barcelona </w:t>
      </w:r>
      <w:r w:rsidR="0007333B">
        <w:t>neighbourhoods</w:t>
      </w:r>
      <w:r>
        <w:t xml:space="preserve"> can be downloaded </w:t>
      </w:r>
      <w:r w:rsidR="0007333B">
        <w:t xml:space="preserve">as json here: </w:t>
      </w:r>
      <w:hyperlink r:id="rId10" w:history="1">
        <w:r w:rsidR="0007333B" w:rsidRPr="006D68B6">
          <w:rPr>
            <w:rStyle w:val="Hipervnculo"/>
          </w:rPr>
          <w:t>https://github.com/martgnz/bcn-geodata/tree/master/barris</w:t>
        </w:r>
      </w:hyperlink>
    </w:p>
    <w:p w14:paraId="77D43310" w14:textId="37C3BADD" w:rsidR="008B15CC" w:rsidRDefault="00EE4293" w:rsidP="00FE3FF2">
      <w:pPr>
        <w:rPr>
          <w:lang w:val="en-US"/>
        </w:rPr>
      </w:pPr>
      <w:r>
        <w:rPr>
          <w:lang w:val="en-US"/>
        </w:rPr>
        <w:t xml:space="preserve">The demographic </w:t>
      </w:r>
      <w:r w:rsidR="00FE23B6">
        <w:rPr>
          <w:lang w:val="en-US"/>
        </w:rPr>
        <w:t>data of Barcelona</w:t>
      </w:r>
      <w:r w:rsidR="009A6CE4">
        <w:rPr>
          <w:lang w:val="en-US"/>
        </w:rPr>
        <w:t xml:space="preserve"> neighborhoods</w:t>
      </w:r>
      <w:r w:rsidR="00FE23B6">
        <w:rPr>
          <w:lang w:val="en-US"/>
        </w:rPr>
        <w:t xml:space="preserve"> can be </w:t>
      </w:r>
      <w:r w:rsidR="008B15CC">
        <w:rPr>
          <w:lang w:val="en-US"/>
        </w:rPr>
        <w:t xml:space="preserve">scrapped </w:t>
      </w:r>
      <w:r w:rsidR="00FE23B6">
        <w:rPr>
          <w:lang w:val="en-US"/>
        </w:rPr>
        <w:t>from here:</w:t>
      </w:r>
      <w:r w:rsidR="008B15CC">
        <w:rPr>
          <w:lang w:val="en-US"/>
        </w:rPr>
        <w:t xml:space="preserve"> </w:t>
      </w:r>
      <w:hyperlink r:id="rId11" w:history="1">
        <w:r w:rsidR="008B15CC" w:rsidRPr="006D68B6">
          <w:rPr>
            <w:rStyle w:val="Hipervnculo"/>
            <w:lang w:val="en-US"/>
          </w:rPr>
          <w:t>https://www.bcn.cat/estadistica/castella/dades/inf/lecpadro/lec19/t13.htm</w:t>
        </w:r>
      </w:hyperlink>
    </w:p>
    <w:p w14:paraId="5BA4E060" w14:textId="6F734914" w:rsidR="0007333B" w:rsidRDefault="00FE23B6" w:rsidP="00FE3FF2">
      <w:pPr>
        <w:rPr>
          <w:lang w:val="en-US"/>
        </w:rPr>
      </w:pPr>
      <w:r>
        <w:rPr>
          <w:lang w:val="en-US"/>
        </w:rPr>
        <w:t xml:space="preserve"> </w:t>
      </w:r>
      <w:r w:rsidR="0021276E">
        <w:rPr>
          <w:lang w:val="en-US"/>
        </w:rPr>
        <w:t xml:space="preserve">The demographic data of Madrid </w:t>
      </w:r>
      <w:r w:rsidR="009A5D63">
        <w:rPr>
          <w:lang w:val="en-US"/>
        </w:rPr>
        <w:t xml:space="preserve">neighborhoods can be downloaded with a tool in this page: </w:t>
      </w:r>
      <w:hyperlink r:id="rId12" w:history="1">
        <w:r w:rsidR="009A5D63" w:rsidRPr="006D68B6">
          <w:rPr>
            <w:rStyle w:val="Hipervnculo"/>
            <w:lang w:val="en-US"/>
          </w:rPr>
          <w:t>http://www-2.munimadrid.es/TSE6/control/seleccionDatosBarrio</w:t>
        </w:r>
      </w:hyperlink>
    </w:p>
    <w:p w14:paraId="52F6A1C8" w14:textId="77777777" w:rsidR="009A5D63" w:rsidRPr="00FE3FF2" w:rsidRDefault="009A5D63" w:rsidP="00FE3FF2">
      <w:pPr>
        <w:rPr>
          <w:lang w:val="en-US"/>
        </w:rPr>
      </w:pPr>
    </w:p>
    <w:sectPr w:rsidR="009A5D63" w:rsidRPr="00FE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786E"/>
    <w:multiLevelType w:val="hybridMultilevel"/>
    <w:tmpl w:val="BE323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04A0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15353F"/>
    <w:multiLevelType w:val="multilevel"/>
    <w:tmpl w:val="B60EC9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724F6E"/>
    <w:multiLevelType w:val="multilevel"/>
    <w:tmpl w:val="4BFA44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B0083F"/>
    <w:multiLevelType w:val="multilevel"/>
    <w:tmpl w:val="EF90F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A4655E"/>
    <w:multiLevelType w:val="multilevel"/>
    <w:tmpl w:val="9E4418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430CE2"/>
    <w:multiLevelType w:val="multilevel"/>
    <w:tmpl w:val="515815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wtDQ1MDUwNDEwNjZV0lEKTi0uzszPAykwrAUAN45wbywAAAA="/>
  </w:docVars>
  <w:rsids>
    <w:rsidRoot w:val="004771AA"/>
    <w:rsid w:val="00013995"/>
    <w:rsid w:val="00021E8E"/>
    <w:rsid w:val="00026472"/>
    <w:rsid w:val="00036EBF"/>
    <w:rsid w:val="00072243"/>
    <w:rsid w:val="0007333B"/>
    <w:rsid w:val="00076B9D"/>
    <w:rsid w:val="000A6E76"/>
    <w:rsid w:val="000B1B58"/>
    <w:rsid w:val="000C7FF6"/>
    <w:rsid w:val="000D7E52"/>
    <w:rsid w:val="001357A4"/>
    <w:rsid w:val="00162D7C"/>
    <w:rsid w:val="00163B91"/>
    <w:rsid w:val="0017627D"/>
    <w:rsid w:val="001833E9"/>
    <w:rsid w:val="00195D95"/>
    <w:rsid w:val="001A5A44"/>
    <w:rsid w:val="001A6B1C"/>
    <w:rsid w:val="001D1669"/>
    <w:rsid w:val="001E3288"/>
    <w:rsid w:val="001F431E"/>
    <w:rsid w:val="002023C8"/>
    <w:rsid w:val="0021276E"/>
    <w:rsid w:val="00215781"/>
    <w:rsid w:val="00235C2E"/>
    <w:rsid w:val="00240FA3"/>
    <w:rsid w:val="002431B0"/>
    <w:rsid w:val="0028238F"/>
    <w:rsid w:val="0028488B"/>
    <w:rsid w:val="00286470"/>
    <w:rsid w:val="002A7AF9"/>
    <w:rsid w:val="002C5E21"/>
    <w:rsid w:val="002D7236"/>
    <w:rsid w:val="002E109F"/>
    <w:rsid w:val="002F2C17"/>
    <w:rsid w:val="00310A82"/>
    <w:rsid w:val="003235F3"/>
    <w:rsid w:val="00363A9E"/>
    <w:rsid w:val="00367F83"/>
    <w:rsid w:val="003A28E4"/>
    <w:rsid w:val="003C2158"/>
    <w:rsid w:val="003C3445"/>
    <w:rsid w:val="0040062A"/>
    <w:rsid w:val="00414C9D"/>
    <w:rsid w:val="004252A1"/>
    <w:rsid w:val="004264B8"/>
    <w:rsid w:val="00443B63"/>
    <w:rsid w:val="0044402C"/>
    <w:rsid w:val="004728EC"/>
    <w:rsid w:val="00473FD5"/>
    <w:rsid w:val="0047534A"/>
    <w:rsid w:val="004771AA"/>
    <w:rsid w:val="0048345A"/>
    <w:rsid w:val="004A3854"/>
    <w:rsid w:val="004C3716"/>
    <w:rsid w:val="004C392C"/>
    <w:rsid w:val="004E1E89"/>
    <w:rsid w:val="00505FD7"/>
    <w:rsid w:val="00512C7A"/>
    <w:rsid w:val="00515858"/>
    <w:rsid w:val="005268EC"/>
    <w:rsid w:val="00555991"/>
    <w:rsid w:val="005956ED"/>
    <w:rsid w:val="005E7D31"/>
    <w:rsid w:val="00643E31"/>
    <w:rsid w:val="00656F53"/>
    <w:rsid w:val="0066260C"/>
    <w:rsid w:val="0066391B"/>
    <w:rsid w:val="0068219B"/>
    <w:rsid w:val="00687C81"/>
    <w:rsid w:val="00691475"/>
    <w:rsid w:val="006B3AE0"/>
    <w:rsid w:val="006D02D8"/>
    <w:rsid w:val="006D6E2D"/>
    <w:rsid w:val="006E523C"/>
    <w:rsid w:val="006F3234"/>
    <w:rsid w:val="00740FC4"/>
    <w:rsid w:val="00741FA5"/>
    <w:rsid w:val="00745B4E"/>
    <w:rsid w:val="00755BB3"/>
    <w:rsid w:val="007753DC"/>
    <w:rsid w:val="00785601"/>
    <w:rsid w:val="00796793"/>
    <w:rsid w:val="007E1423"/>
    <w:rsid w:val="008076F7"/>
    <w:rsid w:val="00821F56"/>
    <w:rsid w:val="00821FAA"/>
    <w:rsid w:val="008424A6"/>
    <w:rsid w:val="00851A6E"/>
    <w:rsid w:val="00863539"/>
    <w:rsid w:val="00863F3D"/>
    <w:rsid w:val="008727F9"/>
    <w:rsid w:val="0087620B"/>
    <w:rsid w:val="008A03D5"/>
    <w:rsid w:val="008A2A27"/>
    <w:rsid w:val="008A32C5"/>
    <w:rsid w:val="008A3B14"/>
    <w:rsid w:val="008B15CC"/>
    <w:rsid w:val="008B1C08"/>
    <w:rsid w:val="009066E1"/>
    <w:rsid w:val="009100BE"/>
    <w:rsid w:val="00912CF4"/>
    <w:rsid w:val="00942CB3"/>
    <w:rsid w:val="00951CA5"/>
    <w:rsid w:val="00976830"/>
    <w:rsid w:val="009830F8"/>
    <w:rsid w:val="00984661"/>
    <w:rsid w:val="00985995"/>
    <w:rsid w:val="009879D8"/>
    <w:rsid w:val="0099092B"/>
    <w:rsid w:val="009953BB"/>
    <w:rsid w:val="009A5D63"/>
    <w:rsid w:val="009A6CE4"/>
    <w:rsid w:val="009F2E3F"/>
    <w:rsid w:val="009F3A09"/>
    <w:rsid w:val="00A13652"/>
    <w:rsid w:val="00A148EA"/>
    <w:rsid w:val="00A222C2"/>
    <w:rsid w:val="00A22B23"/>
    <w:rsid w:val="00A505DA"/>
    <w:rsid w:val="00A61341"/>
    <w:rsid w:val="00A74B35"/>
    <w:rsid w:val="00A811B4"/>
    <w:rsid w:val="00AA03A4"/>
    <w:rsid w:val="00AC4258"/>
    <w:rsid w:val="00AE419E"/>
    <w:rsid w:val="00AF1876"/>
    <w:rsid w:val="00B22EC4"/>
    <w:rsid w:val="00B50260"/>
    <w:rsid w:val="00B77E8D"/>
    <w:rsid w:val="00B90DB3"/>
    <w:rsid w:val="00BA1721"/>
    <w:rsid w:val="00BC688B"/>
    <w:rsid w:val="00C038E6"/>
    <w:rsid w:val="00C20CBD"/>
    <w:rsid w:val="00C24E4C"/>
    <w:rsid w:val="00C338C2"/>
    <w:rsid w:val="00C3465A"/>
    <w:rsid w:val="00C3690B"/>
    <w:rsid w:val="00C6473A"/>
    <w:rsid w:val="00C7009F"/>
    <w:rsid w:val="00C72933"/>
    <w:rsid w:val="00C7777C"/>
    <w:rsid w:val="00C832AC"/>
    <w:rsid w:val="00C96209"/>
    <w:rsid w:val="00CA63D9"/>
    <w:rsid w:val="00CC6761"/>
    <w:rsid w:val="00CE36F9"/>
    <w:rsid w:val="00CF11F7"/>
    <w:rsid w:val="00D008B3"/>
    <w:rsid w:val="00D03F3C"/>
    <w:rsid w:val="00D074F1"/>
    <w:rsid w:val="00D46A06"/>
    <w:rsid w:val="00D52D62"/>
    <w:rsid w:val="00D77185"/>
    <w:rsid w:val="00D87AC1"/>
    <w:rsid w:val="00D94540"/>
    <w:rsid w:val="00DC0BF6"/>
    <w:rsid w:val="00DC1FDD"/>
    <w:rsid w:val="00DE5179"/>
    <w:rsid w:val="00DF167A"/>
    <w:rsid w:val="00E00F56"/>
    <w:rsid w:val="00E05B34"/>
    <w:rsid w:val="00E05F47"/>
    <w:rsid w:val="00E119E5"/>
    <w:rsid w:val="00E12520"/>
    <w:rsid w:val="00E15DF3"/>
    <w:rsid w:val="00E1727B"/>
    <w:rsid w:val="00E55E31"/>
    <w:rsid w:val="00E65841"/>
    <w:rsid w:val="00E77AD0"/>
    <w:rsid w:val="00E8710C"/>
    <w:rsid w:val="00E91391"/>
    <w:rsid w:val="00ED7A17"/>
    <w:rsid w:val="00EE4293"/>
    <w:rsid w:val="00EE7112"/>
    <w:rsid w:val="00EF225F"/>
    <w:rsid w:val="00F0656C"/>
    <w:rsid w:val="00F35DF7"/>
    <w:rsid w:val="00F557AE"/>
    <w:rsid w:val="00F77058"/>
    <w:rsid w:val="00F96DDF"/>
    <w:rsid w:val="00FA594D"/>
    <w:rsid w:val="00FE23B6"/>
    <w:rsid w:val="00FE3FF2"/>
    <w:rsid w:val="00FF2FCA"/>
    <w:rsid w:val="00FF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2E0306"/>
  <w15:chartTrackingRefBased/>
  <w15:docId w15:val="{48EFD148-C7E8-4A97-A8F4-0881C234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E7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E76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E76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E7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E7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E7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E7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E7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E7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863F3D"/>
  </w:style>
  <w:style w:type="character" w:customStyle="1" w:styleId="Ttulo1Car">
    <w:name w:val="Título 1 Car"/>
    <w:basedOn w:val="Fuentedeprrafopredeter"/>
    <w:link w:val="Ttulo1"/>
    <w:uiPriority w:val="9"/>
    <w:rsid w:val="000A6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E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E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E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E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E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E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E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73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023C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1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1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os.madrid.es/sites/v/index.jsp?vgnextoid=08055cde99be2410VgnVCM1000000b205a0aRCRD&amp;vgnextchannel=374512b9ace9f310VgnVCM100000171f5a0aRC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os.madrid.es/egob/catalogo/200073-1-puntos-transporte-navegadores.gpx'" TargetMode="External"/><Relationship Id="rId12" Type="http://schemas.openxmlformats.org/officeDocument/2006/relationships/hyperlink" Target="http://www-2.munimadrid.es/TSE6/control/seleccionDatosBar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os.madrid.es/egob/catalogo/200073-12-puntos-transporte-navegadores.gpx'" TargetMode="External"/><Relationship Id="rId11" Type="http://schemas.openxmlformats.org/officeDocument/2006/relationships/hyperlink" Target="https://www.bcn.cat/estadistica/castella/dades/inf/lecpadro/lec19/t13.htm" TargetMode="External"/><Relationship Id="rId5" Type="http://schemas.openxmlformats.org/officeDocument/2006/relationships/hyperlink" Target="https://opendata-ajuntament.barcelona.cat/data/es/dataset/transports/resource/e07dec0d-4aeb-40f3-b987-e1f35e088ce2" TargetMode="External"/><Relationship Id="rId10" Type="http://schemas.openxmlformats.org/officeDocument/2006/relationships/hyperlink" Target="https://github.com/martgnz/bcn-geodata/tree/master/bar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os.madrid.es/egob/catalogo/200078-10-distritos-barrios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2</Pages>
  <Words>901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G. Serrano</dc:creator>
  <cp:keywords/>
  <dc:description/>
  <cp:lastModifiedBy>Ismael G. Serrano</cp:lastModifiedBy>
  <cp:revision>176</cp:revision>
  <dcterms:created xsi:type="dcterms:W3CDTF">2020-02-09T01:10:00Z</dcterms:created>
  <dcterms:modified xsi:type="dcterms:W3CDTF">2020-02-13T22:47:00Z</dcterms:modified>
</cp:coreProperties>
</file>