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Calibri" w:cs="Calibri" w:eastAsia="Calibri" w:hAnsi="Calibri"/>
          <w:b w:val="1"/>
          <w:bCs w:val="1"/>
          <w:color w:val="1f2937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40"/>
          <w:szCs w:val="40"/>
          <w:rtl w:val="0"/>
        </w:rPr>
        <w:t xml:space="preserve">DOCUMENTO DE INICIO DE PROYECTO</w:t>
      </w:r>
    </w:p>
    <w:p w:rsidR="00000000" w:rsidDel="00000000" w:rsidP="00000000" w:rsidRDefault="00000000" w:rsidRPr="00000000" w14:paraId="00000002">
      <w:pPr>
        <w:spacing w:after="200" w:lineRule="auto"/>
        <w:rPr>
          <w:rFonts w:ascii="Calibri" w:cs="Calibri" w:eastAsia="Calibri" w:hAnsi="Calibri"/>
          <w:color w:val="4b5563"/>
        </w:rPr>
      </w:pPr>
      <w:r w:rsidDel="00000000" w:rsidR="00000000" w:rsidRPr="00000000">
        <w:rPr>
          <w:rFonts w:ascii="Calibri" w:cs="Calibri" w:eastAsia="Calibri" w:hAnsi="Calibri"/>
          <w:color w:val="4b5563"/>
          <w:rtl w:val="0"/>
        </w:rPr>
        <w:t xml:space="preserve">Code-Trekking - Proyecto de Título</w:t>
      </w:r>
    </w:p>
    <w:p w:rsidR="00000000" w:rsidDel="00000000" w:rsidP="00000000" w:rsidRDefault="00000000" w:rsidRPr="00000000" w14:paraId="00000003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Histórico de Revisiones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875"/>
        <w:gridCol w:w="3015"/>
        <w:gridCol w:w="2160"/>
        <w:tblGridChange w:id="0">
          <w:tblGrid>
            <w:gridCol w:w="1770"/>
            <w:gridCol w:w="1875"/>
            <w:gridCol w:w="3015"/>
            <w:gridCol w:w="216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Descripción/cambio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17/08/2026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Ismael Horta - Danilo Gonzalez </w:t>
            </w:r>
          </w:p>
        </w:tc>
      </w:tr>
    </w:tbl>
    <w:p w:rsidR="00000000" w:rsidDel="00000000" w:rsidP="00000000" w:rsidRDefault="00000000" w:rsidRPr="00000000" w14:paraId="0000000C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Información del Proyecto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35"/>
        <w:gridCol w:w="5565"/>
        <w:tblGridChange w:id="0">
          <w:tblGrid>
            <w:gridCol w:w="3135"/>
            <w:gridCol w:w="55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rHeight w:val="375.76171874999994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005-D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 (Nombre)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code-trekking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17/08/2026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17/08/2026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code-trekking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="240" w:lineRule="auto"/>
              <w:ind w:left="1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Karla Roco Ramirez</w:t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Integrantes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270"/>
        <w:gridCol w:w="3270"/>
        <w:tblGridChange w:id="0">
          <w:tblGrid>
            <w:gridCol w:w="2160"/>
            <w:gridCol w:w="3270"/>
            <w:gridCol w:w="32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18.545.484-3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Ismael Horta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is.horta@duocuc.cl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18.947.774-0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Danilo Gonzalez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="240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dana.gonzalezzc@duocuc.cl</w:t>
            </w:r>
          </w:p>
        </w:tc>
      </w:tr>
    </w:tbl>
    <w:p w:rsidR="00000000" w:rsidDel="00000000" w:rsidP="00000000" w:rsidRDefault="00000000" w:rsidRPr="00000000" w14:paraId="00000028">
      <w:pPr>
        <w:spacing w:after="200" w:lineRule="auto"/>
        <w:rPr>
          <w:rFonts w:ascii="Calibri" w:cs="Calibri" w:eastAsia="Calibri" w:hAnsi="Calibri"/>
          <w:color w:val="4b55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1f2937"/>
          <w:sz w:val="32"/>
          <w:szCs w:val="32"/>
        </w:rPr>
      </w:pPr>
      <w:bookmarkStart w:colFirst="0" w:colLast="0" w:name="_tx69vpxs12i4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32"/>
          <w:szCs w:val="32"/>
          <w:rtl w:val="0"/>
        </w:rPr>
        <w:t xml:space="preserve">1. Problema u oportunidad</w:t>
      </w:r>
    </w:p>
    <w:p w:rsidR="00000000" w:rsidDel="00000000" w:rsidP="00000000" w:rsidRDefault="00000000" w:rsidRPr="00000000" w14:paraId="0000002A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Quienes desean practicar trekking en la Región Metropolitana de Chile recurren hoy a medios fragmentados y desconectados entre sí: redes sociales y grupos de mensajería para encontrar compañía, plataformas especializadas o sitios web para informarse sobre rutas, y aplicaciones distintas para ubicación GPS. Esta fragmentación dificulta organizar una salida de forma eficiente y segura, y se concreta en tres problemas:</w:t>
      </w:r>
    </w:p>
    <w:p w:rsidR="00000000" w:rsidDel="00000000" w:rsidP="00000000" w:rsidRDefault="00000000" w:rsidRPr="00000000" w14:paraId="0000002B">
      <w:pPr>
        <w:spacing w:after="80" w:line="276" w:lineRule="auto"/>
        <w:ind w:left="68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Falta de compañía confiable: muchas personas no cuentan en su círculo cercano con alguien disponible, interesado o personas con experiencia, por lo que postergan la actividad o salen solas, aumentando su exposición al riesgo.</w:t>
      </w:r>
    </w:p>
    <w:p w:rsidR="00000000" w:rsidDel="00000000" w:rsidP="00000000" w:rsidRDefault="00000000" w:rsidRPr="00000000" w14:paraId="0000002C">
      <w:pPr>
        <w:spacing w:after="80" w:line="276" w:lineRule="auto"/>
        <w:ind w:left="68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Dispersión de la información de rutas: datos como dificultad, altitud, distancia, tiempo estimado y equipamiento necesario están repartidos entre distintas fuentes, sin un formato uniforme.</w:t>
      </w:r>
    </w:p>
    <w:p w:rsidR="00000000" w:rsidDel="00000000" w:rsidP="00000000" w:rsidRDefault="00000000" w:rsidRPr="00000000" w14:paraId="0000002D">
      <w:pPr>
        <w:spacing w:after="80" w:line="276" w:lineRule="auto"/>
        <w:ind w:left="68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Falta de seguridad ante emergencias: en zonas alejadas, con señalización limitada, no existe un mecanismo integrado para comunicar rápidamente una situación de riesgo y compartir la ubicación con contactos de confianza.</w:t>
      </w:r>
    </w:p>
    <w:p w:rsidR="00000000" w:rsidDel="00000000" w:rsidP="00000000" w:rsidRDefault="00000000" w:rsidRPr="00000000" w14:paraId="0000002E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oportunidad detectada consiste en abordar esta necesidad de forma integral: el senderista necesita salir acompañado para disfrutar y conectar con la naturaleza, pero no consigue un acompañante que le permita sentirse seguro. Entrevistas a usuarios reales confirman el problema de forma directa, y datos de contexto, como el aumento de rescates de Socorro Andino en cerros de la Región Metropolitana, de uno a cuatro semanales en cinco años, respaldan la urgencia de contar con herramientas de seguridad accesibles.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1f2937"/>
          <w:sz w:val="46"/>
          <w:szCs w:val="46"/>
        </w:rPr>
      </w:pPr>
      <w:bookmarkStart w:colFirst="0" w:colLast="0" w:name="_7qickwoo6qmq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32"/>
          <w:szCs w:val="32"/>
          <w:rtl w:val="0"/>
        </w:rPr>
        <w:t xml:space="preserve">2. Objetivos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 general:</w:t>
      </w:r>
    </w:p>
    <w:p w:rsidR="00000000" w:rsidDel="00000000" w:rsidP="00000000" w:rsidRDefault="00000000" w:rsidRPr="00000000" w14:paraId="00000031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Code-Trekking, una aplicación móvil que permita a las personas interesadas en trekking organizar actividades grupales, acceder a información centralizada sobre rutas y disponer de herramientas de ubicación y emergencia, contribuyendo a una experiencia más organizada y segura.</w:t>
      </w:r>
    </w:p>
    <w:p w:rsidR="00000000" w:rsidDel="00000000" w:rsidP="00000000" w:rsidRDefault="00000000" w:rsidRPr="00000000" w14:paraId="00000032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Objetivos específicos:</w:t>
      </w:r>
    </w:p>
    <w:p w:rsidR="00000000" w:rsidDel="00000000" w:rsidP="00000000" w:rsidRDefault="00000000" w:rsidRPr="00000000" w14:paraId="00000033">
      <w:pPr>
        <w:spacing w:after="80" w:line="276" w:lineRule="auto"/>
        <w:ind w:left="68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Implementar un sistema de eventos de trekking que permita crear actividades privadas e invitar participantes mediante un código único.</w:t>
      </w:r>
    </w:p>
    <w:p w:rsidR="00000000" w:rsidDel="00000000" w:rsidP="00000000" w:rsidRDefault="00000000" w:rsidRPr="00000000" w14:paraId="00000034">
      <w:pPr>
        <w:spacing w:after="80" w:line="276" w:lineRule="auto"/>
        <w:ind w:left="68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Desarrollar un catálogo de rutas con información técnica centralizada (dificultad, altitud, distancia, tiempo estimado, equipamiento).</w:t>
      </w:r>
    </w:p>
    <w:p w:rsidR="00000000" w:rsidDel="00000000" w:rsidP="00000000" w:rsidRDefault="00000000" w:rsidRPr="00000000" w14:paraId="00000035">
      <w:pPr>
        <w:spacing w:after="80" w:line="276" w:lineRule="auto"/>
        <w:ind w:left="68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Incorporar un mapa con GPS y seguimiento de actividad, incluyendo un tracking que se habilita por un botón del recorrido realizado.</w:t>
      </w:r>
    </w:p>
    <w:p w:rsidR="00000000" w:rsidDel="00000000" w:rsidP="00000000" w:rsidRDefault="00000000" w:rsidRPr="00000000" w14:paraId="00000036">
      <w:pPr>
        <w:spacing w:after="80" w:line="276" w:lineRule="auto"/>
        <w:ind w:left="68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Implementar un botón SOS que permita compartir la ubicación del usuario con sus contactos de emergencia.</w:t>
      </w:r>
    </w:p>
    <w:p w:rsidR="00000000" w:rsidDel="00000000" w:rsidP="00000000" w:rsidRDefault="00000000" w:rsidRPr="00000000" w14:paraId="00000037">
      <w:pPr>
        <w:spacing w:after="80" w:line="276" w:lineRule="auto"/>
        <w:ind w:left="68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Habilitar un foro asociado a cada evento para la coordinación entre participantes.</w:t>
      </w:r>
    </w:p>
    <w:p w:rsidR="00000000" w:rsidDel="00000000" w:rsidP="00000000" w:rsidRDefault="00000000" w:rsidRPr="00000000" w14:paraId="00000038">
      <w:pPr>
        <w:spacing w:after="80" w:line="276" w:lineRule="auto"/>
        <w:ind w:left="68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Construir la solución sobre Angular, Ionic, Capacitor y Firebase, permitiendo su despliegue como app nativa en Android.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1f2937"/>
          <w:sz w:val="46"/>
          <w:szCs w:val="46"/>
        </w:rPr>
      </w:pPr>
      <w:bookmarkStart w:colFirst="0" w:colLast="0" w:name="_g1nabjnb56g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1f2937"/>
          <w:sz w:val="46"/>
          <w:szCs w:val="46"/>
        </w:rPr>
      </w:pPr>
      <w:bookmarkStart w:colFirst="0" w:colLast="0" w:name="_p0b3n9okpu5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1f2937"/>
          <w:sz w:val="46"/>
          <w:szCs w:val="46"/>
        </w:rPr>
      </w:pPr>
      <w:bookmarkStart w:colFirst="0" w:colLast="0" w:name="_el807etpl7t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1f2937"/>
          <w:sz w:val="46"/>
          <w:szCs w:val="46"/>
        </w:rPr>
      </w:pPr>
      <w:bookmarkStart w:colFirst="0" w:colLast="0" w:name="_vwe0sqjzoz9r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32"/>
          <w:szCs w:val="32"/>
          <w:rtl w:val="0"/>
        </w:rPr>
        <w:t xml:space="preserve">3. Usuarios o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está dirigido a personas adultas (18 años o más) interesadas en trekking en la Región Metropolitana. Se identifican cuatro perfiles de usuario: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4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Principiantes</w:t>
            </w:r>
          </w:p>
          <w:p w:rsidR="00000000" w:rsidDel="00000000" w:rsidP="00000000" w:rsidRDefault="00000000" w:rsidRPr="00000000" w14:paraId="0000003F">
            <w:pPr>
              <w:spacing w:before="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Interés en la actividad pero poca experiencia; necesitan información de rutas, dificultad, equipamiento y recomendaciones.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3f4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 experiencia</w:t>
            </w:r>
          </w:p>
          <w:p w:rsidR="00000000" w:rsidDel="00000000" w:rsidP="00000000" w:rsidRDefault="00000000" w:rsidRPr="00000000" w14:paraId="00000041">
            <w:pPr>
              <w:spacing w:before="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Ya practican trekking, buscan nuevas rutas, compañeros con intereses similares y herramientas de organización.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4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Sin grupo de trekking</w:t>
            </w:r>
          </w:p>
          <w:p w:rsidR="00000000" w:rsidDel="00000000" w:rsidP="00000000" w:rsidRDefault="00000000" w:rsidRPr="00000000" w14:paraId="00000043">
            <w:pPr>
              <w:spacing w:before="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Quieren realizar la actividad pero no tienen familiares, amigos o conocidos disponibles para acompañarlos.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3f4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Organizadores</w:t>
            </w:r>
          </w:p>
          <w:p w:rsidR="00000000" w:rsidDel="00000000" w:rsidP="00000000" w:rsidRDefault="00000000" w:rsidRPr="00000000" w14:paraId="00000045">
            <w:pPr>
              <w:spacing w:before="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Necesitan crear una salida, coordinar participantes, compartir información y mantener comunicación con el grupo.</w:t>
            </w:r>
          </w:p>
        </w:tc>
      </w:tr>
    </w:tbl>
    <w:p w:rsidR="00000000" w:rsidDel="00000000" w:rsidP="00000000" w:rsidRDefault="00000000" w:rsidRPr="00000000" w14:paraId="00000046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Además de los usuarios directos, se identifican otros stakeholders relevantes para el proyecto: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6240"/>
        <w:tblGridChange w:id="0">
          <w:tblGrid>
            <w:gridCol w:w="2670"/>
            <w:gridCol w:w="62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293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Stakeholder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1f293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Rol o interés en el proyecto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Danilo González </w:t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PO / Líder de Proyecto  / Equipo de desarrollo / (Backend &amp; Cloud Engineer) / QA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técnico del proyecto. Responsable de la arquitectura en Firebase, configuración de bases de datos Firestore, reglas de seguridad, autenticación, integración de APIs externas y elaboración de la documentación técnica backend, diseña y ejecuta pruebas valida el modo online en móviles y gestiona el reporte de errores antes de cada entrega.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Ismael Horta</w:t>
            </w:r>
          </w:p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Scrum Master / Co-Líder /  Equipo de desarrollo (Frontend &amp; UI/UX Developer) /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Facilitador de metodologías ágiles y diseñador de experiencia de usuario. Responsable del diseño de interfaz (Ionic/SCSS), desarrollo de componentes en Angular, integración de mapas con Leaflet, lógica de pantallas móviles y documentación técnica frontend, diseña y ejecuta pruebas valida el modo online en móviles y gestiona el reporte de errores antes de cada entrega.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Guías y operadores turísticos locales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Potenciales aliados estratégicos, se benefician de la mayor multitud de excursionistas organizados, interesados en la preservación de los senderos, la promoción del turismo responsable y la mitigación de impactos ambientales o extravíos en sus zonas.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Excursionistas y senderistas o persona común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Beneficiarios directos de la plataforma. Buscan planificar rutas de forma segura, acceder a mapas, registrar su actividad y disponer de un mecanismo de asistencia SOS en emergencias.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Contactos de emergencia de los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Reciben la ubicación compartida mediante el botón SOS en caso de accidente.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1f2937"/>
          <w:sz w:val="46"/>
          <w:szCs w:val="46"/>
        </w:rPr>
      </w:pPr>
      <w:bookmarkStart w:colFirst="0" w:colLast="0" w:name="_m4usl7a6irb2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32"/>
          <w:szCs w:val="32"/>
          <w:rtl w:val="0"/>
        </w:rPr>
        <w:t xml:space="preserve">4. Alcance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producto mínimo viable considera la siguiente ruta crítica de funcionalidades obligatorias: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y autenticación de usuarios.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Gestión de perfil de usuario.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Catálogo de rutas con información técnica.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Creación y administración de eventos de trekking.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Sistema de invitación y gestión de participantes mediante código único.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Mapa con GPS y seguimiento de actividad.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Botón SOS y comunicación con contactos de emergencia.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Información climática en tiempo real.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Foro de comunicación por evento.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8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Galería mediante pago por transferencia.</w:t>
      </w:r>
    </w:p>
    <w:p w:rsidR="00000000" w:rsidDel="00000000" w:rsidP="00000000" w:rsidRDefault="00000000" w:rsidRPr="00000000" w14:paraId="00000062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Quedan fuera del MVP inicial, como funcionalidades complementarias a incorporar en iteraciones posteriores: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Exportación del recorrido (GPX).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Contenido educativo sobre trekking y seguridad.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8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de administración avanzada.</w:t>
      </w:r>
    </w:p>
    <w:p w:rsidR="00000000" w:rsidDel="00000000" w:rsidP="00000000" w:rsidRDefault="00000000" w:rsidRPr="00000000" w14:paraId="00000066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no busca reemplazar los servicios profesionales de rescate, guías especializados o instituciones de emergencia: las herramientas de seguridad del MVP tienen como finalidad facilitar la comunicación y ubicación del usuario ante una situación de riesgo, no sustituir la respuesta profesional.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1f2937"/>
          <w:sz w:val="46"/>
          <w:szCs w:val="46"/>
        </w:rPr>
      </w:pPr>
      <w:bookmarkStart w:colFirst="0" w:colLast="0" w:name="_wkgs7u15v6y2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32"/>
          <w:szCs w:val="32"/>
          <w:rtl w:val="0"/>
        </w:rPr>
        <w:t xml:space="preserve">5.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Alcance geográfico: el proyecto se enfoca inicialmente en rutas y actividades de trekking dentro de la Región Metropolitana de Chile.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Equipo reducido: el desarrollo está a cargo de un equipo de dos personas, en el marco de un Proyecto de Título con plazos académicos acotados.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Arquitectura serverless: no se contempla el desarrollo de un backend propio; toda la lógica de datos, autenticación y almacenamiento depende de los servicios y límites de Firebase (Firestore, Authentication).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Dependencia de APIs externas gratuitas: funcionalidades como clima (OpenWeatherMap), cálculo de rutas (OpenRouteService) y mapas (OpenStreetMap, Thunderforest) dependen de planes gratuitos con límites de uso.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8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Marco regulatorio: la actividad debe enmarcarse en la Ley 20.423 de turismo aventura y la Ley 21.600 de áreas protegidas (restricciones de acampada, fogatas y drones en ciertas zonas).</w:t>
      </w:r>
    </w:p>
    <w:p w:rsidR="00000000" w:rsidDel="00000000" w:rsidP="00000000" w:rsidRDefault="00000000" w:rsidRPr="00000000" w14:paraId="0000006D">
      <w:pPr>
        <w:spacing w:after="80" w:line="276" w:lineRule="auto"/>
        <w:ind w:left="68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botón SOS depende de que el dispositivo del usuario cuente con señal o conexión disponible para enviar la alerta; en zonas sin cobertura su efectividad es limitada.</w:t>
      </w:r>
    </w:p>
    <w:p w:rsidR="00000000" w:rsidDel="00000000" w:rsidP="00000000" w:rsidRDefault="00000000" w:rsidRPr="00000000" w14:paraId="0000006E">
      <w:pPr>
        <w:spacing w:after="80" w:line="276" w:lineRule="auto"/>
        <w:ind w:left="680" w:hanging="2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</w:t>
      </w:r>
      <w:r w:rsidDel="00000000" w:rsidR="00000000" w:rsidRPr="00000000">
        <w:rPr>
          <w:rFonts w:ascii="Calibri" w:cs="Calibri" w:eastAsia="Calibri" w:hAnsi="Calibri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Presupuesto: al ser un proyecto académico sin financiamiento externo, el desarrollo se apoya en herramientas y planes gratuitos o de bajo costo (Firebase, APIs gratuitas).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1f2937"/>
          <w:sz w:val="46"/>
          <w:szCs w:val="46"/>
        </w:rPr>
      </w:pPr>
      <w:bookmarkStart w:colFirst="0" w:colLast="0" w:name="_4vk5exkzhkv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1f2937"/>
          <w:sz w:val="46"/>
          <w:szCs w:val="46"/>
        </w:rPr>
      </w:pPr>
      <w:bookmarkStart w:colFirst="0" w:colLast="0" w:name="_dhh03rxdb0dv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32"/>
          <w:szCs w:val="32"/>
          <w:rtl w:val="0"/>
        </w:rPr>
        <w:t xml:space="preserve">6. Justificación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desarrollo de Code-Trekking se justifica por la existencia de una necesidad concreta y validada: </w:t>
      </w:r>
    </w:p>
    <w:p w:rsidR="00000000" w:rsidDel="00000000" w:rsidP="00000000" w:rsidRDefault="00000000" w:rsidRPr="00000000" w14:paraId="00000072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investigación de campo (entrevistas, mapa de contexto, análisis de referentes) confirma que el problema de falta de compañía, dispersión de información y ausencia de seguridad no se resuelve con las alternativas actuales del mercado.</w:t>
      </w:r>
    </w:p>
    <w:p w:rsidR="00000000" w:rsidDel="00000000" w:rsidP="00000000" w:rsidRDefault="00000000" w:rsidRPr="00000000" w14:paraId="00000073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Frente a alternativas existentes como Wikiloc y AllTrails (rutas, sin comunidad ni eventos), Strava (enfocado en deporte, sin foco en trekking local) y los grupos de WhatsApp (sin herramientas de seguridad), Code-Trekking es una propuesta que combina búsqueda de compañeros de trekking, información local de rutas y seguridad en tiempo real en un mismo producto.</w:t>
      </w:r>
    </w:p>
    <w:p w:rsidR="00000000" w:rsidDel="00000000" w:rsidP="00000000" w:rsidRDefault="00000000" w:rsidRPr="00000000" w14:paraId="00000074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Desde el punto de vista tecnológico, el proyecto permite aplicar de forma integrada conocimientos de desarrollo de aplicaciones móviles, bases de datos, servicios cloud, geolocalización, integración de APIs y metodologías ágiles, construidos sobre un conjunto de herramientas coherente y probados (Angular, Ionic, Capacitor, Firebase, Leaflet) que permite una única base de código desplegable en Android con un equipo reducido y plazos acotados.</w:t>
      </w:r>
    </w:p>
    <w:p w:rsidR="00000000" w:rsidDel="00000000" w:rsidP="00000000" w:rsidRDefault="00000000" w:rsidRPr="00000000" w14:paraId="00000075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Desde el punto de vista del usuario, la solución reduce las dificultades existentes para encontrar compañía, acceder a información sobre rutas y comunicarse ante situaciones de emergencia, transformando un proceso hoy fragmentado en una experiencia centralizada, colaborativa y orientada a la seguridad.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Problema u oportunidad </w:t>
      </w:r>
    </w:p>
    <w:p w:rsidR="00000000" w:rsidDel="00000000" w:rsidP="00000000" w:rsidRDefault="00000000" w:rsidRPr="00000000" w14:paraId="000000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Objetivos del proyecto </w:t>
      </w:r>
    </w:p>
    <w:p w:rsidR="00000000" w:rsidDel="00000000" w:rsidP="00000000" w:rsidRDefault="00000000" w:rsidRPr="00000000" w14:paraId="000000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Usuarios o stakeholders </w:t>
      </w:r>
    </w:p>
    <w:p w:rsidR="00000000" w:rsidDel="00000000" w:rsidP="00000000" w:rsidRDefault="00000000" w:rsidRPr="00000000" w14:paraId="0000007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Alcance del MVP </w:t>
      </w:r>
    </w:p>
    <w:p w:rsidR="00000000" w:rsidDel="00000000" w:rsidP="00000000" w:rsidRDefault="00000000" w:rsidRPr="00000000" w14:paraId="0000007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Restricciones </w:t>
      </w:r>
    </w:p>
    <w:p w:rsidR="00000000" w:rsidDel="00000000" w:rsidP="00000000" w:rsidRDefault="00000000" w:rsidRPr="00000000" w14:paraId="000000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Justificación de la solución 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shd w:fill="ffffff" w:val="clear"/>
      <w:spacing w:line="320" w:lineRule="auto"/>
      <w:rPr>
        <w:i w:val="1"/>
        <w:iCs w:val="1"/>
        <w:color w:val="999999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shd w:fill="ffffff" w:val="clear"/>
      <w:spacing w:line="320" w:lineRule="auto"/>
      <w:rPr/>
    </w:pPr>
    <w:r w:rsidDel="00000000" w:rsidR="00000000" w:rsidRPr="00000000">
      <w:rPr>
        <w:i w:val="1"/>
        <w:iCs w:val="1"/>
        <w:color w:val="999999"/>
        <w:sz w:val="24"/>
        <w:szCs w:val="24"/>
        <w:rtl w:val="0"/>
      </w:rPr>
      <w:t xml:space="preserve">CAPSTONE - 005D - PTY4614                              By Ismael Horta - Danilo Gonzalez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/>
    </w:pPr>
    <w:r w:rsidDel="00000000" w:rsidR="00000000" w:rsidRPr="00000000">
      <w:rPr>
        <w:i w:val="1"/>
        <w:iCs w:val="1"/>
        <w:color w:val="999999"/>
        <w:sz w:val="24"/>
        <w:szCs w:val="24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-66674</wp:posOffset>
          </wp:positionH>
          <wp:positionV relativeFrom="paragraph">
            <wp:posOffset>-200024</wp:posOffset>
          </wp:positionV>
          <wp:extent cx="1662113" cy="40802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2113" cy="40802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