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Ismael Horta - Danilo Gonzalez</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18.545.484-3 / 18.947.774-0</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Ingeniera en informática </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Duoc UC, San Joaquín</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Escribe el nombre de tu Proyecto APT.</w:t>
            </w:r>
          </w:p>
          <w:p w:rsidR="00000000" w:rsidDel="00000000" w:rsidP="00000000" w:rsidRDefault="00000000" w:rsidRPr="00000000" w14:paraId="0000001A">
            <w:pPr>
              <w:rPr>
                <w:b w:val="1"/>
                <w:bCs w:val="1"/>
              </w:rPr>
            </w:pPr>
            <w:r w:rsidDel="00000000" w:rsidR="00000000" w:rsidRPr="00000000">
              <w:rPr>
                <w:rFonts w:ascii="Calibri" w:cs="Calibri" w:eastAsia="Calibri" w:hAnsi="Calibri"/>
                <w:i w:val="1"/>
                <w:iCs w:val="1"/>
                <w:color w:val="000000"/>
                <w:sz w:val="20"/>
                <w:szCs w:val="20"/>
                <w:rtl w:val="0"/>
              </w:rPr>
              <w:t xml:space="preserve">Plataforma móvil "</w:t>
            </w:r>
            <w:r w:rsidDel="00000000" w:rsidR="00000000" w:rsidRPr="00000000">
              <w:rPr>
                <w:i w:val="1"/>
                <w:iCs w:val="1"/>
                <w:sz w:val="20"/>
                <w:szCs w:val="20"/>
                <w:rtl w:val="0"/>
              </w:rPr>
              <w:t xml:space="preserve">Code-Trekking</w:t>
            </w:r>
            <w:r w:rsidDel="00000000" w:rsidR="00000000" w:rsidRPr="00000000">
              <w:rPr>
                <w:rFonts w:ascii="Calibri" w:cs="Calibri" w:eastAsia="Calibri" w:hAnsi="Calibri"/>
                <w:i w:val="1"/>
                <w:iCs w:val="1"/>
                <w:color w:val="000000"/>
                <w:sz w:val="20"/>
                <w:szCs w:val="20"/>
                <w:rtl w:val="0"/>
              </w:rPr>
              <w:t xml:space="preserve">" para organizar y realizar actividades seguras de trekking en Santiago de Chile.</w:t>
            </w:r>
            <w:r w:rsidDel="00000000" w:rsidR="00000000" w:rsidRPr="00000000">
              <w:rPr>
                <w:rFonts w:ascii="Calibri" w:cs="Calibri" w:eastAsia="Calibri" w:hAnsi="Calibri"/>
                <w:b w:val="1"/>
                <w:bCs w:val="1"/>
                <w:i w:val="1"/>
                <w:iCs w:val="1"/>
                <w:color w:val="000000"/>
                <w:sz w:val="20"/>
                <w:szCs w:val="20"/>
                <w:rtl w:val="0"/>
              </w:rPr>
              <w:t xml:space="preserve">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B">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C">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Menciona la(s) área(s) de desempeño de tu Plan de Estudio que vas a abordar en tu Proyecto APT.</w:t>
            </w:r>
          </w:p>
          <w:p w:rsidR="00000000" w:rsidDel="00000000" w:rsidP="00000000" w:rsidRDefault="00000000" w:rsidRPr="00000000" w14:paraId="0000001D">
            <w:pPr>
              <w:rPr>
                <w:sz w:val="20"/>
                <w:szCs w:val="20"/>
              </w:rPr>
            </w:pPr>
            <w:r w:rsidDel="00000000" w:rsidR="00000000" w:rsidRPr="00000000">
              <w:rPr>
                <w:sz w:val="20"/>
                <w:szCs w:val="20"/>
                <w:rtl w:val="0"/>
              </w:rPr>
              <w:t xml:space="preserve">Desarrollo de aplicaciones móviles, gestión de proyectos informáticos, seguridad de la información e inteligencia de negocios.</w:t>
            </w:r>
          </w:p>
        </w:tc>
      </w:tr>
      <w:tr>
        <w:trPr>
          <w:cantSplit w:val="0"/>
          <w:trHeight w:val="425"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F">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0">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Menciona las competencias de tu Plan de Estudio que vas a abordar en tu Proyecto APT.</w:t>
            </w:r>
          </w:p>
          <w:p w:rsidR="00000000" w:rsidDel="00000000" w:rsidP="00000000" w:rsidRDefault="00000000" w:rsidRPr="00000000" w14:paraId="00000021">
            <w:pPr>
              <w:rPr>
                <w:sz w:val="20"/>
                <w:szCs w:val="20"/>
              </w:rPr>
            </w:pPr>
            <w:r w:rsidDel="00000000" w:rsidR="00000000" w:rsidRPr="00000000">
              <w:rPr>
                <w:sz w:val="20"/>
                <w:szCs w:val="20"/>
                <w:rtl w:val="0"/>
              </w:rPr>
              <w:t xml:space="preserve">Las competencias de perfil de egreso que se abordarán serán:</w:t>
            </w:r>
          </w:p>
          <w:p w:rsidR="00000000" w:rsidDel="00000000" w:rsidP="00000000" w:rsidRDefault="00000000" w:rsidRPr="00000000" w14:paraId="00000022">
            <w:pPr>
              <w:spacing w:after="0" w:line="240" w:lineRule="auto"/>
              <w:rPr>
                <w:sz w:val="20"/>
                <w:szCs w:val="20"/>
              </w:rPr>
            </w:pPr>
            <w:r w:rsidDel="00000000" w:rsidR="00000000" w:rsidRPr="00000000">
              <w:rPr>
                <w:sz w:val="20"/>
                <w:szCs w:val="20"/>
                <w:rtl w:val="0"/>
              </w:rPr>
              <w:t xml:space="preserve">Competencias de Especialidad</w:t>
            </w:r>
          </w:p>
          <w:p w:rsidR="00000000" w:rsidDel="00000000" w:rsidP="00000000" w:rsidRDefault="00000000" w:rsidRPr="00000000" w14:paraId="00000023">
            <w:pPr>
              <w:numPr>
                <w:ilvl w:val="0"/>
                <w:numId w:val="11"/>
              </w:numPr>
              <w:spacing w:after="0" w:line="240" w:lineRule="auto"/>
              <w:ind w:left="720" w:hanging="360"/>
              <w:rPr>
                <w:color w:val="222222"/>
                <w:sz w:val="21"/>
                <w:szCs w:val="21"/>
              </w:rPr>
            </w:pPr>
            <w:r w:rsidDel="00000000" w:rsidR="00000000" w:rsidRPr="00000000">
              <w:rPr>
                <w:sz w:val="20"/>
                <w:szCs w:val="20"/>
                <w:rtl w:val="0"/>
              </w:rPr>
              <w:t xml:space="preserve">Administrar la configuración de ambientes, servicios de aplicaciones y bases de datos con el fin de habilitar operatividad o asegurar la continuidad de los sistemas que apoyan los procesos de negocio de acuerdo con los estándares definidos por la industria.</w:t>
            </w:r>
          </w:p>
          <w:p w:rsidR="00000000" w:rsidDel="00000000" w:rsidP="00000000" w:rsidRDefault="00000000" w:rsidRPr="00000000" w14:paraId="00000024">
            <w:pPr>
              <w:numPr>
                <w:ilvl w:val="0"/>
                <w:numId w:val="11"/>
              </w:numPr>
              <w:spacing w:after="0" w:line="240" w:lineRule="auto"/>
              <w:ind w:left="720" w:hanging="360"/>
              <w:rPr>
                <w:color w:val="222222"/>
                <w:sz w:val="21"/>
                <w:szCs w:val="21"/>
              </w:rPr>
            </w:pPr>
            <w:r w:rsidDel="00000000" w:rsidR="00000000" w:rsidRPr="00000000">
              <w:rPr>
                <w:sz w:val="20"/>
                <w:szCs w:val="20"/>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25">
            <w:pPr>
              <w:numPr>
                <w:ilvl w:val="0"/>
                <w:numId w:val="11"/>
              </w:numPr>
              <w:spacing w:after="0" w:line="240" w:lineRule="auto"/>
              <w:ind w:left="720" w:hanging="360"/>
              <w:rPr>
                <w:color w:val="222222"/>
                <w:sz w:val="21"/>
                <w:szCs w:val="21"/>
              </w:rPr>
            </w:pPr>
            <w:r w:rsidDel="00000000" w:rsidR="00000000" w:rsidRPr="00000000">
              <w:rPr>
                <w:sz w:val="20"/>
                <w:szCs w:val="20"/>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026">
            <w:pPr>
              <w:numPr>
                <w:ilvl w:val="0"/>
                <w:numId w:val="11"/>
              </w:numPr>
              <w:spacing w:after="0" w:line="240" w:lineRule="auto"/>
              <w:ind w:left="720" w:hanging="360"/>
              <w:rPr>
                <w:color w:val="222222"/>
                <w:sz w:val="21"/>
                <w:szCs w:val="21"/>
              </w:rPr>
            </w:pPr>
            <w:r w:rsidDel="00000000" w:rsidR="00000000" w:rsidRPr="00000000">
              <w:rPr>
                <w:sz w:val="20"/>
                <w:szCs w:val="20"/>
                <w:rtl w:val="0"/>
              </w:rPr>
              <w:t xml:space="preserve">Programar consultas o rutinas para manipular información de una base de datos de acuerdo con los requerimientos de la organización.</w:t>
            </w:r>
          </w:p>
          <w:p w:rsidR="00000000" w:rsidDel="00000000" w:rsidP="00000000" w:rsidRDefault="00000000" w:rsidRPr="00000000" w14:paraId="00000027">
            <w:pPr>
              <w:numPr>
                <w:ilvl w:val="0"/>
                <w:numId w:val="11"/>
              </w:numPr>
              <w:spacing w:after="0" w:line="240" w:lineRule="auto"/>
              <w:ind w:left="720" w:hanging="360"/>
              <w:rPr>
                <w:color w:val="222222"/>
                <w:sz w:val="21"/>
                <w:szCs w:val="21"/>
              </w:rPr>
            </w:pPr>
            <w:r w:rsidDel="00000000" w:rsidR="00000000" w:rsidRPr="00000000">
              <w:rPr>
                <w:sz w:val="20"/>
                <w:szCs w:val="20"/>
                <w:rtl w:val="0"/>
              </w:rPr>
              <w:t xml:space="preserve">Construir programas y rutinas de variada complejidad para dar solución a requerimientos de la organización, acordes a tecnologías de mercado y utilizando buenas prácticas de codificación.</w:t>
            </w:r>
          </w:p>
          <w:p w:rsidR="00000000" w:rsidDel="00000000" w:rsidP="00000000" w:rsidRDefault="00000000" w:rsidRPr="00000000" w14:paraId="00000028">
            <w:pPr>
              <w:numPr>
                <w:ilvl w:val="0"/>
                <w:numId w:val="11"/>
              </w:numPr>
              <w:spacing w:after="0" w:line="240" w:lineRule="auto"/>
              <w:ind w:left="720" w:hanging="360"/>
              <w:rPr>
                <w:color w:val="222222"/>
                <w:sz w:val="21"/>
                <w:szCs w:val="21"/>
              </w:rPr>
            </w:pPr>
            <w:r w:rsidDel="00000000" w:rsidR="00000000" w:rsidRPr="00000000">
              <w:rPr>
                <w:sz w:val="20"/>
                <w:szCs w:val="20"/>
                <w:rtl w:val="0"/>
              </w:rPr>
              <w:t xml:space="preserve">Realizar pruebas de calidad tanto de los productos como de los procesos utilizando buenas prácticas definidas por la industria</w:t>
            </w:r>
            <w:r w:rsidDel="00000000" w:rsidR="00000000" w:rsidRPr="00000000">
              <w:rPr>
                <w:sz w:val="20"/>
                <w:szCs w:val="20"/>
                <w:highlight w:val="yellow"/>
                <w:rtl w:val="0"/>
              </w:rPr>
              <w:t xml:space="preserve">(HACER DOCUMENTACIÓN).</w:t>
            </w:r>
          </w:p>
          <w:p w:rsidR="00000000" w:rsidDel="00000000" w:rsidP="00000000" w:rsidRDefault="00000000" w:rsidRPr="00000000" w14:paraId="00000029">
            <w:pPr>
              <w:numPr>
                <w:ilvl w:val="0"/>
                <w:numId w:val="11"/>
              </w:numPr>
              <w:spacing w:after="0" w:line="240" w:lineRule="auto"/>
              <w:ind w:left="720" w:hanging="360"/>
              <w:rPr>
                <w:color w:val="222222"/>
                <w:sz w:val="21"/>
                <w:szCs w:val="21"/>
              </w:rPr>
            </w:pPr>
            <w:r w:rsidDel="00000000" w:rsidR="00000000" w:rsidRPr="00000000">
              <w:rPr>
                <w:sz w:val="20"/>
                <w:szCs w:val="20"/>
                <w:rtl w:val="0"/>
              </w:rPr>
              <w:t xml:space="preserve">Construir el modelo arquitectónico de una solución sistémica que soporte los procesos de negocio de acuerdo los requerimientos de la organización y estándares de la industria</w:t>
            </w:r>
            <w:r w:rsidDel="00000000" w:rsidR="00000000" w:rsidRPr="00000000">
              <w:rPr>
                <w:sz w:val="20"/>
                <w:szCs w:val="20"/>
                <w:highlight w:val="yellow"/>
                <w:rtl w:val="0"/>
              </w:rPr>
              <w:t xml:space="preserve">( modelo 4+1 POR HACER)</w:t>
            </w:r>
            <w:r w:rsidDel="00000000" w:rsidR="00000000" w:rsidRPr="00000000">
              <w:rPr>
                <w:sz w:val="20"/>
                <w:szCs w:val="20"/>
                <w:rtl w:val="0"/>
              </w:rPr>
              <w:t xml:space="preserve">.</w:t>
            </w:r>
          </w:p>
          <w:p w:rsidR="00000000" w:rsidDel="00000000" w:rsidP="00000000" w:rsidRDefault="00000000" w:rsidRPr="00000000" w14:paraId="0000002A">
            <w:pPr>
              <w:numPr>
                <w:ilvl w:val="0"/>
                <w:numId w:val="11"/>
              </w:numPr>
              <w:spacing w:after="0" w:line="240" w:lineRule="auto"/>
              <w:ind w:left="720" w:hanging="360"/>
              <w:rPr>
                <w:color w:val="222222"/>
                <w:sz w:val="21"/>
                <w:szCs w:val="21"/>
              </w:rPr>
            </w:pPr>
            <w:r w:rsidDel="00000000" w:rsidR="00000000" w:rsidRPr="00000000">
              <w:rPr>
                <w:sz w:val="20"/>
                <w:szCs w:val="20"/>
                <w:rtl w:val="0"/>
              </w:rPr>
              <w:t xml:space="preserve">Resolver las vulnerabilidades sistémicas para asegurar que el software construido cumple las normas de seguridad exigidas por la industria</w:t>
            </w:r>
            <w:r w:rsidDel="00000000" w:rsidR="00000000" w:rsidRPr="00000000">
              <w:rPr>
                <w:sz w:val="20"/>
                <w:szCs w:val="20"/>
                <w:highlight w:val="yellow"/>
                <w:rtl w:val="0"/>
              </w:rPr>
              <w:t xml:space="preserve">.</w:t>
            </w:r>
          </w:p>
          <w:p w:rsidR="00000000" w:rsidDel="00000000" w:rsidP="00000000" w:rsidRDefault="00000000" w:rsidRPr="00000000" w14:paraId="0000002B">
            <w:pPr>
              <w:numPr>
                <w:ilvl w:val="0"/>
                <w:numId w:val="11"/>
              </w:numPr>
              <w:spacing w:after="0" w:line="240" w:lineRule="auto"/>
              <w:ind w:left="720" w:hanging="360"/>
              <w:rPr>
                <w:color w:val="222222"/>
                <w:sz w:val="21"/>
                <w:szCs w:val="21"/>
              </w:rPr>
            </w:pPr>
            <w:r w:rsidDel="00000000" w:rsidR="00000000" w:rsidRPr="00000000">
              <w:rPr>
                <w:sz w:val="20"/>
                <w:szCs w:val="20"/>
                <w:rtl w:val="0"/>
              </w:rPr>
              <w:t xml:space="preserve">Gestionar proyectos informáticos, ofreciendo alternativas para la toma de decisiones de acuerdo con los requerimientos de la organización </w:t>
            </w:r>
            <w:r w:rsidDel="00000000" w:rsidR="00000000" w:rsidRPr="00000000">
              <w:rPr>
                <w:sz w:val="20"/>
                <w:szCs w:val="20"/>
                <w:highlight w:val="yellow"/>
                <w:rtl w:val="0"/>
              </w:rPr>
              <w:t xml:space="preserve">(Por hacer)</w:t>
            </w:r>
          </w:p>
          <w:p w:rsidR="00000000" w:rsidDel="00000000" w:rsidP="00000000" w:rsidRDefault="00000000" w:rsidRPr="00000000" w14:paraId="0000002C">
            <w:pPr>
              <w:spacing w:after="0" w:line="240" w:lineRule="auto"/>
              <w:rPr>
                <w:sz w:val="20"/>
                <w:szCs w:val="20"/>
                <w:highlight w:val="yellow"/>
              </w:rPr>
            </w:pPr>
            <w:r w:rsidDel="00000000" w:rsidR="00000000" w:rsidRPr="00000000">
              <w:rPr>
                <w:rtl w:val="0"/>
              </w:rPr>
            </w:r>
          </w:p>
          <w:p w:rsidR="00000000" w:rsidDel="00000000" w:rsidP="00000000" w:rsidRDefault="00000000" w:rsidRPr="00000000" w14:paraId="0000002D">
            <w:pPr>
              <w:spacing w:after="0" w:line="240" w:lineRule="auto"/>
              <w:rPr>
                <w:sz w:val="20"/>
                <w:szCs w:val="20"/>
              </w:rPr>
            </w:pPr>
            <w:r w:rsidDel="00000000" w:rsidR="00000000" w:rsidRPr="00000000">
              <w:rPr>
                <w:sz w:val="20"/>
                <w:szCs w:val="20"/>
                <w:rtl w:val="0"/>
              </w:rPr>
              <w:t xml:space="preserve">Competencias Genéricas</w:t>
            </w:r>
          </w:p>
          <w:p w:rsidR="00000000" w:rsidDel="00000000" w:rsidP="00000000" w:rsidRDefault="00000000" w:rsidRPr="00000000" w14:paraId="0000002E">
            <w:pPr>
              <w:numPr>
                <w:ilvl w:val="0"/>
                <w:numId w:val="1"/>
              </w:numPr>
              <w:spacing w:after="0" w:line="240" w:lineRule="auto"/>
              <w:ind w:left="720" w:hanging="360"/>
              <w:rPr>
                <w:color w:val="222222"/>
                <w:sz w:val="21"/>
                <w:szCs w:val="21"/>
              </w:rPr>
            </w:pPr>
            <w:r w:rsidDel="00000000" w:rsidR="00000000" w:rsidRPr="00000000">
              <w:rPr>
                <w:sz w:val="20"/>
                <w:szCs w:val="20"/>
                <w:rtl w:val="0"/>
              </w:rPr>
              <w:t xml:space="preserve">Resolver situaciones problemáticas de la vida cotidiana, ámbito científico y mundo laboral, utilizando operatoria matemática básica, relaciones proporcionales y álgebra básica.</w:t>
            </w:r>
          </w:p>
          <w:p w:rsidR="00000000" w:rsidDel="00000000" w:rsidP="00000000" w:rsidRDefault="00000000" w:rsidRPr="00000000" w14:paraId="0000002F">
            <w:pPr>
              <w:numPr>
                <w:ilvl w:val="0"/>
                <w:numId w:val="1"/>
              </w:numPr>
              <w:spacing w:after="0" w:line="240" w:lineRule="auto"/>
              <w:ind w:left="720" w:hanging="360"/>
              <w:rPr>
                <w:color w:val="222222"/>
                <w:sz w:val="21"/>
                <w:szCs w:val="21"/>
                <w:highlight w:val="yellow"/>
              </w:rPr>
            </w:pPr>
            <w:r w:rsidDel="00000000" w:rsidR="00000000" w:rsidRPr="00000000">
              <w:rPr>
                <w:sz w:val="20"/>
                <w:szCs w:val="20"/>
                <w:highlight w:val="yellow"/>
                <w:rtl w:val="0"/>
              </w:rPr>
              <w:t xml:space="preserve">Resolver situaciones problemáticas de la vida cotidiana, ámbito científico y mundo laboral, utilizando elementos de la estadística descriptiva (por hacer).</w:t>
            </w:r>
          </w:p>
          <w:p w:rsidR="00000000" w:rsidDel="00000000" w:rsidP="00000000" w:rsidRDefault="00000000" w:rsidRPr="00000000" w14:paraId="00000030">
            <w:pPr>
              <w:numPr>
                <w:ilvl w:val="0"/>
                <w:numId w:val="1"/>
              </w:numPr>
              <w:spacing w:after="0" w:line="240" w:lineRule="auto"/>
              <w:ind w:left="720" w:hanging="360"/>
              <w:rPr>
                <w:color w:val="222222"/>
                <w:sz w:val="21"/>
                <w:szCs w:val="21"/>
              </w:rPr>
            </w:pPr>
            <w:r w:rsidDel="00000000" w:rsidR="00000000" w:rsidRPr="00000000">
              <w:rPr>
                <w:sz w:val="20"/>
                <w:szCs w:val="20"/>
                <w:rtl w:val="0"/>
              </w:rPr>
              <w:t xml:space="preserve">Comunicar en forma oral y escrita diferentes mensajes, utilizando herramientas lingüísticas funcionales con propósitos específicos en diversos contextos sociolaborales y disciplinares.</w:t>
            </w:r>
          </w:p>
          <w:p w:rsidR="00000000" w:rsidDel="00000000" w:rsidP="00000000" w:rsidRDefault="00000000" w:rsidRPr="00000000" w14:paraId="00000031">
            <w:pPr>
              <w:numPr>
                <w:ilvl w:val="0"/>
                <w:numId w:val="1"/>
              </w:numPr>
              <w:spacing w:after="0" w:line="240" w:lineRule="auto"/>
              <w:ind w:left="720" w:hanging="360"/>
              <w:rPr>
                <w:color w:val="222222"/>
                <w:sz w:val="21"/>
                <w:szCs w:val="21"/>
              </w:rPr>
            </w:pPr>
            <w:r w:rsidDel="00000000" w:rsidR="00000000" w:rsidRPr="00000000">
              <w:rPr>
                <w:sz w:val="20"/>
                <w:szCs w:val="20"/>
                <w:rtl w:val="0"/>
              </w:rPr>
              <w:t xml:space="preserve">Capacidad para generar ideas, soluciones o procesos innovadores que respondan a oportunidades, necesidades y demandas productivas o sociales, en colaboración con otros y asumiendo riesgos calculados.</w:t>
            </w:r>
          </w:p>
          <w:p w:rsidR="00000000" w:rsidDel="00000000" w:rsidP="00000000" w:rsidRDefault="00000000" w:rsidRPr="00000000" w14:paraId="00000032">
            <w:pPr>
              <w:numPr>
                <w:ilvl w:val="0"/>
                <w:numId w:val="1"/>
              </w:numPr>
              <w:spacing w:after="0" w:line="240" w:lineRule="auto"/>
              <w:ind w:left="720" w:hanging="360"/>
              <w:rPr>
                <w:color w:val="222222"/>
                <w:sz w:val="21"/>
                <w:szCs w:val="21"/>
              </w:rPr>
            </w:pPr>
            <w:r w:rsidDel="00000000" w:rsidR="00000000" w:rsidRPr="00000000">
              <w:rPr>
                <w:sz w:val="20"/>
                <w:szCs w:val="20"/>
                <w:rtl w:val="0"/>
              </w:rPr>
              <w:t xml:space="preserve">Desarrollar proyectos de emprendimiento a partir de la identificación de oportunidades desde su especialidad, aplicando técnicas afines al objetivo, con foco en agregar valor al entorno.</w:t>
            </w:r>
            <w:r w:rsidDel="00000000" w:rsidR="00000000" w:rsidRPr="00000000">
              <w:rPr>
                <w:rtl w:val="0"/>
              </w:rPr>
            </w:r>
          </w:p>
        </w:tc>
      </w:tr>
    </w:tbl>
    <w:p w:rsidR="00000000" w:rsidDel="00000000" w:rsidP="00000000" w:rsidRDefault="00000000" w:rsidRPr="00000000" w14:paraId="00000033">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4">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8">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Todo proyecto, ya sea una innovación, producto, servicio, etc., pretende</w:t>
            </w:r>
            <w:r w:rsidDel="00000000" w:rsidR="00000000" w:rsidRPr="00000000">
              <w:rPr>
                <w:i w:val="1"/>
                <w:iCs w:val="1"/>
                <w:color w:val="548dd4"/>
                <w:sz w:val="20"/>
                <w:szCs w:val="20"/>
                <w:rtl w:val="0"/>
              </w:rPr>
              <w:t xml:space="preserve"> </w:t>
            </w:r>
            <w:r w:rsidDel="00000000" w:rsidR="00000000" w:rsidRPr="00000000">
              <w:rPr>
                <w:rFonts w:ascii="Calibri" w:cs="Calibri" w:eastAsia="Calibri" w:hAnsi="Calibri"/>
                <w:i w:val="1"/>
                <w:iCs w:val="1"/>
                <w:color w:val="548dd4"/>
                <w:sz w:val="20"/>
                <w:szCs w:val="20"/>
                <w:rtl w:val="0"/>
              </w:rPr>
              <w:t xml:space="preserve">dar respuesta a una situación o problemática. Señala qué problema busca solucionar tu proyecto y la relevancia que tiene para el campo laboral de tu carrera. También menciona el contexto en que esta problemática se sitúa (lugar, a quienes impactaría, etc.). Es importante que esta problemática sea relevante en el contexto de la profesión, siendo su resolución un aporte real o simulado a la organización u entorno en el que se sitúa. Algunas preguntas que pueden ayudarte a responder este apartado son: </w:t>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¿Por qué escogiste este tema? ¿Por qué es relevante este tema para el campo laboral de tu carrera?</w:t>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bCs w:val="1"/>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¿Dónde se ubica la situación que vas a abordar? (Ej.: País, región, comuna o institución) ¿Cuáles son las características principales de ese lugar? </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¿A quiénes afecta o impacta la situación que vas a abordar? (Ej.: Grupo etario, usuarios de algún servicio, etc.).</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¿Cuál sería el aporte de valor (real o simulado) de tu Proyecto APT para el contexto laboral y/o social en que se situaría?</w:t>
            </w:r>
          </w:p>
          <w:p w:rsidR="00000000" w:rsidDel="00000000" w:rsidP="00000000" w:rsidRDefault="00000000" w:rsidRPr="00000000" w14:paraId="0000003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Escogimos este tema debido al interés personal en las actividades de trekking en los tiempos libres; a partir de esto identificamos una problemática relacionada con la falta de compañía para realizar actividades como el trekking.</w:t>
            </w:r>
          </w:p>
          <w:p w:rsidR="00000000" w:rsidDel="00000000" w:rsidP="00000000" w:rsidRDefault="00000000" w:rsidRPr="00000000" w14:paraId="0000003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 que hace el proyecto relevante para nuestro futuro campo laboral es la creación de soluciones mediante aplicaciones </w:t>
            </w:r>
            <w:r w:rsidDel="00000000" w:rsidR="00000000" w:rsidRPr="00000000">
              <w:rPr>
                <w:sz w:val="20"/>
                <w:szCs w:val="20"/>
                <w:rtl w:val="0"/>
              </w:rPr>
              <w:t xml:space="preserve">móviles</w:t>
            </w:r>
            <w:r w:rsidDel="00000000" w:rsidR="00000000" w:rsidRPr="00000000">
              <w:rPr>
                <w:rFonts w:ascii="Calibri" w:cs="Calibri" w:eastAsia="Calibri" w:hAnsi="Calibri"/>
                <w:sz w:val="20"/>
                <w:szCs w:val="20"/>
                <w:rtl w:val="0"/>
              </w:rPr>
              <w:t xml:space="preserve"> o páginas web.</w:t>
            </w:r>
          </w:p>
          <w:p w:rsidR="00000000" w:rsidDel="00000000" w:rsidP="00000000" w:rsidRDefault="00000000" w:rsidRPr="00000000" w14:paraId="0000003F">
            <w:pPr>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El proyecto abordará la falta de herramientas tipo app que permitan organizar actividades </w:t>
            </w:r>
            <w:r w:rsidDel="00000000" w:rsidR="00000000" w:rsidRPr="00000000">
              <w:rPr>
                <w:sz w:val="20"/>
                <w:szCs w:val="20"/>
                <w:rtl w:val="0"/>
              </w:rPr>
              <w:t xml:space="preserve">exclusivamente de </w:t>
            </w:r>
            <w:r w:rsidDel="00000000" w:rsidR="00000000" w:rsidRPr="00000000">
              <w:rPr>
                <w:rFonts w:ascii="Calibri" w:cs="Calibri" w:eastAsia="Calibri" w:hAnsi="Calibri"/>
                <w:sz w:val="20"/>
                <w:szCs w:val="20"/>
                <w:rtl w:val="0"/>
              </w:rPr>
              <w:t xml:space="preserve">trekking de forma segura en la región de Santiago de Chile, especialmente para las personas que no tienen experiencia o que no tienen compañía para realizar la actividad.</w:t>
            </w:r>
            <w:r w:rsidDel="00000000" w:rsidR="00000000" w:rsidRPr="00000000">
              <w:rPr>
                <w:rtl w:val="0"/>
              </w:rPr>
            </w:r>
          </w:p>
          <w:p w:rsidR="00000000" w:rsidDel="00000000" w:rsidP="00000000" w:rsidRDefault="00000000" w:rsidRPr="00000000" w14:paraId="0000004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 Santiago existen varios accesos a rutas de trekking, los cuales también incluyen riesgos asociados, tales como:</w:t>
            </w:r>
          </w:p>
          <w:p w:rsidR="00000000" w:rsidDel="00000000" w:rsidP="00000000" w:rsidRDefault="00000000" w:rsidRPr="00000000" w14:paraId="0000004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falta de planificación dependiendo de la dificultad de la ruta que se planea visitar. </w:t>
            </w:r>
          </w:p>
          <w:p w:rsidR="00000000" w:rsidDel="00000000" w:rsidP="00000000" w:rsidRDefault="00000000" w:rsidRPr="00000000" w14:paraId="000000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Desconocimiento del entorno de las rutas.</w:t>
            </w:r>
          </w:p>
          <w:p w:rsidR="00000000" w:rsidDel="00000000" w:rsidP="00000000" w:rsidRDefault="00000000" w:rsidRPr="00000000" w14:paraId="000000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Problemas de seguridad que </w:t>
            </w:r>
            <w:r w:rsidDel="00000000" w:rsidR="00000000" w:rsidRPr="00000000">
              <w:rPr>
                <w:sz w:val="20"/>
                <w:szCs w:val="20"/>
                <w:rtl w:val="0"/>
              </w:rPr>
              <w:t xml:space="preserve">conlleva recorrer</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las rutas. </w:t>
            </w:r>
          </w:p>
          <w:p w:rsidR="00000000" w:rsidDel="00000000" w:rsidP="00000000" w:rsidRDefault="00000000" w:rsidRPr="00000000" w14:paraId="0000004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Esto impacta directamente a usuarios jóvenes y adultos interesados en las actividades outdoor.</w:t>
            </w:r>
          </w:p>
          <w:p w:rsidR="00000000" w:rsidDel="00000000" w:rsidP="00000000" w:rsidRDefault="00000000" w:rsidRPr="00000000" w14:paraId="0000004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Desde la informática, este problema es relevante porque puede resolverse mediante una plataforma tecnológica que integre comunidad, información importante y prevención de riesgos asociados a la actividad.</w:t>
            </w:r>
          </w:p>
          <w:p w:rsidR="00000000" w:rsidDel="00000000" w:rsidP="00000000" w:rsidRDefault="00000000" w:rsidRPr="00000000" w14:paraId="00000046">
            <w:pPr>
              <w:jc w:val="both"/>
              <w:rPr>
                <w:rFonts w:ascii="Calibri" w:cs="Calibri" w:eastAsia="Calibri" w:hAnsi="Calibri"/>
                <w:i w:val="1"/>
                <w:iCs w:val="1"/>
                <w:color w:val="548dd4"/>
                <w:sz w:val="20"/>
                <w:szCs w:val="20"/>
              </w:rPr>
            </w:pP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47">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48">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Señala qué se espera lograr con el proyecto (objetivo) y describe brevemente en qué consistiría, cómo planeas abordar la problemática presentada en el apartado anterior.</w:t>
            </w:r>
          </w:p>
          <w:p w:rsidR="00000000" w:rsidDel="00000000" w:rsidP="00000000" w:rsidRDefault="00000000" w:rsidRPr="00000000" w14:paraId="0000004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 que esperamos como objetivo en este proyecto es desarrollar una aplicación móvil que permita a los usuarios:</w:t>
            </w:r>
          </w:p>
          <w:p w:rsidR="00000000" w:rsidDel="00000000" w:rsidP="00000000" w:rsidRDefault="00000000" w:rsidRPr="00000000" w14:paraId="000000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Crear eventos de trekking con </w:t>
            </w:r>
            <w:r w:rsidDel="00000000" w:rsidR="00000000" w:rsidRPr="00000000">
              <w:rPr>
                <w:sz w:val="20"/>
                <w:szCs w:val="20"/>
                <w:rtl w:val="0"/>
              </w:rPr>
              <w:t xml:space="preserve">código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de </w:t>
            </w:r>
            <w:r w:rsidDel="00000000" w:rsidR="00000000" w:rsidRPr="00000000">
              <w:rPr>
                <w:sz w:val="20"/>
                <w:szCs w:val="20"/>
                <w:rtl w:val="0"/>
              </w:rPr>
              <w:t xml:space="preserve">invitación.</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Invitar a otros participantes mediante enlaces o códigos de invitación.</w:t>
            </w:r>
          </w:p>
          <w:p w:rsidR="00000000" w:rsidDel="00000000" w:rsidP="00000000" w:rsidRDefault="00000000" w:rsidRPr="00000000" w14:paraId="0000004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Unirse a actividades abiertas al público.</w:t>
            </w:r>
          </w:p>
          <w:p w:rsidR="00000000" w:rsidDel="00000000" w:rsidP="00000000" w:rsidRDefault="00000000" w:rsidRPr="00000000" w14:paraId="0000004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Autenticarse de forma segura mediante Firebase.</w:t>
            </w:r>
          </w:p>
          <w:p w:rsidR="00000000" w:rsidDel="00000000" w:rsidP="00000000" w:rsidRDefault="00000000" w:rsidRPr="00000000" w14:paraId="000000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Consultar mapas interactivos con las rutas recomendadas y los puntos de encuentro en Santiago.</w:t>
            </w:r>
          </w:p>
          <w:p w:rsidR="00000000" w:rsidDel="00000000" w:rsidP="00000000" w:rsidRDefault="00000000" w:rsidRPr="00000000" w14:paraId="0000004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Coordinar los detalles de cada evento mediante un foro de comunicación integrado.</w:t>
            </w:r>
          </w:p>
          <w:p w:rsidR="00000000" w:rsidDel="00000000" w:rsidP="00000000" w:rsidRDefault="00000000" w:rsidRPr="00000000" w14:paraId="0000005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Acceder a consejos de seguridad, supervivencia y equipamiento.</w:t>
            </w:r>
          </w:p>
          <w:p w:rsidR="00000000" w:rsidDel="00000000" w:rsidP="00000000" w:rsidRDefault="00000000" w:rsidRPr="00000000" w14:paraId="000000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Recibir orientación en caso de posibles accidentes.</w:t>
            </w:r>
          </w:p>
          <w:p w:rsidR="00000000" w:rsidDel="00000000" w:rsidP="00000000" w:rsidRDefault="00000000" w:rsidRPr="00000000" w14:paraId="0000005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Incorporar buenas prácticas de cuidado ambiental en las rutas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0"/>
                <w:szCs w:val="20"/>
                <w:u w:val="none"/>
              </w:rPr>
            </w:pPr>
            <w:r w:rsidDel="00000000" w:rsidR="00000000" w:rsidRPr="00000000">
              <w:rPr>
                <w:rtl w:val="0"/>
              </w:rPr>
            </w:r>
          </w:p>
          <w:p w:rsidR="00000000" w:rsidDel="00000000" w:rsidP="00000000" w:rsidRDefault="00000000" w:rsidRPr="00000000" w14:paraId="0000005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Para el desarrollo de la app se considera:</w:t>
            </w:r>
          </w:p>
          <w:p w:rsidR="00000000" w:rsidDel="00000000" w:rsidP="00000000" w:rsidRDefault="00000000" w:rsidRPr="00000000" w14:paraId="0000005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Frontend y Bac</w:t>
            </w:r>
            <w:r w:rsidDel="00000000" w:rsidR="00000000" w:rsidRPr="00000000">
              <w:rPr>
                <w:rFonts w:ascii="Calibri" w:cs="Calibri" w:eastAsia="Calibri" w:hAnsi="Calibri"/>
                <w:b w:val="0"/>
                <w:bCs w:val="0"/>
                <w:i w:val="0"/>
                <w:iCs w:val="0"/>
                <w:smallCaps w:val="0"/>
                <w:strike w:val="0"/>
                <w:color w:val="000000"/>
                <w:sz w:val="20"/>
                <w:szCs w:val="20"/>
                <w:u w:val="none"/>
                <w:vertAlign w:val="baseline"/>
                <w:rtl w:val="0"/>
              </w:rPr>
              <w:t xml:space="preserve">kend (</w:t>
            </w:r>
            <w:r w:rsidDel="00000000" w:rsidR="00000000" w:rsidRPr="00000000">
              <w:rPr>
                <w:rFonts w:ascii="Calibri" w:cs="Calibri" w:eastAsia="Calibri" w:hAnsi="Calibri"/>
                <w:b w:val="0"/>
                <w:bCs w:val="0"/>
                <w:i w:val="0"/>
                <w:iCs w:val="0"/>
                <w:smallCaps w:val="0"/>
                <w:strike w:val="0"/>
                <w:color w:val="000000"/>
                <w:sz w:val="20"/>
                <w:szCs w:val="20"/>
                <w:u w:val="none"/>
                <w:vertAlign w:val="baseline"/>
                <w:rtl w:val="0"/>
              </w:rPr>
              <w:t xml:space="preserve">API</w:t>
            </w:r>
            <w:r w:rsidDel="00000000" w:rsidR="00000000" w:rsidRPr="00000000">
              <w:rPr>
                <w:rFonts w:ascii="Calibri" w:cs="Calibri" w:eastAsia="Calibri" w:hAnsi="Calibri"/>
                <w:b w:val="0"/>
                <w:bCs w:val="0"/>
                <w:i w:val="0"/>
                <w:iCs w:val="0"/>
                <w:smallCaps w:val="0"/>
                <w:strike w:val="0"/>
                <w:color w:val="000000"/>
                <w:sz w:val="20"/>
                <w:szCs w:val="20"/>
                <w:u w:val="none"/>
                <w:vertAlign w:val="baseline"/>
                <w:rtl w:val="0"/>
              </w:rPr>
              <w:t xml:space="preserve">, base de datos).</w:t>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Aplicación móvil.</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vertAlign w:val="baseline"/>
                <w:rtl w:val="0"/>
              </w:rPr>
              <w:t xml:space="preserve">Integración con servicios cloud (</w:t>
            </w:r>
            <w:r w:rsidDel="00000000" w:rsidR="00000000" w:rsidRPr="00000000">
              <w:rPr>
                <w:sz w:val="20"/>
                <w:szCs w:val="20"/>
                <w:rtl w:val="0"/>
              </w:rPr>
              <w:t xml:space="preserve">F</w:t>
            </w:r>
            <w:r w:rsidDel="00000000" w:rsidR="00000000" w:rsidRPr="00000000">
              <w:rPr>
                <w:rFonts w:ascii="Calibri" w:cs="Calibri" w:eastAsia="Calibri" w:hAnsi="Calibri"/>
                <w:b w:val="0"/>
                <w:bCs w:val="0"/>
                <w:i w:val="0"/>
                <w:iCs w:val="0"/>
                <w:smallCaps w:val="0"/>
                <w:strike w:val="0"/>
                <w:color w:val="000000"/>
                <w:sz w:val="20"/>
                <w:szCs w:val="20"/>
                <w:u w:val="none"/>
                <w:vertAlign w:val="baseline"/>
                <w:rtl w:val="0"/>
              </w:rPr>
              <w:t xml:space="preserve">irebase, clima, </w:t>
            </w:r>
            <w:r w:rsidDel="00000000" w:rsidR="00000000" w:rsidRPr="00000000">
              <w:rPr>
                <w:sz w:val="20"/>
                <w:szCs w:val="20"/>
                <w:rtl w:val="0"/>
              </w:rPr>
              <w:t xml:space="preserve">mapa, GPS</w:t>
            </w:r>
            <w:r w:rsidDel="00000000" w:rsidR="00000000" w:rsidRPr="00000000">
              <w:rPr>
                <w:rFonts w:ascii="Calibri" w:cs="Calibri" w:eastAsia="Calibri" w:hAnsi="Calibri"/>
                <w:b w:val="0"/>
                <w:bCs w:val="0"/>
                <w:i w:val="0"/>
                <w:iCs w:val="0"/>
                <w:smallCaps w:val="0"/>
                <w:strike w:val="0"/>
                <w:color w:val="000000"/>
                <w:sz w:val="20"/>
                <w:szCs w:val="20"/>
                <w:u w:val="none"/>
                <w:vertAlign w:val="baseline"/>
                <w:rtl w:val="0"/>
              </w:rPr>
              <w:t xml:space="preserve">).</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Diseño centrado en el usuario tipo outdoor. </w:t>
            </w:r>
          </w:p>
          <w:p w:rsidR="00000000" w:rsidDel="00000000" w:rsidP="00000000" w:rsidRDefault="00000000" w:rsidRPr="00000000" w14:paraId="0000005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proyecto se posiciona frente a alternativas ya existentes en el mercado, como AllTrails, Meetup, Wikiloc y Strava, las cuales ofrecen funcionalidades parciales (mapas de rutas, grupos sociales o seguimiento deportivo), pero no combinan comunidad local, seguridad preventiva y coordinación de eventos de trekking en un mismo lugar. Esta carencia constituye la oportunidad de diferenciación de </w:t>
            </w:r>
            <w:r w:rsidDel="00000000" w:rsidR="00000000" w:rsidRPr="00000000">
              <w:rPr>
                <w:sz w:val="20"/>
                <w:szCs w:val="20"/>
                <w:rtl w:val="0"/>
              </w:rPr>
              <w:t xml:space="preserve">Code-Trekking</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5A">
            <w:pPr>
              <w:jc w:val="both"/>
              <w:rPr>
                <w:rFonts w:ascii="Calibri" w:cs="Calibri" w:eastAsia="Calibri" w:hAnsi="Calibri"/>
                <w:i w:val="1"/>
                <w:iCs w:val="1"/>
                <w:color w:val="548dd4"/>
                <w:sz w:val="20"/>
                <w:szCs w:val="20"/>
                <w:highlight w:val="cyan"/>
              </w:rPr>
            </w:pPr>
            <w:r w:rsidDel="00000000" w:rsidR="00000000" w:rsidRPr="00000000">
              <w:rPr>
                <w:rFonts w:ascii="Calibri" w:cs="Calibri" w:eastAsia="Calibri" w:hAnsi="Calibri"/>
                <w:i w:val="1"/>
                <w:iCs w:val="1"/>
                <w:color w:val="548dd4"/>
                <w:sz w:val="20"/>
                <w:szCs w:val="20"/>
                <w:rtl w:val="0"/>
              </w:rPr>
              <w:t xml:space="preserve">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5B">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5C">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 cómo se relaciona tu Proyecto APT con el perfil de egreso de tu carrera y, en particular, con las competencias del perfil de egreso que seleccionaste anteriormente. </w:t>
            </w:r>
          </w:p>
          <w:p w:rsidR="00000000" w:rsidDel="00000000" w:rsidP="00000000" w:rsidRDefault="00000000" w:rsidRPr="00000000" w14:paraId="0000005D">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 qué manera se relaciona el Proyecto APT con el perfil de egreso de tu carrera? ¿De qué manera son necesarias las competencias que seleccionaste para resolver la problemática a trabajar? </w:t>
            </w:r>
          </w:p>
          <w:p w:rsidR="00000000" w:rsidDel="00000000" w:rsidP="00000000" w:rsidRDefault="00000000" w:rsidRPr="00000000" w14:paraId="0000005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proyecto se relaciona con el perfil de egreso ya que aplica directamente lo aprendido en la carrera:</w:t>
            </w:r>
          </w:p>
          <w:p w:rsidR="00000000" w:rsidDel="00000000" w:rsidP="00000000" w:rsidRDefault="00000000" w:rsidRPr="00000000" w14:paraId="0000005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Programación web o móvil en el desarrollo de la app.</w:t>
            </w:r>
          </w:p>
          <w:p w:rsidR="00000000" w:rsidDel="00000000" w:rsidP="00000000" w:rsidRDefault="00000000" w:rsidRPr="00000000" w14:paraId="0000006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de datos en la gestión de usuarios, eventos y contenido.</w:t>
            </w:r>
          </w:p>
          <w:p w:rsidR="00000000" w:rsidDel="00000000" w:rsidP="00000000" w:rsidRDefault="00000000" w:rsidRPr="00000000" w14:paraId="0000006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Arquitectura en la estructura del sistema.</w:t>
            </w:r>
          </w:p>
          <w:p w:rsidR="00000000" w:rsidDel="00000000" w:rsidP="00000000" w:rsidRDefault="00000000" w:rsidRPr="00000000" w14:paraId="000000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Integración de plataformas con el uso de servicio</w:t>
            </w:r>
            <w:r w:rsidDel="00000000" w:rsidR="00000000" w:rsidRPr="00000000">
              <w:rPr>
                <w:rFonts w:ascii="Calibri" w:cs="Calibri" w:eastAsia="Calibri" w:hAnsi="Calibri"/>
                <w:b w:val="0"/>
                <w:bCs w:val="0"/>
                <w:i w:val="0"/>
                <w:iCs w:val="0"/>
                <w:smallCaps w:val="0"/>
                <w:strike w:val="0"/>
                <w:color w:val="000000"/>
                <w:sz w:val="20"/>
                <w:szCs w:val="20"/>
                <w:u w:val="none"/>
                <w:vertAlign w:val="baseline"/>
                <w:rtl w:val="0"/>
              </w:rPr>
              <w:t xml:space="preserve">s</w:t>
            </w:r>
            <w:r w:rsidDel="00000000" w:rsidR="00000000" w:rsidRPr="00000000">
              <w:rPr>
                <w:rFonts w:ascii="Calibri" w:cs="Calibri" w:eastAsia="Calibri" w:hAnsi="Calibri"/>
                <w:b w:val="0"/>
                <w:bCs w:val="0"/>
                <w:i w:val="0"/>
                <w:iCs w:val="0"/>
                <w:smallCaps w:val="0"/>
                <w:strike w:val="0"/>
                <w:color w:val="000000"/>
                <w:sz w:val="20"/>
                <w:szCs w:val="20"/>
                <w:u w:val="none"/>
                <w:vertAlign w:val="baseline"/>
                <w:rtl w:val="0"/>
              </w:rPr>
              <w:t xml:space="preserve"> externos como cloud</w:t>
            </w:r>
            <w:r w:rsidDel="00000000" w:rsidR="00000000" w:rsidRPr="00000000">
              <w:rPr>
                <w:rFonts w:ascii="Calibri" w:cs="Calibri" w:eastAsia="Calibri" w:hAnsi="Calibri"/>
                <w:b w:val="0"/>
                <w:bCs w:val="0"/>
                <w:i w:val="0"/>
                <w:iCs w:val="0"/>
                <w:smallCaps w:val="0"/>
                <w:strike w:val="0"/>
                <w:color w:val="000000"/>
                <w:sz w:val="20"/>
                <w:szCs w:val="20"/>
                <w:u w:val="none"/>
                <w:vertAlign w:val="baseline"/>
                <w:rtl w:val="0"/>
              </w:rPr>
              <w:t xml:space="preserve"> 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autenticación.</w:t>
            </w:r>
          </w:p>
          <w:p w:rsidR="00000000" w:rsidDel="00000000" w:rsidP="00000000" w:rsidRDefault="00000000" w:rsidRPr="00000000" w14:paraId="000000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Seguridad en la protección de los datos de los usuarios.</w:t>
            </w:r>
          </w:p>
          <w:p w:rsidR="00000000" w:rsidDel="00000000" w:rsidP="00000000" w:rsidRDefault="00000000" w:rsidRPr="00000000" w14:paraId="0000006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Gestión de proyectos para la planificación y ejecución del desarrollo. </w:t>
            </w:r>
          </w:p>
          <w:p w:rsidR="00000000" w:rsidDel="00000000" w:rsidP="00000000" w:rsidRDefault="00000000" w:rsidRPr="00000000" w14:paraId="0000006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Todo esto, pensado en un proyecto completo, lo hace coherente con el nivel de egreso de un ingeniero en informática.</w:t>
            </w:r>
          </w:p>
        </w:tc>
      </w:tr>
      <w:tr>
        <w:trPr>
          <w:cantSplit w:val="0"/>
          <w:trHeight w:val="866" w:hRule="atLeast"/>
          <w:tblHeader w:val="0"/>
        </w:trPr>
        <w:tc>
          <w:tcPr>
            <w:vAlign w:val="center"/>
          </w:tcPr>
          <w:p w:rsidR="00000000" w:rsidDel="00000000" w:rsidP="00000000" w:rsidRDefault="00000000" w:rsidRPr="00000000" w14:paraId="00000066">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67">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Señala cómo se relaciona el Proyecto APT que propones con tus intereses profesionales.</w:t>
            </w:r>
          </w:p>
          <w:p w:rsidR="00000000" w:rsidDel="00000000" w:rsidP="00000000" w:rsidRDefault="00000000" w:rsidRPr="00000000" w14:paraId="00000068">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¿Cuáles son tus intereses profesionales?  ¿Qué aspectos de tus intereses profesionales se ven reflejados en tu Proyecto APT? Realizar este Proyecto APT, ¿de qué manera va a contribuir a tu desarrollo profesional? </w:t>
            </w:r>
          </w:p>
          <w:p w:rsidR="00000000" w:rsidDel="00000000" w:rsidP="00000000" w:rsidRDefault="00000000" w:rsidRPr="00000000" w14:paraId="0000006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 relaciona con intereses profesionales ya que el proyecto refleja interés en: </w:t>
            </w:r>
          </w:p>
          <w:p w:rsidR="00000000" w:rsidDel="00000000" w:rsidP="00000000" w:rsidRDefault="00000000" w:rsidRPr="00000000" w14:paraId="0000006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Desarrollo de aplicaciones móviles reales.</w:t>
            </w:r>
          </w:p>
          <w:p w:rsidR="00000000" w:rsidDel="00000000" w:rsidP="00000000" w:rsidRDefault="00000000" w:rsidRPr="00000000" w14:paraId="0000006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Creación de productos digitales desde cero.</w:t>
            </w:r>
          </w:p>
          <w:p w:rsidR="00000000" w:rsidDel="00000000" w:rsidP="00000000" w:rsidRDefault="00000000" w:rsidRPr="00000000" w14:paraId="0000006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Aplicación de buenas prácticas de programación.</w:t>
            </w:r>
          </w:p>
          <w:p w:rsidR="00000000" w:rsidDel="00000000" w:rsidP="00000000" w:rsidRDefault="00000000" w:rsidRPr="00000000" w14:paraId="0000006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Uso de tecnologías como frameworks,</w:t>
            </w:r>
            <w:r w:rsidDel="00000000" w:rsidR="00000000" w:rsidRPr="00000000">
              <w:rPr>
                <w:rFonts w:ascii="Calibri" w:cs="Calibri" w:eastAsia="Calibri" w:hAnsi="Calibri"/>
                <w:b w:val="0"/>
                <w:bCs w:val="0"/>
                <w:i w:val="0"/>
                <w:iCs w:val="0"/>
                <w:smallCaps w:val="0"/>
                <w:strike w:val="0"/>
                <w:color w:val="000000"/>
                <w:sz w:val="20"/>
                <w:szCs w:val="20"/>
                <w:u w:val="none"/>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vertAlign w:val="baseline"/>
                <w:rtl w:val="0"/>
              </w:rPr>
              <w:t xml:space="preserve">cloud y APIs</w:t>
            </w:r>
            <w:r w:rsidDel="00000000" w:rsidR="00000000" w:rsidRPr="00000000">
              <w:rPr>
                <w:rFonts w:ascii="Calibri" w:cs="Calibri" w:eastAsia="Calibri" w:hAnsi="Calibri"/>
                <w:b w:val="0"/>
                <w:bCs w:val="0"/>
                <w:i w:val="0"/>
                <w:iCs w:val="0"/>
                <w:smallCaps w:val="0"/>
                <w:strike w:val="0"/>
                <w:color w:val="000000"/>
                <w:sz w:val="20"/>
                <w:szCs w:val="20"/>
                <w:u w:val="none"/>
                <w:vertAlign w:val="baseline"/>
                <w:rtl w:val="0"/>
              </w:rPr>
              <w:t xml:space="preserve">.</w:t>
            </w:r>
          </w:p>
          <w:p w:rsidR="00000000" w:rsidDel="00000000" w:rsidP="00000000" w:rsidRDefault="00000000" w:rsidRPr="00000000" w14:paraId="0000006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Implementación de modelos de negocio como la suscripción.</w:t>
            </w:r>
          </w:p>
          <w:p w:rsidR="00000000" w:rsidDel="00000000" w:rsidP="00000000" w:rsidRDefault="00000000" w:rsidRPr="00000000" w14:paraId="0000006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Generación de soluciones con impacto en la experiencia de usuarios reales.</w:t>
            </w:r>
          </w:p>
          <w:p w:rsidR="00000000" w:rsidDel="00000000" w:rsidP="00000000" w:rsidRDefault="00000000" w:rsidRPr="00000000" w14:paraId="0000007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Trabajo en equipo en proyectos de resolución de problemas reales.</w:t>
            </w:r>
          </w:p>
          <w:p w:rsidR="00000000" w:rsidDel="00000000" w:rsidP="00000000" w:rsidRDefault="00000000" w:rsidRPr="00000000" w14:paraId="0000007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Interés en un posible emprendimiento tecnológico con potencial de crecimiento a futuro.</w:t>
            </w:r>
          </w:p>
          <w:p w:rsidR="00000000" w:rsidDel="00000000" w:rsidP="00000000" w:rsidRDefault="00000000" w:rsidRPr="00000000" w14:paraId="0000007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Esto permite demostrar habilidades técnicas en la práctica, lo que ayuda a prepararnos mejor para trabajar o desarrollar proyectos corporativos o propios como ingenieros informáticos.</w:t>
            </w:r>
          </w:p>
          <w:p w:rsidR="00000000" w:rsidDel="00000000" w:rsidP="00000000" w:rsidRDefault="00000000" w:rsidRPr="00000000" w14:paraId="00000073">
            <w:pPr>
              <w:jc w:val="both"/>
              <w:rPr>
                <w:rFonts w:ascii="Calibri" w:cs="Calibri" w:eastAsia="Calibri" w:hAnsi="Calibri"/>
                <w:i w:val="1"/>
                <w:iCs w:val="1"/>
                <w:color w:val="548dd4"/>
                <w:sz w:val="20"/>
                <w:szCs w:val="20"/>
                <w:highlight w:val="yellow"/>
              </w:rPr>
            </w:pP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74">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75">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 brevemente por qué es posible desarrollar tu proyecto APT. Considera el tiempo y materiales que necesitas para desarrollarlo, así como los posibles factores externos que podrían dificultar y facilitar su desarrollo.  </w:t>
            </w:r>
          </w:p>
          <w:p w:rsidR="00000000" w:rsidDel="00000000" w:rsidP="00000000" w:rsidRDefault="00000000" w:rsidRPr="00000000" w14:paraId="00000076">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¿Por qué crees es posible desarrollar tu Proyecto APT? Para responder esta pregunta debes tener en consideración:</w:t>
            </w:r>
          </w:p>
          <w:p w:rsidR="00000000" w:rsidDel="00000000" w:rsidP="00000000" w:rsidRDefault="00000000" w:rsidRPr="00000000" w14:paraId="000000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Duración del semestre</w:t>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Horas asignadas a la asignatura </w:t>
            </w:r>
          </w:p>
          <w:p w:rsidR="00000000" w:rsidDel="00000000" w:rsidP="00000000" w:rsidRDefault="00000000" w:rsidRPr="00000000" w14:paraId="000000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Materiales requeridos</w:t>
            </w:r>
          </w:p>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Factores externos que facilitan su desarrollo </w:t>
            </w:r>
          </w:p>
          <w:p w:rsidR="00000000" w:rsidDel="00000000" w:rsidP="00000000" w:rsidRDefault="00000000" w:rsidRPr="00000000" w14:paraId="000000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Factores externos que dificultan su desarrollo y maneras en que podrías solucionarlos</w:t>
            </w:r>
          </w:p>
          <w:p w:rsidR="00000000" w:rsidDel="00000000" w:rsidP="00000000" w:rsidRDefault="00000000" w:rsidRPr="00000000" w14:paraId="0000007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desarrollo del proyecto </w:t>
            </w:r>
            <w:r w:rsidDel="00000000" w:rsidR="00000000" w:rsidRPr="00000000">
              <w:rPr>
                <w:sz w:val="20"/>
                <w:szCs w:val="20"/>
                <w:rtl w:val="0"/>
              </w:rPr>
              <w:t xml:space="preserve">Code-Trekking</w:t>
            </w:r>
            <w:r w:rsidDel="00000000" w:rsidR="00000000" w:rsidRPr="00000000">
              <w:rPr>
                <w:rFonts w:ascii="Calibri" w:cs="Calibri" w:eastAsia="Calibri" w:hAnsi="Calibri"/>
                <w:sz w:val="20"/>
                <w:szCs w:val="20"/>
                <w:rtl w:val="0"/>
              </w:rPr>
              <w:t xml:space="preserve"> es plenamente factible de ejecutar dentro del marco temporal del semestre académico por las siguientes razones:</w:t>
            </w:r>
          </w:p>
          <w:p w:rsidR="00000000" w:rsidDel="00000000" w:rsidP="00000000" w:rsidRDefault="00000000" w:rsidRPr="00000000" w14:paraId="0000007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Tiempo y Horas Asignadas: </w:t>
            </w:r>
          </w:p>
          <w:p w:rsidR="00000000" w:rsidDel="00000000" w:rsidP="00000000" w:rsidRDefault="00000000" w:rsidRPr="00000000" w14:paraId="0000007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semestre contempla las horas de trabajo autónomo necesarias para abordar las tres fases del proyecto Capstone (Definición, Desarrollo/Avance y Entrega Final). La planificación por hitos semanales permite un avance progresivo y controlado.</w:t>
            </w:r>
          </w:p>
          <w:p w:rsidR="00000000" w:rsidDel="00000000" w:rsidP="00000000" w:rsidRDefault="00000000" w:rsidRPr="00000000" w14:paraId="0000007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Stack Tecnológico y Recursos Disponibles: </w:t>
            </w:r>
          </w:p>
          <w:p w:rsidR="00000000" w:rsidDel="00000000" w:rsidP="00000000" w:rsidRDefault="00000000" w:rsidRPr="00000000" w14:paraId="0000008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 utiliza una arquitectura híbrida multiplataforma (Ionic + Angular + Capacitor) que permite compilar para Android e iOS a partir de una única base de código en TypeScript, optimizando los tiempos de programación. Además, el uso de Firebase (BaaS) para autenticación y base de datos (Firestore) evita la construcción de un servidor backend desde cero. Los materiales requeridos consisten en equipos de cómputo personales, IDEs de acceso libre (VS Code, </w:t>
            </w:r>
            <w:r w:rsidDel="00000000" w:rsidR="00000000" w:rsidRPr="00000000">
              <w:rPr>
                <w:sz w:val="20"/>
                <w:szCs w:val="20"/>
                <w:rtl w:val="0"/>
              </w:rPr>
              <w:t xml:space="preserve">GitHub</w:t>
            </w:r>
            <w:r w:rsidDel="00000000" w:rsidR="00000000" w:rsidRPr="00000000">
              <w:rPr>
                <w:rFonts w:ascii="Calibri" w:cs="Calibri" w:eastAsia="Calibri" w:hAnsi="Calibri"/>
                <w:sz w:val="20"/>
                <w:szCs w:val="20"/>
                <w:rtl w:val="0"/>
              </w:rPr>
              <w:t xml:space="preserve">) y</w:t>
            </w:r>
            <w:r w:rsidDel="00000000" w:rsidR="00000000" w:rsidRPr="00000000">
              <w:rPr>
                <w:rFonts w:ascii="Calibri" w:cs="Calibri" w:eastAsia="Calibri" w:hAnsi="Calibri"/>
                <w:sz w:val="20"/>
                <w:szCs w:val="20"/>
                <w:rtl w:val="0"/>
              </w:rPr>
              <w:t xml:space="preserve"> capas gratuitas</w:t>
            </w:r>
            <w:r w:rsidDel="00000000" w:rsidR="00000000" w:rsidRPr="00000000">
              <w:rPr>
                <w:sz w:val="20"/>
                <w:szCs w:val="20"/>
                <w:rtl w:val="0"/>
              </w:rPr>
              <w:t xml:space="preserve"> </w:t>
            </w:r>
            <w:r w:rsidDel="00000000" w:rsidR="00000000" w:rsidRPr="00000000">
              <w:rPr>
                <w:rFonts w:ascii="Calibri" w:cs="Calibri" w:eastAsia="Calibri" w:hAnsi="Calibri"/>
                <w:sz w:val="20"/>
                <w:szCs w:val="20"/>
                <w:rtl w:val="0"/>
              </w:rPr>
              <w:t xml:space="preserve">de servicios Cloud (</w:t>
            </w:r>
            <w:r w:rsidDel="00000000" w:rsidR="00000000" w:rsidRPr="00000000">
              <w:rPr>
                <w:sz w:val="20"/>
                <w:szCs w:val="20"/>
                <w:rtl w:val="0"/>
              </w:rPr>
              <w:t xml:space="preserve">Firebase, clima, mapa, GPS</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81">
            <w:pPr>
              <w:numPr>
                <w:ilvl w:val="0"/>
                <w:numId w:val="7"/>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Factores Externos Facilitadores: Disponibilidad de librerías Open Source probadas como Leaflet para mapas, plugins comunitarios de Capacitor (geolocalización, cámara, almacenamiento) y acceso a APIs de mapas abiertas (OpenStreetMap).</w:t>
            </w:r>
          </w:p>
          <w:p w:rsidR="00000000" w:rsidDel="00000000" w:rsidP="00000000" w:rsidRDefault="00000000" w:rsidRPr="00000000" w14:paraId="00000082">
            <w:pPr>
              <w:numPr>
                <w:ilvl w:val="0"/>
                <w:numId w:val="7"/>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Factores Externos Dificultadores y Estrategias de Mitigación:</w:t>
            </w:r>
          </w:p>
          <w:p w:rsidR="00000000" w:rsidDel="00000000" w:rsidP="00000000" w:rsidRDefault="00000000" w:rsidRPr="00000000" w14:paraId="0000008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rPr>
                <w:b w:val="0"/>
                <w:bCs w:val="0"/>
                <w:i w:val="0"/>
                <w:iCs w:val="0"/>
                <w:smallCaps w:val="0"/>
                <w:strike w:val="0"/>
                <w:color w:val="000000"/>
                <w:sz w:val="20"/>
                <w:szCs w:val="20"/>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vertAlign w:val="baseline"/>
                <w:rtl w:val="0"/>
              </w:rPr>
              <w:t xml:space="preserve">Consumo de batería y GPS en segundo plano: </w:t>
            </w:r>
            <w:r w:rsidDel="00000000" w:rsidR="00000000" w:rsidRPr="00000000">
              <w:rPr>
                <w:rFonts w:ascii="Calibri" w:cs="Calibri" w:eastAsia="Calibri" w:hAnsi="Calibri"/>
                <w:b w:val="0"/>
                <w:bCs w:val="0"/>
                <w:i w:val="0"/>
                <w:iCs w:val="0"/>
                <w:smallCaps w:val="0"/>
                <w:strike w:val="0"/>
                <w:color w:val="000000"/>
                <w:sz w:val="20"/>
                <w:szCs w:val="20"/>
                <w:u w:val="none"/>
                <w:vertAlign w:val="baseline"/>
                <w:rtl w:val="0"/>
              </w:rPr>
              <w:t xml:space="preserve">Se mitigará configurando adecuadamente el plugin </w:t>
            </w:r>
            <w:r w:rsidDel="00000000" w:rsidR="00000000" w:rsidRPr="00000000">
              <w:rPr>
                <w:rFonts w:ascii="Calibri" w:cs="Calibri" w:eastAsia="Calibri" w:hAnsi="Calibri"/>
                <w:b w:val="0"/>
                <w:bCs w:val="0"/>
                <w:i w:val="0"/>
                <w:iCs w:val="0"/>
                <w:smallCaps w:val="0"/>
                <w:strike w:val="0"/>
                <w:color w:val="000000"/>
                <w:sz w:val="20"/>
                <w:szCs w:val="20"/>
                <w:u w:val="none"/>
                <w:vertAlign w:val="baseline"/>
                <w:rtl w:val="0"/>
              </w:rPr>
              <w:t xml:space="preserve">@capacitor-community/background-geolocation</w:t>
            </w:r>
            <w:r w:rsidDel="00000000" w:rsidR="00000000" w:rsidRPr="00000000">
              <w:rPr>
                <w:rFonts w:ascii="Calibri" w:cs="Calibri" w:eastAsia="Calibri" w:hAnsi="Calibri"/>
                <w:b w:val="0"/>
                <w:bCs w:val="0"/>
                <w:i w:val="0"/>
                <w:iCs w:val="0"/>
                <w:smallCaps w:val="0"/>
                <w:strike w:val="0"/>
                <w:color w:val="000000"/>
                <w:sz w:val="20"/>
                <w:szCs w:val="20"/>
                <w:u w:val="none"/>
                <w:vertAlign w:val="baseline"/>
                <w:rtl w:val="0"/>
              </w:rPr>
              <w:t xml:space="preserve"> para ajustar los intervalos de actualización de coordenadas según la velocidad del usuario.</w:t>
            </w:r>
          </w:p>
          <w:p w:rsidR="00000000" w:rsidDel="00000000" w:rsidP="00000000" w:rsidRDefault="00000000" w:rsidRPr="00000000" w14:paraId="0000008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Pruebas en dispositivos físicos: Se resolverá mediante pruebas de escritorio con navegadores y APK para instalar la aplicación en celular obtenida mediante GitHub, realizando pruebas en dispositivos reales en etapas clave del desarrollo.</w:t>
            </w:r>
          </w:p>
          <w:p w:rsidR="00000000" w:rsidDel="00000000" w:rsidP="00000000" w:rsidRDefault="00000000" w:rsidRPr="00000000" w14:paraId="00000085">
            <w:pPr>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86">
      <w:pPr>
        <w:rPr>
          <w:b w:val="1"/>
          <w:bCs w:val="1"/>
          <w:color w:val="4472c4"/>
          <w:sz w:val="32"/>
          <w:szCs w:val="32"/>
        </w:rPr>
      </w:pP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88">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8A">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8B">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8C">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el o los objetivos generales de tu trabajo. Estos representan las grandes metas del proyecto que realizarás, de manera que te servirán de guía para que, una vez finalizado todo el proceso, puedas contrastar el resultado con lo planificado y así ver en qué medida fue posible cumplirlo.</w:t>
            </w:r>
          </w:p>
          <w:p w:rsidR="00000000" w:rsidDel="00000000" w:rsidP="00000000" w:rsidRDefault="00000000" w:rsidRPr="00000000" w14:paraId="0000008D">
            <w:pPr>
              <w:rPr>
                <w:rFonts w:ascii="Calibri" w:cs="Calibri" w:eastAsia="Calibri" w:hAnsi="Calibri"/>
                <w:color w:val="548dd4"/>
                <w:sz w:val="20"/>
                <w:szCs w:val="20"/>
              </w:rPr>
            </w:pPr>
            <w:r w:rsidDel="00000000" w:rsidR="00000000" w:rsidRPr="00000000">
              <w:rPr>
                <w:rFonts w:ascii="Calibri" w:cs="Calibri" w:eastAsia="Calibri" w:hAnsi="Calibri"/>
                <w:sz w:val="20"/>
                <w:szCs w:val="20"/>
                <w:rtl w:val="0"/>
              </w:rPr>
              <w:t xml:space="preserve">Desarrollar una aplicación móvil </w:t>
            </w:r>
            <w:r w:rsidDel="00000000" w:rsidR="00000000" w:rsidRPr="00000000">
              <w:rPr>
                <w:rFonts w:ascii="Calibri" w:cs="Calibri" w:eastAsia="Calibri" w:hAnsi="Calibri"/>
                <w:sz w:val="20"/>
                <w:szCs w:val="20"/>
                <w:rtl w:val="0"/>
              </w:rPr>
              <w:t xml:space="preserve">multiplataforma (</w:t>
            </w:r>
            <w:r w:rsidDel="00000000" w:rsidR="00000000" w:rsidRPr="00000000">
              <w:rPr>
                <w:sz w:val="20"/>
                <w:szCs w:val="20"/>
                <w:rtl w:val="0"/>
              </w:rPr>
              <w:t xml:space="preserve">Code-Trekking</w:t>
            </w:r>
            <w:r w:rsidDel="00000000" w:rsidR="00000000" w:rsidRPr="00000000">
              <w:rPr>
                <w:rFonts w:ascii="Calibri" w:cs="Calibri" w:eastAsia="Calibri" w:hAnsi="Calibri"/>
                <w:sz w:val="20"/>
                <w:szCs w:val="20"/>
                <w:rtl w:val="0"/>
              </w:rPr>
              <w:t xml:space="preserve">) basada en arquitectura híbrida (Ionic, Angular, Capacitor y Firebase) que permita conectar a </w:t>
            </w:r>
            <w:r w:rsidDel="00000000" w:rsidR="00000000" w:rsidRPr="00000000">
              <w:rPr>
                <w:sz w:val="20"/>
                <w:szCs w:val="20"/>
                <w:rtl w:val="0"/>
              </w:rPr>
              <w:t xml:space="preserve">personas comunes </w:t>
            </w:r>
            <w:r w:rsidDel="00000000" w:rsidR="00000000" w:rsidRPr="00000000">
              <w:rPr>
                <w:rFonts w:ascii="Calibri" w:cs="Calibri" w:eastAsia="Calibri" w:hAnsi="Calibri"/>
                <w:sz w:val="20"/>
                <w:szCs w:val="20"/>
                <w:rtl w:val="0"/>
              </w:rPr>
              <w:t xml:space="preserve">en la Región Metropolitana, facilitar la organización de salidas grupales seguras mediante mapas interactivos y coordinar eventos outdoor con características preventivas y comunitarias.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8E">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8F">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los objetivos específicos del proyecto. Estos permiten aterrizar el trabajo y trazar procedimientos concretos a seguir. Se desprenden del objetivo general.</w:t>
            </w:r>
          </w:p>
          <w:p w:rsidR="00000000" w:rsidDel="00000000" w:rsidP="00000000" w:rsidRDefault="00000000" w:rsidRPr="00000000" w14:paraId="0000009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Analizar y levantar los requerimientos funcionales, no funcionales de la plataforma a partir del perfil de usuario outdoor y competidores del mercado.</w:t>
            </w:r>
          </w:p>
          <w:p w:rsidR="00000000" w:rsidDel="00000000" w:rsidP="00000000" w:rsidRDefault="00000000" w:rsidRPr="00000000" w14:paraId="0000009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Diseñar la arquitectura de software, modelo de base de datos no relacional (Firestore) y la experiencia/interfaz de usuario (UI/UX) mediante prototipos interactivos.</w:t>
            </w:r>
          </w:p>
          <w:p w:rsidR="00000000" w:rsidDel="00000000" w:rsidP="00000000" w:rsidRDefault="00000000" w:rsidRPr="00000000" w14:paraId="0000009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Implementar el módulo de autenticación y gestión de usuarios seguro utilizando Firebase Authentication y guards en Angular.</w:t>
            </w:r>
          </w:p>
          <w:p w:rsidR="00000000" w:rsidDel="00000000" w:rsidP="00000000" w:rsidRDefault="00000000" w:rsidRPr="00000000" w14:paraId="0000009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Desarrollar el módulo de geolocalización y mapas incorporando la librería Leaflet y plugins de Capacitor para visualización de rutas, puntos de encuentro y rastreo en segundo plano.</w:t>
            </w:r>
          </w:p>
          <w:p w:rsidR="00000000" w:rsidDel="00000000" w:rsidP="00000000" w:rsidRDefault="00000000" w:rsidRPr="00000000" w14:paraId="0000009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Construir el sistema de creación y gestión de eventos de trekking </w:t>
            </w:r>
            <w:r w:rsidDel="00000000" w:rsidR="00000000" w:rsidRPr="00000000">
              <w:rPr>
                <w:sz w:val="20"/>
                <w:szCs w:val="20"/>
                <w:rtl w:val="0"/>
              </w:rPr>
              <w:t xml:space="preserve">con código de invitación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incluyendo un foro de coordinación interna e integración de consejos de seguridad preventiva.</w:t>
            </w:r>
          </w:p>
          <w:p w:rsidR="00000000" w:rsidDel="00000000" w:rsidP="00000000" w:rsidRDefault="00000000" w:rsidRPr="00000000" w14:paraId="0000009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Validar y probar la aplicación mediante pruebas unitarias </w:t>
            </w:r>
            <w:r w:rsidDel="00000000" w:rsidR="00000000" w:rsidRPr="00000000">
              <w:rPr>
                <w:rFonts w:ascii="Calibri" w:cs="Calibri" w:eastAsia="Calibri" w:hAnsi="Calibri"/>
                <w:b w:val="0"/>
                <w:bCs w:val="0"/>
                <w:i w:val="0"/>
                <w:iCs w:val="0"/>
                <w:smallCaps w:val="0"/>
                <w:strike w:val="0"/>
                <w:color w:val="000000"/>
                <w:sz w:val="20"/>
                <w:szCs w:val="20"/>
                <w:highlight w:val="cyan"/>
                <w:u w:val="none"/>
                <w:vertAlign w:val="baseline"/>
                <w:rtl w:val="0"/>
              </w:rPr>
              <w:t xml:space="preserve">(Jasmine/Karma), análisis estático de código (ESLint) </w:t>
            </w:r>
            <w:r w:rsidDel="00000000" w:rsidR="00000000" w:rsidRPr="00000000">
              <w:rPr>
                <w:rFonts w:ascii="Calibri" w:cs="Calibri" w:eastAsia="Calibri" w:hAnsi="Calibri"/>
                <w:b w:val="0"/>
                <w:bCs w:val="0"/>
                <w:i w:val="0"/>
                <w:iCs w:val="0"/>
                <w:smallCaps w:val="0"/>
                <w:strike w:val="0"/>
                <w:color w:val="000000"/>
                <w:sz w:val="20"/>
                <w:szCs w:val="20"/>
                <w:u w:val="none"/>
                <w:vertAlign w:val="baseline"/>
                <w:rtl w:val="0"/>
              </w:rPr>
              <w:t xml:space="preserve">y pruebas de usabilidad en dispositivos móviles.</w:t>
            </w:r>
            <w:r w:rsidDel="00000000" w:rsidR="00000000" w:rsidRPr="00000000">
              <w:rPr>
                <w:rFonts w:ascii="Calibri" w:cs="Calibri" w:eastAsia="Calibri" w:hAnsi="Calibri"/>
                <w:b w:val="0"/>
                <w:bCs w:val="0"/>
                <w:i w:val="0"/>
                <w:iCs w:val="0"/>
                <w:smallCaps w:val="0"/>
                <w:strike w:val="0"/>
                <w:color w:val="000000"/>
                <w:sz w:val="20"/>
                <w:szCs w:val="20"/>
                <w:highlight w:val="cyan"/>
                <w:u w:val="none"/>
                <w:vertAlign w:val="baseline"/>
                <w:rtl w:val="0"/>
              </w:rPr>
              <w:t xml:space="preserve">(PROBAR EN UNA RAMA NUEVA)</w:t>
            </w:r>
          </w:p>
          <w:p w:rsidR="00000000" w:rsidDel="00000000" w:rsidP="00000000" w:rsidRDefault="00000000" w:rsidRPr="00000000" w14:paraId="00000096">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 </w:t>
            </w:r>
          </w:p>
        </w:tc>
      </w:tr>
    </w:tbl>
    <w:p w:rsidR="00000000" w:rsidDel="00000000" w:rsidP="00000000" w:rsidRDefault="00000000" w:rsidRPr="00000000" w14:paraId="0000009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8">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99">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9B">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9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9D">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cómo abordarás el problema o situación que se identificó anteriormente, señalando la metodología que se utilizará para cumplir con tu objetivo. </w:t>
            </w:r>
          </w:p>
          <w:p w:rsidR="00000000" w:rsidDel="00000000" w:rsidP="00000000" w:rsidRDefault="00000000" w:rsidRPr="00000000" w14:paraId="0000009E">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Cuando el proyecto a desarrollar es grupal, es necesario incorporar la definición de las funciones, tareas y responsabilidades asociadas a cada integrante del equipo.</w:t>
            </w:r>
          </w:p>
          <w:p w:rsidR="00000000" w:rsidDel="00000000" w:rsidP="00000000" w:rsidRDefault="00000000" w:rsidRPr="00000000" w14:paraId="0000009F">
            <w:pPr>
              <w:jc w:val="both"/>
              <w:rPr>
                <w:sz w:val="18"/>
                <w:szCs w:val="18"/>
              </w:rPr>
            </w:pPr>
            <w:r w:rsidDel="00000000" w:rsidR="00000000" w:rsidRPr="00000000">
              <w:rPr>
                <w:sz w:val="18"/>
                <w:szCs w:val="18"/>
                <w:rtl w:val="0"/>
              </w:rPr>
              <w:t xml:space="preserve">Para el desarrollo del proyecto APT se utilizará la metodología ágil Scrum (o Marco Ágil iterativo e incremental), adaptada a la estructura temporal de las </w:t>
            </w:r>
            <w:r w:rsidDel="00000000" w:rsidR="00000000" w:rsidRPr="00000000">
              <w:rPr>
                <w:sz w:val="18"/>
                <w:szCs w:val="18"/>
                <w:rtl w:val="0"/>
              </w:rPr>
              <w:t xml:space="preserve">18 semanas</w:t>
            </w:r>
            <w:r w:rsidDel="00000000" w:rsidR="00000000" w:rsidRPr="00000000">
              <w:rPr>
                <w:sz w:val="18"/>
                <w:szCs w:val="18"/>
                <w:rtl w:val="0"/>
              </w:rPr>
              <w:t xml:space="preserve"> de la asignatura. Se trabajará en iteraciones semanales </w:t>
            </w:r>
            <w:r w:rsidDel="00000000" w:rsidR="00000000" w:rsidRPr="00000000">
              <w:rPr>
                <w:sz w:val="18"/>
                <w:szCs w:val="18"/>
                <w:rtl w:val="0"/>
              </w:rPr>
              <w:t xml:space="preserve">(Sprints)</w:t>
            </w:r>
            <w:r w:rsidDel="00000000" w:rsidR="00000000" w:rsidRPr="00000000">
              <w:rPr>
                <w:sz w:val="18"/>
                <w:szCs w:val="18"/>
                <w:rtl w:val="0"/>
              </w:rPr>
              <w:t xml:space="preserve">, permitiendo revisiones continuas del producto, priorización de tareas en </w:t>
            </w:r>
            <w:r w:rsidDel="00000000" w:rsidR="00000000" w:rsidRPr="00000000">
              <w:rPr>
                <w:sz w:val="18"/>
                <w:szCs w:val="18"/>
                <w:highlight w:val="cyan"/>
                <w:rtl w:val="0"/>
              </w:rPr>
              <w:t xml:space="preserve">Planning poker </w:t>
            </w:r>
            <w:r w:rsidDel="00000000" w:rsidR="00000000" w:rsidRPr="00000000">
              <w:rPr>
                <w:sz w:val="18"/>
                <w:szCs w:val="18"/>
                <w:rtl w:val="0"/>
              </w:rPr>
              <w:t xml:space="preserve"> y adaptación frente a imprevistos técnicos.</w:t>
            </w:r>
          </w:p>
          <w:p w:rsidR="00000000" w:rsidDel="00000000" w:rsidP="00000000" w:rsidRDefault="00000000" w:rsidRPr="00000000" w14:paraId="000000A0">
            <w:pPr>
              <w:jc w:val="both"/>
              <w:rPr>
                <w:b w:val="1"/>
                <w:bCs w:val="1"/>
                <w:sz w:val="18"/>
                <w:szCs w:val="18"/>
              </w:rPr>
            </w:pPr>
            <w:r w:rsidDel="00000000" w:rsidR="00000000" w:rsidRPr="00000000">
              <w:rPr>
                <w:b w:val="1"/>
                <w:bCs w:val="1"/>
                <w:sz w:val="18"/>
                <w:szCs w:val="18"/>
                <w:rtl w:val="0"/>
              </w:rPr>
              <w:t xml:space="preserve">Etapas del proceso de desarrollo:</w:t>
            </w:r>
          </w:p>
          <w:p w:rsidR="00000000" w:rsidDel="00000000" w:rsidP="00000000" w:rsidRDefault="00000000" w:rsidRPr="00000000" w14:paraId="000000A1">
            <w:pPr>
              <w:numPr>
                <w:ilvl w:val="0"/>
                <w:numId w:val="12"/>
              </w:numPr>
              <w:spacing w:after="0" w:afterAutospacing="0"/>
              <w:ind w:left="720" w:hanging="360"/>
              <w:jc w:val="both"/>
              <w:rPr>
                <w:sz w:val="18"/>
                <w:szCs w:val="18"/>
                <w:u w:val="none"/>
              </w:rPr>
            </w:pPr>
            <w:r w:rsidDel="00000000" w:rsidR="00000000" w:rsidRPr="00000000">
              <w:rPr>
                <w:sz w:val="18"/>
                <w:szCs w:val="18"/>
                <w:rtl w:val="0"/>
              </w:rPr>
              <w:t xml:space="preserve">Fase de Planificación y Análisis </w:t>
            </w:r>
            <w:r w:rsidDel="00000000" w:rsidR="00000000" w:rsidRPr="00000000">
              <w:rPr>
                <w:sz w:val="18"/>
                <w:szCs w:val="18"/>
                <w:rtl w:val="0"/>
              </w:rPr>
              <w:t xml:space="preserve">(Semanas 1-4):</w:t>
            </w:r>
            <w:r w:rsidDel="00000000" w:rsidR="00000000" w:rsidRPr="00000000">
              <w:rPr>
                <w:sz w:val="18"/>
                <w:szCs w:val="18"/>
                <w:rtl w:val="0"/>
              </w:rPr>
              <w:t xml:space="preserve"> </w:t>
            </w:r>
            <w:r w:rsidDel="00000000" w:rsidR="00000000" w:rsidRPr="00000000">
              <w:rPr>
                <w:sz w:val="18"/>
                <w:szCs w:val="18"/>
                <w:highlight w:val="cyan"/>
                <w:rtl w:val="0"/>
              </w:rPr>
              <w:t xml:space="preserve">Definición del alcance, levantamiento de requerimientos, diseño de maquetas UI/UX</w:t>
            </w:r>
          </w:p>
          <w:p w:rsidR="00000000" w:rsidDel="00000000" w:rsidP="00000000" w:rsidRDefault="00000000" w:rsidRPr="00000000" w14:paraId="000000A2">
            <w:pPr>
              <w:numPr>
                <w:ilvl w:val="1"/>
                <w:numId w:val="12"/>
              </w:numPr>
              <w:ind w:left="1440" w:hanging="360"/>
              <w:jc w:val="both"/>
              <w:rPr>
                <w:rFonts w:ascii="Courier New" w:cs="Courier New" w:eastAsia="Courier New" w:hAnsi="Courier New"/>
                <w:sz w:val="20"/>
                <w:szCs w:val="20"/>
                <w:highlight w:val="cyan"/>
              </w:rPr>
            </w:pPr>
            <w:r w:rsidDel="00000000" w:rsidR="00000000" w:rsidRPr="00000000">
              <w:rPr>
                <w:sz w:val="18"/>
                <w:szCs w:val="18"/>
                <w:highlight w:val="cyan"/>
                <w:rtl w:val="0"/>
              </w:rPr>
              <w:t xml:space="preserve">Sprint 1: Configuración del entorno (Ionic/Angular/Firebase), Auth y gestión de perfiles.</w:t>
            </w:r>
            <w:r w:rsidDel="00000000" w:rsidR="00000000" w:rsidRPr="00000000">
              <w:rPr>
                <w:rtl w:val="0"/>
              </w:rPr>
            </w:r>
          </w:p>
          <w:p w:rsidR="00000000" w:rsidDel="00000000" w:rsidP="00000000" w:rsidRDefault="00000000" w:rsidRPr="00000000" w14:paraId="000000A3">
            <w:pPr>
              <w:numPr>
                <w:ilvl w:val="1"/>
                <w:numId w:val="12"/>
              </w:numPr>
              <w:ind w:left="1440" w:hanging="360"/>
              <w:jc w:val="both"/>
              <w:rPr>
                <w:rFonts w:ascii="Courier New" w:cs="Courier New" w:eastAsia="Courier New" w:hAnsi="Courier New"/>
                <w:sz w:val="20"/>
                <w:szCs w:val="20"/>
                <w:highlight w:val="cyan"/>
              </w:rPr>
            </w:pPr>
            <w:r w:rsidDel="00000000" w:rsidR="00000000" w:rsidRPr="00000000">
              <w:rPr>
                <w:sz w:val="18"/>
                <w:szCs w:val="18"/>
                <w:highlight w:val="cyan"/>
                <w:rtl w:val="0"/>
              </w:rPr>
              <w:t xml:space="preserve">Sprint 2: Implementación de mapas interactivos (Leaflet) y módulo GPS.</w:t>
            </w:r>
            <w:r w:rsidDel="00000000" w:rsidR="00000000" w:rsidRPr="00000000">
              <w:rPr>
                <w:rtl w:val="0"/>
              </w:rPr>
            </w:r>
          </w:p>
          <w:p w:rsidR="00000000" w:rsidDel="00000000" w:rsidP="00000000" w:rsidRDefault="00000000" w:rsidRPr="00000000" w14:paraId="000000A4">
            <w:pPr>
              <w:numPr>
                <w:ilvl w:val="1"/>
                <w:numId w:val="12"/>
              </w:numPr>
              <w:ind w:left="1440" w:hanging="360"/>
              <w:jc w:val="both"/>
              <w:rPr>
                <w:rFonts w:ascii="Courier New" w:cs="Courier New" w:eastAsia="Courier New" w:hAnsi="Courier New"/>
                <w:sz w:val="20"/>
                <w:szCs w:val="20"/>
                <w:highlight w:val="cyan"/>
              </w:rPr>
            </w:pPr>
            <w:r w:rsidDel="00000000" w:rsidR="00000000" w:rsidRPr="00000000">
              <w:rPr>
                <w:sz w:val="18"/>
                <w:szCs w:val="18"/>
                <w:highlight w:val="cyan"/>
                <w:rtl w:val="0"/>
              </w:rPr>
              <w:t xml:space="preserve">Sprint 3: Módulo de eventos, invitaciones y foro de coordinación.</w:t>
            </w:r>
            <w:r w:rsidDel="00000000" w:rsidR="00000000" w:rsidRPr="00000000">
              <w:rPr>
                <w:rtl w:val="0"/>
              </w:rPr>
            </w:r>
          </w:p>
          <w:p w:rsidR="00000000" w:rsidDel="00000000" w:rsidP="00000000" w:rsidRDefault="00000000" w:rsidRPr="00000000" w14:paraId="000000A5">
            <w:pPr>
              <w:numPr>
                <w:ilvl w:val="1"/>
                <w:numId w:val="12"/>
              </w:numPr>
              <w:ind w:left="1440" w:hanging="360"/>
              <w:jc w:val="both"/>
              <w:rPr>
                <w:rFonts w:ascii="Courier New" w:cs="Courier New" w:eastAsia="Courier New" w:hAnsi="Courier New"/>
                <w:sz w:val="20"/>
                <w:szCs w:val="20"/>
                <w:highlight w:val="cyan"/>
              </w:rPr>
            </w:pPr>
            <w:r w:rsidDel="00000000" w:rsidR="00000000" w:rsidRPr="00000000">
              <w:rPr>
                <w:sz w:val="18"/>
                <w:szCs w:val="18"/>
                <w:highlight w:val="cyan"/>
                <w:rtl w:val="0"/>
              </w:rPr>
              <w:t xml:space="preserve">Sprint 4: Integración de funciones nativas (Share, geolocalización en 2do plano).</w:t>
            </w:r>
            <w:r w:rsidDel="00000000" w:rsidR="00000000" w:rsidRPr="00000000">
              <w:rPr>
                <w:rtl w:val="0"/>
              </w:rPr>
            </w:r>
          </w:p>
          <w:p w:rsidR="00000000" w:rsidDel="00000000" w:rsidP="00000000" w:rsidRDefault="00000000" w:rsidRPr="00000000" w14:paraId="000000A6">
            <w:pPr>
              <w:numPr>
                <w:ilvl w:val="0"/>
                <w:numId w:val="12"/>
              </w:numPr>
              <w:spacing w:after="0" w:afterAutospacing="0"/>
              <w:ind w:left="720" w:hanging="360"/>
              <w:jc w:val="both"/>
              <w:rPr>
                <w:sz w:val="18"/>
                <w:szCs w:val="18"/>
                <w:u w:val="none"/>
              </w:rPr>
            </w:pPr>
            <w:r w:rsidDel="00000000" w:rsidR="00000000" w:rsidRPr="00000000">
              <w:rPr>
                <w:sz w:val="18"/>
                <w:szCs w:val="18"/>
                <w:rtl w:val="0"/>
              </w:rPr>
              <w:t xml:space="preserve">Fase de Desarrollo / Sprints </w:t>
            </w:r>
            <w:r w:rsidDel="00000000" w:rsidR="00000000" w:rsidRPr="00000000">
              <w:rPr>
                <w:sz w:val="18"/>
                <w:szCs w:val="18"/>
                <w:rtl w:val="0"/>
              </w:rPr>
              <w:t xml:space="preserve">(Semanas 5-15):</w:t>
            </w:r>
          </w:p>
          <w:p w:rsidR="00000000" w:rsidDel="00000000" w:rsidP="00000000" w:rsidRDefault="00000000" w:rsidRPr="00000000" w14:paraId="000000A7">
            <w:pPr>
              <w:numPr>
                <w:ilvl w:val="1"/>
                <w:numId w:val="12"/>
              </w:numPr>
              <w:ind w:left="1440" w:hanging="360"/>
              <w:jc w:val="both"/>
              <w:rPr>
                <w:rFonts w:ascii="Courier New" w:cs="Courier New" w:eastAsia="Courier New" w:hAnsi="Courier New"/>
                <w:sz w:val="20"/>
                <w:szCs w:val="20"/>
                <w:highlight w:val="cyan"/>
              </w:rPr>
            </w:pPr>
            <w:r w:rsidDel="00000000" w:rsidR="00000000" w:rsidRPr="00000000">
              <w:rPr>
                <w:sz w:val="18"/>
                <w:szCs w:val="18"/>
                <w:highlight w:val="cyan"/>
                <w:rtl w:val="0"/>
              </w:rPr>
              <w:t xml:space="preserve">Sprint 5: …</w:t>
            </w:r>
            <w:r w:rsidDel="00000000" w:rsidR="00000000" w:rsidRPr="00000000">
              <w:rPr>
                <w:rtl w:val="0"/>
              </w:rPr>
            </w:r>
          </w:p>
          <w:p w:rsidR="00000000" w:rsidDel="00000000" w:rsidP="00000000" w:rsidRDefault="00000000" w:rsidRPr="00000000" w14:paraId="000000A8">
            <w:pPr>
              <w:numPr>
                <w:ilvl w:val="1"/>
                <w:numId w:val="12"/>
              </w:numPr>
              <w:ind w:left="1440" w:hanging="360"/>
              <w:jc w:val="both"/>
              <w:rPr>
                <w:rFonts w:ascii="Courier New" w:cs="Courier New" w:eastAsia="Courier New" w:hAnsi="Courier New"/>
                <w:sz w:val="20"/>
                <w:szCs w:val="20"/>
                <w:highlight w:val="cyan"/>
              </w:rPr>
            </w:pPr>
            <w:r w:rsidDel="00000000" w:rsidR="00000000" w:rsidRPr="00000000">
              <w:rPr>
                <w:sz w:val="18"/>
                <w:szCs w:val="18"/>
                <w:highlight w:val="cyan"/>
                <w:rtl w:val="0"/>
              </w:rPr>
              <w:t xml:space="preserve">…</w:t>
            </w:r>
            <w:r w:rsidDel="00000000" w:rsidR="00000000" w:rsidRPr="00000000">
              <w:rPr>
                <w:rtl w:val="0"/>
              </w:rPr>
            </w:r>
          </w:p>
          <w:p w:rsidR="00000000" w:rsidDel="00000000" w:rsidP="00000000" w:rsidRDefault="00000000" w:rsidRPr="00000000" w14:paraId="000000A9">
            <w:pPr>
              <w:numPr>
                <w:ilvl w:val="1"/>
                <w:numId w:val="12"/>
              </w:numPr>
              <w:ind w:left="1440" w:hanging="360"/>
              <w:jc w:val="both"/>
              <w:rPr>
                <w:rFonts w:ascii="Courier New" w:cs="Courier New" w:eastAsia="Courier New" w:hAnsi="Courier New"/>
                <w:sz w:val="20"/>
                <w:szCs w:val="20"/>
                <w:highlight w:val="cyan"/>
              </w:rPr>
            </w:pPr>
            <w:r w:rsidDel="00000000" w:rsidR="00000000" w:rsidRPr="00000000">
              <w:rPr>
                <w:sz w:val="18"/>
                <w:szCs w:val="18"/>
                <w:highlight w:val="cyan"/>
                <w:rtl w:val="0"/>
              </w:rPr>
              <w:t xml:space="preserve">Sprint 15: …</w:t>
            </w:r>
          </w:p>
          <w:p w:rsidR="00000000" w:rsidDel="00000000" w:rsidP="00000000" w:rsidRDefault="00000000" w:rsidRPr="00000000" w14:paraId="000000AA">
            <w:pPr>
              <w:numPr>
                <w:ilvl w:val="0"/>
                <w:numId w:val="12"/>
              </w:numPr>
              <w:spacing w:after="0" w:afterAutospacing="0"/>
              <w:ind w:left="720" w:hanging="360"/>
              <w:jc w:val="both"/>
              <w:rPr>
                <w:sz w:val="18"/>
                <w:szCs w:val="18"/>
                <w:u w:val="none"/>
              </w:rPr>
            </w:pPr>
            <w:r w:rsidDel="00000000" w:rsidR="00000000" w:rsidRPr="00000000">
              <w:rPr>
                <w:sz w:val="18"/>
                <w:szCs w:val="18"/>
                <w:rtl w:val="0"/>
              </w:rPr>
              <w:t xml:space="preserve">Fase de Pruebas y Cierre </w:t>
            </w:r>
            <w:r w:rsidDel="00000000" w:rsidR="00000000" w:rsidRPr="00000000">
              <w:rPr>
                <w:sz w:val="18"/>
                <w:szCs w:val="18"/>
                <w:rtl w:val="0"/>
              </w:rPr>
              <w:t xml:space="preserve">(Semanas 16-18):</w:t>
            </w:r>
            <w:r w:rsidDel="00000000" w:rsidR="00000000" w:rsidRPr="00000000">
              <w:rPr>
                <w:sz w:val="18"/>
                <w:szCs w:val="18"/>
                <w:rtl w:val="0"/>
              </w:rPr>
              <w:t xml:space="preserve"> </w:t>
            </w:r>
            <w:r w:rsidDel="00000000" w:rsidR="00000000" w:rsidRPr="00000000">
              <w:rPr>
                <w:sz w:val="18"/>
                <w:szCs w:val="18"/>
                <w:highlight w:val="yellow"/>
                <w:rtl w:val="0"/>
              </w:rPr>
              <w:t xml:space="preserve">Pruebas unitarias, corrección de errores, despliegue/compilación APK y elaboración del informe final.</w:t>
            </w:r>
            <w:r w:rsidDel="00000000" w:rsidR="00000000" w:rsidRPr="00000000">
              <w:rPr>
                <w:rtl w:val="0"/>
              </w:rPr>
            </w:r>
          </w:p>
          <w:p w:rsidR="00000000" w:rsidDel="00000000" w:rsidP="00000000" w:rsidRDefault="00000000" w:rsidRPr="00000000" w14:paraId="000000AB">
            <w:pPr>
              <w:numPr>
                <w:ilvl w:val="1"/>
                <w:numId w:val="12"/>
              </w:numPr>
              <w:ind w:left="1440" w:hanging="360"/>
              <w:jc w:val="both"/>
              <w:rPr>
                <w:rFonts w:ascii="Courier New" w:cs="Courier New" w:eastAsia="Courier New" w:hAnsi="Courier New"/>
                <w:sz w:val="20"/>
                <w:szCs w:val="20"/>
                <w:highlight w:val="cyan"/>
              </w:rPr>
            </w:pPr>
            <w:r w:rsidDel="00000000" w:rsidR="00000000" w:rsidRPr="00000000">
              <w:rPr>
                <w:sz w:val="18"/>
                <w:szCs w:val="18"/>
                <w:highlight w:val="cyan"/>
                <w:rtl w:val="0"/>
              </w:rPr>
              <w:t xml:space="preserve">Sprint 16: …</w:t>
            </w:r>
            <w:r w:rsidDel="00000000" w:rsidR="00000000" w:rsidRPr="00000000">
              <w:rPr>
                <w:rtl w:val="0"/>
              </w:rPr>
            </w:r>
          </w:p>
          <w:p w:rsidR="00000000" w:rsidDel="00000000" w:rsidP="00000000" w:rsidRDefault="00000000" w:rsidRPr="00000000" w14:paraId="000000AC">
            <w:pPr>
              <w:numPr>
                <w:ilvl w:val="1"/>
                <w:numId w:val="12"/>
              </w:numPr>
              <w:ind w:left="1440" w:hanging="360"/>
              <w:jc w:val="both"/>
              <w:rPr>
                <w:rFonts w:ascii="Courier New" w:cs="Courier New" w:eastAsia="Courier New" w:hAnsi="Courier New"/>
                <w:sz w:val="20"/>
                <w:szCs w:val="20"/>
                <w:highlight w:val="cyan"/>
              </w:rPr>
            </w:pPr>
            <w:r w:rsidDel="00000000" w:rsidR="00000000" w:rsidRPr="00000000">
              <w:rPr>
                <w:sz w:val="18"/>
                <w:szCs w:val="18"/>
                <w:highlight w:val="cyan"/>
                <w:rtl w:val="0"/>
              </w:rPr>
              <w:t xml:space="preserve">Sprint 17: …</w:t>
            </w:r>
          </w:p>
          <w:p w:rsidR="00000000" w:rsidDel="00000000" w:rsidP="00000000" w:rsidRDefault="00000000" w:rsidRPr="00000000" w14:paraId="000000AD">
            <w:pPr>
              <w:numPr>
                <w:ilvl w:val="1"/>
                <w:numId w:val="12"/>
              </w:numPr>
              <w:ind w:left="1440" w:hanging="360"/>
              <w:jc w:val="both"/>
              <w:rPr>
                <w:sz w:val="18"/>
                <w:szCs w:val="18"/>
                <w:highlight w:val="cyan"/>
              </w:rPr>
            </w:pPr>
            <w:r w:rsidDel="00000000" w:rsidR="00000000" w:rsidRPr="00000000">
              <w:rPr>
                <w:sz w:val="18"/>
                <w:szCs w:val="18"/>
                <w:highlight w:val="cyan"/>
                <w:rtl w:val="0"/>
              </w:rPr>
              <w:t xml:space="preserve">Sprint 18: …</w:t>
            </w:r>
            <w:r w:rsidDel="00000000" w:rsidR="00000000" w:rsidRPr="00000000">
              <w:rPr>
                <w:rtl w:val="0"/>
              </w:rPr>
            </w:r>
          </w:p>
          <w:p w:rsidR="00000000" w:rsidDel="00000000" w:rsidP="00000000" w:rsidRDefault="00000000" w:rsidRPr="00000000" w14:paraId="000000AE">
            <w:pPr>
              <w:jc w:val="both"/>
              <w:rPr>
                <w:sz w:val="18"/>
                <w:szCs w:val="18"/>
                <w:highlight w:val="yellow"/>
              </w:rPr>
            </w:pPr>
            <w:r w:rsidDel="00000000" w:rsidR="00000000" w:rsidRPr="00000000">
              <w:rPr>
                <w:rtl w:val="0"/>
              </w:rPr>
            </w:r>
          </w:p>
          <w:p w:rsidR="00000000" w:rsidDel="00000000" w:rsidP="00000000" w:rsidRDefault="00000000" w:rsidRPr="00000000" w14:paraId="000000AF">
            <w:pPr>
              <w:jc w:val="both"/>
              <w:rPr>
                <w:b w:val="1"/>
                <w:bCs w:val="1"/>
                <w:sz w:val="18"/>
                <w:szCs w:val="18"/>
              </w:rPr>
            </w:pPr>
            <w:r w:rsidDel="00000000" w:rsidR="00000000" w:rsidRPr="00000000">
              <w:rPr>
                <w:b w:val="1"/>
                <w:bCs w:val="1"/>
                <w:sz w:val="18"/>
                <w:szCs w:val="18"/>
                <w:rtl w:val="0"/>
              </w:rPr>
              <w:t xml:space="preserve">Roles y distribución de responsabilidades en el equipo:</w:t>
            </w:r>
          </w:p>
          <w:p w:rsidR="00000000" w:rsidDel="00000000" w:rsidP="00000000" w:rsidRDefault="00000000" w:rsidRPr="00000000" w14:paraId="000000B0">
            <w:pPr>
              <w:numPr>
                <w:ilvl w:val="0"/>
                <w:numId w:val="5"/>
              </w:numPr>
              <w:ind w:left="720" w:hanging="360"/>
              <w:jc w:val="both"/>
              <w:rPr>
                <w:sz w:val="18"/>
                <w:szCs w:val="18"/>
              </w:rPr>
            </w:pPr>
            <w:r w:rsidDel="00000000" w:rsidR="00000000" w:rsidRPr="00000000">
              <w:rPr>
                <w:sz w:val="18"/>
                <w:szCs w:val="18"/>
                <w:rtl w:val="0"/>
              </w:rPr>
              <w:t xml:space="preserve">Danilo González (Líder de Proyecto / Backend &amp; </w:t>
            </w:r>
            <w:r w:rsidDel="00000000" w:rsidR="00000000" w:rsidRPr="00000000">
              <w:rPr>
                <w:sz w:val="18"/>
                <w:szCs w:val="18"/>
                <w:rtl w:val="0"/>
              </w:rPr>
              <w:t xml:space="preserve">Cloud Engineer</w:t>
            </w:r>
            <w:r w:rsidDel="00000000" w:rsidR="00000000" w:rsidRPr="00000000">
              <w:rPr>
                <w:sz w:val="18"/>
                <w:szCs w:val="18"/>
                <w:rtl w:val="0"/>
              </w:rPr>
              <w:t xml:space="preserve">):</w:t>
            </w:r>
          </w:p>
          <w:p w:rsidR="00000000" w:rsidDel="00000000" w:rsidP="00000000" w:rsidRDefault="00000000" w:rsidRPr="00000000" w14:paraId="000000B1">
            <w:pPr>
              <w:numPr>
                <w:ilvl w:val="1"/>
                <w:numId w:val="9"/>
              </w:numPr>
              <w:ind w:left="1440" w:hanging="360"/>
              <w:jc w:val="both"/>
            </w:pPr>
            <w:r w:rsidDel="00000000" w:rsidR="00000000" w:rsidRPr="00000000">
              <w:rPr>
                <w:sz w:val="18"/>
                <w:szCs w:val="18"/>
                <w:rtl w:val="0"/>
              </w:rPr>
              <w:t xml:space="preserve">Responsabilidades: Arquitectura de Firebase, configuración de base de datos Firestore, reglas de seguridad, servicios de autenticación, integración de APIs externas y elaboración de documentación técnica.</w:t>
            </w:r>
            <w:r w:rsidDel="00000000" w:rsidR="00000000" w:rsidRPr="00000000">
              <w:rPr>
                <w:rtl w:val="0"/>
              </w:rPr>
            </w:r>
          </w:p>
          <w:p w:rsidR="00000000" w:rsidDel="00000000" w:rsidP="00000000" w:rsidRDefault="00000000" w:rsidRPr="00000000" w14:paraId="000000B2">
            <w:pPr>
              <w:numPr>
                <w:ilvl w:val="0"/>
                <w:numId w:val="5"/>
              </w:numPr>
              <w:ind w:left="720" w:hanging="360"/>
              <w:jc w:val="both"/>
              <w:rPr>
                <w:sz w:val="18"/>
                <w:szCs w:val="18"/>
              </w:rPr>
            </w:pPr>
            <w:r w:rsidDel="00000000" w:rsidR="00000000" w:rsidRPr="00000000">
              <w:rPr>
                <w:sz w:val="18"/>
                <w:szCs w:val="18"/>
                <w:rtl w:val="0"/>
              </w:rPr>
              <w:t xml:space="preserve">Ismael Horta (Co-Líder / Frontend &amp; UI/UX Developer):</w:t>
            </w:r>
          </w:p>
          <w:p w:rsidR="00000000" w:rsidDel="00000000" w:rsidP="00000000" w:rsidRDefault="00000000" w:rsidRPr="00000000" w14:paraId="000000B3">
            <w:pPr>
              <w:numPr>
                <w:ilvl w:val="1"/>
                <w:numId w:val="9"/>
              </w:numPr>
              <w:ind w:left="1440" w:hanging="360"/>
              <w:jc w:val="both"/>
            </w:pPr>
            <w:r w:rsidDel="00000000" w:rsidR="00000000" w:rsidRPr="00000000">
              <w:rPr>
                <w:sz w:val="18"/>
                <w:szCs w:val="18"/>
                <w:rtl w:val="0"/>
              </w:rPr>
              <w:t xml:space="preserve">Responsabilidades: Diseño de interfaz (Ionic/SCSS), desarrollo de componentes Angular, integración de mapas Leaflet, lógica de pantallas móviles, maquetación centrada en el usuario y elaboración de documentación técnica.</w:t>
            </w:r>
            <w:r w:rsidDel="00000000" w:rsidR="00000000" w:rsidRPr="00000000">
              <w:rPr>
                <w:rtl w:val="0"/>
              </w:rPr>
            </w:r>
          </w:p>
        </w:tc>
      </w:tr>
    </w:tbl>
    <w:p w:rsidR="00000000" w:rsidDel="00000000" w:rsidP="00000000" w:rsidRDefault="00000000" w:rsidRPr="00000000" w14:paraId="000000B4">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5">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B6">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w:t>
            </w:r>
            <w:r w:rsidDel="00000000" w:rsidR="00000000" w:rsidRPr="00000000">
              <w:rPr>
                <w:rFonts w:ascii="Calibri" w:cs="Calibri" w:eastAsia="Calibri" w:hAnsi="Calibri"/>
                <w:color w:val="1f3864"/>
                <w:highlight w:val="cyan"/>
                <w:rtl w:val="0"/>
              </w:rPr>
              <w:t xml:space="preserve">Estas evidencias deben ser acordadas con tu docente.</w:t>
            </w:r>
            <w:r w:rsidDel="00000000" w:rsidR="00000000" w:rsidRPr="00000000">
              <w:rPr>
                <w:rFonts w:ascii="Calibri" w:cs="Calibri" w:eastAsia="Calibri" w:hAnsi="Calibri"/>
                <w:color w:val="1f3864"/>
                <w:rtl w:val="0"/>
              </w:rPr>
              <w:t xml:space="preserv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B7">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F">
            <w:pPr>
              <w:jc w:val="both"/>
              <w:rPr>
                <w:rFonts w:ascii="Calibri" w:cs="Calibri" w:eastAsia="Calibri" w:hAnsi="Calibri"/>
                <w:i w:val="1"/>
                <w:iCs w:val="1"/>
                <w:color w:val="4472c4"/>
                <w:sz w:val="18"/>
                <w:szCs w:val="18"/>
              </w:rPr>
            </w:pPr>
            <w:r w:rsidDel="00000000" w:rsidR="00000000" w:rsidRPr="00000000">
              <w:rPr>
                <w:rFonts w:ascii="Calibri" w:cs="Calibri" w:eastAsia="Calibri" w:hAnsi="Calibri"/>
                <w:i w:val="1"/>
                <w:iCs w:val="1"/>
                <w:color w:val="4472c4"/>
                <w:sz w:val="18"/>
                <w:szCs w:val="18"/>
                <w:rtl w:val="0"/>
              </w:rPr>
              <w:t xml:space="preserve">Describe las evidencias acordadas con tu docente, siempre teniendo en mente que estas deben dar cuenta del desarrollo de tu Proyecto APT.</w:t>
            </w:r>
          </w:p>
        </w:tc>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tl w:val="0"/>
              </w:rPr>
            </w:r>
          </w:p>
        </w:tc>
        <w:tc>
          <w:tcPr/>
          <w:p w:rsidR="00000000" w:rsidDel="00000000" w:rsidP="00000000" w:rsidRDefault="00000000" w:rsidRPr="00000000" w14:paraId="000000C3">
            <w:pPr>
              <w:ind w:firstLine="708"/>
              <w:rPr/>
            </w:pPr>
            <w:r w:rsidDel="00000000" w:rsidR="00000000" w:rsidRPr="00000000">
              <w:rPr>
                <w:rtl w:val="0"/>
              </w:rPr>
            </w:r>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tl w:val="0"/>
              </w:rPr>
            </w:r>
          </w:p>
        </w:tc>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115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tl w:val="0"/>
              </w:rPr>
            </w:r>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tl w:val="0"/>
              </w:rPr>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tl w:val="0"/>
              </w:rPr>
            </w:r>
          </w:p>
        </w:tc>
        <w:tc>
          <w:tcPr/>
          <w:p w:rsidR="00000000" w:rsidDel="00000000" w:rsidP="00000000" w:rsidRDefault="00000000" w:rsidRPr="00000000" w14:paraId="000000CC">
            <w:pPr>
              <w:rPr>
                <w:highlight w:val="yellow"/>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tl w:val="0"/>
              </w:rPr>
            </w:r>
          </w:p>
        </w:tc>
        <w:tc>
          <w:tcPr/>
          <w:p w:rsidR="00000000" w:rsidDel="00000000" w:rsidP="00000000" w:rsidRDefault="00000000" w:rsidRPr="00000000" w14:paraId="000000CF">
            <w:pPr>
              <w:tabs>
                <w:tab w:val="left" w:leader="none" w:pos="1110"/>
              </w:tabs>
              <w:rPr/>
            </w:pPr>
            <w:r w:rsidDel="00000000" w:rsidR="00000000" w:rsidRPr="00000000">
              <w:rPr>
                <w:rtl w:val="0"/>
              </w:rPr>
            </w:r>
          </w:p>
        </w:tc>
        <w:tc>
          <w:tcPr/>
          <w:p w:rsidR="00000000" w:rsidDel="00000000" w:rsidP="00000000" w:rsidRDefault="00000000" w:rsidRPr="00000000" w14:paraId="000000D0">
            <w:pPr>
              <w:rPr>
                <w:highlight w:val="yellow"/>
              </w:rPr>
            </w:pPr>
            <w:r w:rsidDel="00000000" w:rsidR="00000000" w:rsidRPr="00000000">
              <w:rPr>
                <w:rtl w:val="0"/>
              </w:rPr>
            </w:r>
          </w:p>
        </w:tc>
      </w:tr>
    </w:tbl>
    <w:p w:rsidR="00000000" w:rsidDel="00000000" w:rsidP="00000000" w:rsidRDefault="00000000" w:rsidRPr="00000000" w14:paraId="000000D1">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D2">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D4">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D5">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D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D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D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D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E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E1">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E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E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E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E5">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E6">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E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E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E9">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A">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EB">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EC">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ED">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EE">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EF">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F0">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1">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F2">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F3">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F4">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F5">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F6">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F7">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8">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F9">
            <w:pPr>
              <w:jc w:val="both"/>
              <w:rPr>
                <w:rFonts w:ascii="Calibri" w:cs="Calibri" w:eastAsia="Calibri" w:hAnsi="Calibri"/>
                <w:i w:val="1"/>
                <w:iCs w:val="1"/>
                <w:color w:val="548dd4"/>
                <w:sz w:val="18"/>
                <w:szCs w:val="18"/>
              </w:rPr>
            </w:pPr>
            <w:r w:rsidDel="00000000" w:rsidR="00000000" w:rsidRPr="00000000">
              <w:rPr>
                <w:rtl w:val="0"/>
              </w:rPr>
            </w:r>
          </w:p>
        </w:tc>
      </w:tr>
    </w:tbl>
    <w:p w:rsidR="00000000" w:rsidDel="00000000" w:rsidP="00000000" w:rsidRDefault="00000000" w:rsidRPr="00000000" w14:paraId="000000FA">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FB">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F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E">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100">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104">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10">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16">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17">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18">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19">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1A">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1B">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1C">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1D">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1E">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1F">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20">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21">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22">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23">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24">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26">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27">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hd w:fill="f8f8f8" w:val="clear"/>
        <w:spacing w:after="0" w:lineRule="auto"/>
        <w:rPr>
          <w:rFonts w:ascii="Arial" w:cs="Arial" w:eastAsia="Arial" w:hAnsi="Arial"/>
          <w:b w:val="1"/>
          <w:bCs w:val="1"/>
          <w:color w:val="262626"/>
          <w:sz w:val="21"/>
          <w:szCs w:val="21"/>
        </w:rPr>
      </w:pPr>
      <w:r w:rsidDel="00000000" w:rsidR="00000000" w:rsidRPr="00000000">
        <w:rPr>
          <w:rFonts w:ascii="Arial" w:cs="Arial" w:eastAsia="Arial" w:hAnsi="Arial"/>
          <w:b w:val="1"/>
          <w:bCs w:val="1"/>
          <w:color w:val="262626"/>
          <w:sz w:val="21"/>
          <w:szCs w:val="21"/>
          <w:rtl w:val="0"/>
        </w:rPr>
        <w:t xml:space="preserve">Estructura de la Exposición</w:t>
      </w:r>
    </w:p>
    <w:p w:rsidR="00000000" w:rsidDel="00000000" w:rsidP="00000000" w:rsidRDefault="00000000" w:rsidRPr="00000000" w14:paraId="0000016A">
      <w:pPr>
        <w:numPr>
          <w:ilvl w:val="0"/>
          <w:numId w:val="10"/>
        </w:numPr>
        <w:pBdr>
          <w:top w:color="auto" w:space="0" w:sz="0" w:val="none"/>
          <w:bottom w:color="auto" w:space="0" w:sz="0" w:val="none"/>
          <w:right w:color="auto" w:space="0" w:sz="0" w:val="none"/>
          <w:between w:color="auto" w:space="0" w:sz="0" w:val="none"/>
        </w:pBdr>
        <w:shd w:fill="f8f8f8" w:val="clear"/>
        <w:spacing w:after="0" w:lineRule="auto"/>
        <w:ind w:left="720" w:hanging="360"/>
      </w:pPr>
      <w:r w:rsidDel="00000000" w:rsidR="00000000" w:rsidRPr="00000000">
        <w:rPr>
          <w:rFonts w:ascii="Arial" w:cs="Arial" w:eastAsia="Arial" w:hAnsi="Arial"/>
          <w:b w:val="1"/>
          <w:bCs w:val="1"/>
          <w:color w:val="262626"/>
          <w:sz w:val="21"/>
          <w:szCs w:val="21"/>
          <w:rtl w:val="0"/>
        </w:rPr>
        <w:t xml:space="preserve">Definición e Impacto:</w:t>
      </w:r>
      <w:r w:rsidDel="00000000" w:rsidR="00000000" w:rsidRPr="00000000">
        <w:rPr>
          <w:rFonts w:ascii="Arial" w:cs="Arial" w:eastAsia="Arial" w:hAnsi="Arial"/>
          <w:color w:val="262626"/>
          <w:sz w:val="21"/>
          <w:szCs w:val="21"/>
          <w:rtl w:val="0"/>
        </w:rPr>
        <w:t xml:space="preserve"> ¿En qué consiste el proyecto? Justifiquen su relevancia e impacto real o simulado en el campo laboral.</w:t>
      </w:r>
    </w:p>
    <w:p w:rsidR="00000000" w:rsidDel="00000000" w:rsidP="00000000" w:rsidRDefault="00000000" w:rsidRPr="00000000" w14:paraId="0000016B">
      <w:pPr>
        <w:numPr>
          <w:ilvl w:val="0"/>
          <w:numId w:val="10"/>
        </w:numPr>
        <w:pBdr>
          <w:top w:color="auto" w:space="0" w:sz="0" w:val="none"/>
          <w:bottom w:color="auto" w:space="0" w:sz="0" w:val="none"/>
          <w:right w:color="auto" w:space="0" w:sz="0" w:val="none"/>
          <w:between w:color="auto" w:space="0" w:sz="0" w:val="none"/>
        </w:pBdr>
        <w:shd w:fill="f8f8f8" w:val="clear"/>
        <w:spacing w:after="0" w:lineRule="auto"/>
        <w:ind w:left="720" w:hanging="360"/>
      </w:pPr>
      <w:r w:rsidDel="00000000" w:rsidR="00000000" w:rsidRPr="00000000">
        <w:rPr>
          <w:rFonts w:ascii="Arial" w:cs="Arial" w:eastAsia="Arial" w:hAnsi="Arial"/>
          <w:b w:val="1"/>
          <w:bCs w:val="1"/>
          <w:color w:val="262626"/>
          <w:sz w:val="21"/>
          <w:szCs w:val="21"/>
          <w:rtl w:val="0"/>
        </w:rPr>
        <w:t xml:space="preserve">Perfil de Egreso e Intereses:</w:t>
      </w:r>
      <w:r w:rsidDel="00000000" w:rsidR="00000000" w:rsidRPr="00000000">
        <w:rPr>
          <w:rFonts w:ascii="Arial" w:cs="Arial" w:eastAsia="Arial" w:hAnsi="Arial"/>
          <w:color w:val="262626"/>
          <w:sz w:val="21"/>
          <w:szCs w:val="21"/>
          <w:rtl w:val="0"/>
        </w:rPr>
        <w:t xml:space="preserve"> Mencionen las competencias de su carrera que aplicarán y cómo el proyecto se conecta con sus intereses profesionales.</w:t>
      </w:r>
    </w:p>
    <w:p w:rsidR="00000000" w:rsidDel="00000000" w:rsidP="00000000" w:rsidRDefault="00000000" w:rsidRPr="00000000" w14:paraId="0000016C">
      <w:pPr>
        <w:numPr>
          <w:ilvl w:val="0"/>
          <w:numId w:val="10"/>
        </w:numPr>
        <w:pBdr>
          <w:top w:color="auto" w:space="0" w:sz="0" w:val="none"/>
          <w:bottom w:color="auto" w:space="0" w:sz="0" w:val="none"/>
          <w:right w:color="auto" w:space="0" w:sz="0" w:val="none"/>
          <w:between w:color="auto" w:space="0" w:sz="0" w:val="none"/>
        </w:pBdr>
        <w:shd w:fill="f8f8f8" w:val="clear"/>
        <w:spacing w:after="0" w:lineRule="auto"/>
        <w:ind w:left="720" w:hanging="360"/>
      </w:pPr>
      <w:r w:rsidDel="00000000" w:rsidR="00000000" w:rsidRPr="00000000">
        <w:rPr>
          <w:rFonts w:ascii="Arial" w:cs="Arial" w:eastAsia="Arial" w:hAnsi="Arial"/>
          <w:b w:val="1"/>
          <w:bCs w:val="1"/>
          <w:color w:val="262626"/>
          <w:sz w:val="21"/>
          <w:szCs w:val="21"/>
          <w:rtl w:val="0"/>
        </w:rPr>
        <w:t xml:space="preserve">Factibilidad y Riesgos:</w:t>
      </w:r>
      <w:r w:rsidDel="00000000" w:rsidR="00000000" w:rsidRPr="00000000">
        <w:rPr>
          <w:rFonts w:ascii="Arial" w:cs="Arial" w:eastAsia="Arial" w:hAnsi="Arial"/>
          <w:color w:val="262626"/>
          <w:sz w:val="21"/>
          <w:szCs w:val="21"/>
          <w:rtl w:val="0"/>
        </w:rPr>
        <w:t xml:space="preserve"> Argumenten por qué es viable de realizar en el tiempo del semestre y cómo resolverán posibles dificultades.</w:t>
      </w:r>
    </w:p>
    <w:p w:rsidR="00000000" w:rsidDel="00000000" w:rsidP="00000000" w:rsidRDefault="00000000" w:rsidRPr="00000000" w14:paraId="0000016D">
      <w:pPr>
        <w:numPr>
          <w:ilvl w:val="0"/>
          <w:numId w:val="10"/>
        </w:numPr>
        <w:pBdr>
          <w:top w:color="auto" w:space="0" w:sz="0" w:val="none"/>
          <w:bottom w:color="auto" w:space="0" w:sz="0" w:val="none"/>
          <w:right w:color="auto" w:space="0" w:sz="0" w:val="none"/>
          <w:between w:color="auto" w:space="0" w:sz="0" w:val="none"/>
        </w:pBdr>
        <w:shd w:fill="f8f8f8" w:val="clear"/>
        <w:spacing w:after="0" w:lineRule="auto"/>
        <w:ind w:left="720" w:hanging="360"/>
      </w:pPr>
      <w:r w:rsidDel="00000000" w:rsidR="00000000" w:rsidRPr="00000000">
        <w:rPr>
          <w:rFonts w:ascii="Arial" w:cs="Arial" w:eastAsia="Arial" w:hAnsi="Arial"/>
          <w:b w:val="1"/>
          <w:bCs w:val="1"/>
          <w:color w:val="262626"/>
          <w:sz w:val="21"/>
          <w:szCs w:val="21"/>
          <w:rtl w:val="0"/>
        </w:rPr>
        <w:t xml:space="preserve">Objetivos:</w:t>
      </w:r>
      <w:r w:rsidDel="00000000" w:rsidR="00000000" w:rsidRPr="00000000">
        <w:rPr>
          <w:rFonts w:ascii="Arial" w:cs="Arial" w:eastAsia="Arial" w:hAnsi="Arial"/>
          <w:color w:val="262626"/>
          <w:sz w:val="21"/>
          <w:szCs w:val="21"/>
          <w:rtl w:val="0"/>
        </w:rPr>
        <w:t xml:space="preserve"> Formulen de forma clara los objetivos (general y específicos) con visión disciplinar.</w:t>
      </w:r>
    </w:p>
    <w:p w:rsidR="00000000" w:rsidDel="00000000" w:rsidP="00000000" w:rsidRDefault="00000000" w:rsidRPr="00000000" w14:paraId="0000016E">
      <w:pPr>
        <w:numPr>
          <w:ilvl w:val="0"/>
          <w:numId w:val="10"/>
        </w:numPr>
        <w:pBdr>
          <w:top w:color="auto" w:space="0" w:sz="0" w:val="none"/>
          <w:bottom w:color="auto" w:space="0" w:sz="0" w:val="none"/>
          <w:right w:color="auto" w:space="0" w:sz="0" w:val="none"/>
          <w:between w:color="auto" w:space="0" w:sz="0" w:val="none"/>
        </w:pBdr>
        <w:shd w:fill="f8f8f8" w:val="clear"/>
        <w:spacing w:after="0" w:lineRule="auto"/>
        <w:ind w:left="720" w:hanging="360"/>
      </w:pPr>
      <w:r w:rsidDel="00000000" w:rsidR="00000000" w:rsidRPr="00000000">
        <w:rPr>
          <w:rFonts w:ascii="Arial" w:cs="Arial" w:eastAsia="Arial" w:hAnsi="Arial"/>
          <w:b w:val="1"/>
          <w:bCs w:val="1"/>
          <w:color w:val="262626"/>
          <w:sz w:val="21"/>
          <w:szCs w:val="21"/>
          <w:rtl w:val="0"/>
        </w:rPr>
        <w:t xml:space="preserve">Metodología de Trabajo:</w:t>
      </w:r>
      <w:r w:rsidDel="00000000" w:rsidR="00000000" w:rsidRPr="00000000">
        <w:rPr>
          <w:rFonts w:ascii="Arial" w:cs="Arial" w:eastAsia="Arial" w:hAnsi="Arial"/>
          <w:color w:val="262626"/>
          <w:sz w:val="21"/>
          <w:szCs w:val="21"/>
          <w:rtl w:val="0"/>
        </w:rPr>
        <w:t xml:space="preserve"> Expliquen la metodología elegida y los roles de cada integrante.</w:t>
      </w:r>
    </w:p>
    <w:p w:rsidR="00000000" w:rsidDel="00000000" w:rsidP="00000000" w:rsidRDefault="00000000" w:rsidRPr="00000000" w14:paraId="0000016F">
      <w:pPr>
        <w:numPr>
          <w:ilvl w:val="0"/>
          <w:numId w:val="10"/>
        </w:numPr>
        <w:pBdr>
          <w:top w:color="auto" w:space="0" w:sz="0" w:val="none"/>
          <w:bottom w:color="auto" w:space="0" w:sz="0" w:val="none"/>
          <w:right w:color="auto" w:space="0" w:sz="0" w:val="none"/>
          <w:between w:color="auto" w:space="0" w:sz="0" w:val="none"/>
        </w:pBdr>
        <w:shd w:fill="f8f8f8" w:val="clear"/>
        <w:spacing w:after="0" w:lineRule="auto"/>
        <w:ind w:left="720" w:hanging="360"/>
      </w:pPr>
      <w:r w:rsidDel="00000000" w:rsidR="00000000" w:rsidRPr="00000000">
        <w:rPr>
          <w:rFonts w:ascii="Arial" w:cs="Arial" w:eastAsia="Arial" w:hAnsi="Arial"/>
          <w:b w:val="1"/>
          <w:bCs w:val="1"/>
          <w:color w:val="262626"/>
          <w:sz w:val="21"/>
          <w:szCs w:val="21"/>
          <w:rtl w:val="0"/>
        </w:rPr>
        <w:t xml:space="preserve">Plan de Trabajo e Hitos:</w:t>
      </w:r>
      <w:r w:rsidDel="00000000" w:rsidR="00000000" w:rsidRPr="00000000">
        <w:rPr>
          <w:rFonts w:ascii="Arial" w:cs="Arial" w:eastAsia="Arial" w:hAnsi="Arial"/>
          <w:color w:val="262626"/>
          <w:sz w:val="21"/>
          <w:szCs w:val="21"/>
          <w:rtl w:val="0"/>
        </w:rPr>
        <w:t xml:space="preserve"> Presenten el cronograma/Carta Gantt, detallando recursos, tiempos e hitos clave para evidenciar el avance.</w:t>
      </w:r>
    </w:p>
    <w:p w:rsidR="00000000" w:rsidDel="00000000" w:rsidP="00000000" w:rsidRDefault="00000000" w:rsidRPr="00000000" w14:paraId="00000170">
      <w:pPr>
        <w:numPr>
          <w:ilvl w:val="0"/>
          <w:numId w:val="10"/>
        </w:numPr>
        <w:pBdr>
          <w:top w:color="auto" w:space="0" w:sz="0" w:val="none"/>
          <w:bottom w:color="auto" w:space="0" w:sz="0" w:val="none"/>
          <w:right w:color="auto" w:space="0" w:sz="0" w:val="none"/>
          <w:between w:color="auto" w:space="0" w:sz="0" w:val="none"/>
        </w:pBdr>
        <w:shd w:fill="f8f8f8" w:val="clear"/>
        <w:spacing w:after="0" w:lineRule="auto"/>
        <w:ind w:left="720" w:hanging="360"/>
      </w:pPr>
      <w:r w:rsidDel="00000000" w:rsidR="00000000" w:rsidRPr="00000000">
        <w:rPr>
          <w:rFonts w:ascii="Arial" w:cs="Arial" w:eastAsia="Arial" w:hAnsi="Arial"/>
          <w:b w:val="1"/>
          <w:bCs w:val="1"/>
          <w:color w:val="262626"/>
          <w:sz w:val="21"/>
          <w:szCs w:val="21"/>
          <w:rtl w:val="0"/>
        </w:rPr>
        <w:t xml:space="preserve">Evidencias del Proyecto:</w:t>
      </w:r>
      <w:r w:rsidDel="00000000" w:rsidR="00000000" w:rsidRPr="00000000">
        <w:rPr>
          <w:rFonts w:ascii="Arial" w:cs="Arial" w:eastAsia="Arial" w:hAnsi="Arial"/>
          <w:color w:val="262626"/>
          <w:sz w:val="21"/>
          <w:szCs w:val="21"/>
          <w:rtl w:val="0"/>
        </w:rPr>
        <w:t xml:space="preserve"> Indiquen qué entregables técnicos visibilizarán el cumplimiento de las metas.</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Arial"/>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B">
          <w:pPr>
            <w:spacing w:after="0" w:lineRule="auto"/>
            <w:rPr>
              <w:rFonts w:ascii="Century Gothic" w:cs="Century Gothic" w:eastAsia="Century Gothic" w:hAnsi="Century Gothic"/>
              <w:b w:val="1"/>
              <w:bCs w:val="1"/>
              <w:color w:val="1d2763"/>
              <w:sz w:val="24"/>
              <w:szCs w:val="24"/>
              <w:highlight w:val="cyan"/>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6">
    <w:lvl w:ilvl="0">
      <w:start w:val="18"/>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26262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NormalWeb">
    <w:name w:val="Normal (Web)"/>
    <w:basedOn w:val="Normal"/>
    <w:uiPriority w:val="99"/>
    <w:semiHidden w:val="1"/>
    <w:unhideWhenUsed w:val="1"/>
    <w:rsid w:val="005443A1"/>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zEE9ybPpcNjT8/+JcGf0blUNyg==">CgMxLjA4AHIhMVhTVGpPb05PUnpQaTJwalVyWG9GOUU0Y0VNZEdBUzla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