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89105" w14:textId="2A8C6555" w:rsidR="00E675A9" w:rsidRDefault="00E675A9" w:rsidP="00E675A9">
      <w:pPr>
        <w:tabs>
          <w:tab w:val="left" w:pos="7180"/>
        </w:tabs>
        <w:spacing w:after="0" w:line="240" w:lineRule="auto"/>
        <w:rPr>
          <w:rFonts w:ascii="Arial" w:hAnsi="Arial" w:cs="Arial"/>
          <w:b/>
          <w:bCs/>
          <w:color w:val="1F4E79" w:themeColor="accent5" w:themeShade="80"/>
          <w:sz w:val="20"/>
          <w:szCs w:val="20"/>
        </w:rPr>
      </w:pPr>
      <w:r w:rsidRPr="00590185">
        <w:rPr>
          <w:b/>
          <w:noProof/>
          <w:color w:val="1F3864" w:themeColor="accent1" w:themeShade="80"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8C45BC" wp14:editId="035C0F59">
                <wp:simplePos x="0" y="0"/>
                <wp:positionH relativeFrom="column">
                  <wp:posOffset>4389755</wp:posOffset>
                </wp:positionH>
                <wp:positionV relativeFrom="paragraph">
                  <wp:posOffset>8255</wp:posOffset>
                </wp:positionV>
                <wp:extent cx="1976755" cy="487680"/>
                <wp:effectExtent l="0" t="0" r="23495" b="26670"/>
                <wp:wrapNone/>
                <wp:docPr id="436611808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6755" cy="48768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49B924" w14:textId="28F6332A" w:rsidR="00E675A9" w:rsidRPr="00F77090" w:rsidRDefault="00E675A9" w:rsidP="00E675A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77090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Disponibilité 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A65F8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Immédiate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F8C45BC" id="Rectangle à coins arrondis 1" o:spid="_x0000_s1026" style="position:absolute;margin-left:345.65pt;margin-top:.65pt;width:155.65pt;height:38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" fillcolor="#1f3763 [1604]" strokecolor="#5b9bd5 [3208]" strokeweight="1pt">
                <v:stroke joinstyle="miter"/>
                <v:textbox>
                  <w:txbxContent>
                    <w:p w14:paraId="0849B924" w14:textId="28F6332A" w:rsidR="00E675A9" w:rsidRPr="00F77090" w:rsidRDefault="00E675A9" w:rsidP="00E675A9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F77090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Disponibilité :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 </w:t>
                      </w:r>
                      <w:r w:rsidR="00A65F8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Immédiate</w:t>
                      </w:r>
                    </w:p>
                  </w:txbxContent>
                </v:textbox>
              </v:roundrect>
            </w:pict>
          </mc:Fallback>
        </mc:AlternateContent>
      </w:r>
      <w:r w:rsidRPr="00590185">
        <w:rPr>
          <w:noProof/>
          <w:color w:val="1F3864" w:themeColor="accent1" w:themeShade="80"/>
        </w:rPr>
        <w:drawing>
          <wp:anchor distT="0" distB="0" distL="114300" distR="114300" simplePos="0" relativeHeight="251659264" behindDoc="0" locked="0" layoutInCell="1" allowOverlap="1" wp14:anchorId="7DC578D5" wp14:editId="1BB989BA">
            <wp:simplePos x="0" y="0"/>
            <wp:positionH relativeFrom="column">
              <wp:posOffset>-691842</wp:posOffset>
            </wp:positionH>
            <wp:positionV relativeFrom="paragraph">
              <wp:posOffset>25</wp:posOffset>
            </wp:positionV>
            <wp:extent cx="1284605" cy="353060"/>
            <wp:effectExtent l="0" t="0" r="0" b="8890"/>
            <wp:wrapSquare wrapText="bothSides"/>
            <wp:docPr id="886867056" name="Image 886867056">
              <a:extLst xmlns:a="http://schemas.openxmlformats.org/drawingml/2006/main">
                <a:ext uri="{FF2B5EF4-FFF2-40B4-BE49-F238E27FC236}">
                  <a16:creationId xmlns:a16="http://schemas.microsoft.com/office/drawing/2014/main" id="{F51B99AA-BDF2-4A2C-A9D6-564748D9BD3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>
                      <a:extLst>
                        <a:ext uri="{FF2B5EF4-FFF2-40B4-BE49-F238E27FC236}">
                          <a16:creationId xmlns:a16="http://schemas.microsoft.com/office/drawing/2014/main" id="{F51B99AA-BDF2-4A2C-A9D6-564748D9BD3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4605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0185">
        <w:rPr>
          <w:b/>
          <w:noProof/>
          <w:color w:val="1F3864" w:themeColor="accent1" w:themeShade="80"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E57246" wp14:editId="785DA8C4">
                <wp:simplePos x="0" y="0"/>
                <wp:positionH relativeFrom="column">
                  <wp:posOffset>7111459</wp:posOffset>
                </wp:positionH>
                <wp:positionV relativeFrom="paragraph">
                  <wp:posOffset>4659</wp:posOffset>
                </wp:positionV>
                <wp:extent cx="2049780" cy="487680"/>
                <wp:effectExtent l="0" t="0" r="26670" b="26670"/>
                <wp:wrapNone/>
                <wp:docPr id="1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80" cy="48768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2C2D38" w14:textId="77777777" w:rsidR="00E675A9" w:rsidRPr="00D22022" w:rsidRDefault="00E675A9" w:rsidP="00E675A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ED7D31" w:themeColor="accent2"/>
                                <w:sz w:val="20"/>
                                <w:szCs w:val="20"/>
                              </w:rPr>
                            </w:pPr>
                            <w:r w:rsidRPr="00D22022">
                              <w:rPr>
                                <w:rFonts w:ascii="Arial" w:hAnsi="Arial" w:cs="Arial"/>
                                <w:b/>
                                <w:bCs/>
                                <w:color w:val="ED7D31" w:themeColor="accent2"/>
                                <w:sz w:val="20"/>
                                <w:szCs w:val="20"/>
                              </w:rPr>
                              <w:t xml:space="preserve">Disponibilité 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E57246" id="_x0000_s1027" style="position:absolute;margin-left:559.95pt;margin-top:.35pt;width:161.4pt;height:38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" fillcolor="white [3201]" strokecolor="#5b9bd5 [3208]" strokeweight="1pt">
                <v:stroke joinstyle="miter"/>
                <v:textbox>
                  <w:txbxContent>
                    <w:p w14:paraId="172C2D38" w14:textId="77777777" w:rsidR="00E675A9" w:rsidRPr="00D22022" w:rsidRDefault="00E675A9" w:rsidP="00E675A9">
                      <w:pPr>
                        <w:rPr>
                          <w:rFonts w:ascii="Arial" w:hAnsi="Arial" w:cs="Arial"/>
                          <w:b/>
                          <w:bCs/>
                          <w:color w:val="ED7D31" w:themeColor="accent2"/>
                          <w:sz w:val="20"/>
                          <w:szCs w:val="20"/>
                        </w:rPr>
                      </w:pPr>
                      <w:r w:rsidRPr="00D22022">
                        <w:rPr>
                          <w:rFonts w:ascii="Arial" w:hAnsi="Arial" w:cs="Arial"/>
                          <w:b/>
                          <w:bCs/>
                          <w:color w:val="ED7D31" w:themeColor="accent2"/>
                          <w:sz w:val="20"/>
                          <w:szCs w:val="20"/>
                        </w:rPr>
                        <w:t xml:space="preserve">Disponibilité :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CA300E1" w14:textId="2E4D722F" w:rsidR="00E675A9" w:rsidRPr="00A05D51" w:rsidRDefault="00E675A9" w:rsidP="00A65F8F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A05D51">
        <w:rPr>
          <w:rFonts w:ascii="Arial" w:hAnsi="Arial" w:cs="Arial"/>
          <w:b/>
          <w:bCs/>
          <w:sz w:val="20"/>
          <w:szCs w:val="20"/>
        </w:rPr>
        <w:t xml:space="preserve">Mohammed AABIk</w:t>
      </w:r>
    </w:p>
    <w:p w14:paraId="78E73372" w14:textId="0959F943" w:rsidR="00E675A9" w:rsidRDefault="00E675A9" w:rsidP="00E675A9">
      <w:pPr>
        <w:spacing w:line="240" w:lineRule="auto"/>
        <w:ind w:left="708"/>
        <w:rPr>
          <w:rFonts w:ascii="Arial" w:hAnsi="Arial" w:cs="Arial"/>
          <w:b/>
          <w:bCs/>
          <w:color w:val="ED7D31" w:themeColor="accent2"/>
          <w:sz w:val="20"/>
          <w:szCs w:val="20"/>
        </w:rPr>
      </w:pPr>
      <w:r>
        <w:rPr>
          <w:rFonts w:ascii="Arial" w:hAnsi="Arial" w:cs="Arial"/>
          <w:b/>
          <w:bCs/>
          <w:color w:val="ED7D31" w:themeColor="accent2"/>
          <w:sz w:val="20"/>
          <w:szCs w:val="20"/>
        </w:rPr>
        <w:t xml:space="preserve">       Corporate Banking </w:t>
      </w:r>
      <w:proofErr w:type="spellStart"/>
      <w:r>
        <w:rPr>
          <w:rFonts w:ascii="Arial" w:hAnsi="Arial" w:cs="Arial"/>
          <w:b/>
          <w:bCs/>
          <w:color w:val="ED7D31" w:themeColor="accent2"/>
          <w:sz w:val="20"/>
          <w:szCs w:val="20"/>
        </w:rPr>
        <w:t/>
      </w:r>
      <w:proofErr w:type="spellEnd"/>
      <w:r>
        <w:rPr>
          <w:rFonts w:ascii="Arial" w:hAnsi="Arial" w:cs="Arial"/>
          <w:b/>
          <w:bCs/>
          <w:color w:val="ED7D31" w:themeColor="accent2"/>
          <w:sz w:val="20"/>
          <w:szCs w:val="20"/>
        </w:rPr>
        <w:t/>
      </w:r>
    </w:p>
    <w:p w14:paraId="346587D6" w14:textId="77777777" w:rsidR="00E675A9" w:rsidRDefault="00E675A9" w:rsidP="00E675A9">
      <w:pPr>
        <w:spacing w:line="240" w:lineRule="auto"/>
        <w:ind w:left="708"/>
        <w:rPr>
          <w:rFonts w:ascii="Arial" w:hAnsi="Arial" w:cs="Arial"/>
          <w:b/>
          <w:bCs/>
          <w:color w:val="ED7D31" w:themeColor="accent2"/>
          <w:sz w:val="20"/>
          <w:szCs w:val="20"/>
        </w:rPr>
      </w:pPr>
    </w:p>
    <w:p w14:paraId="3618FD40" w14:textId="77777777" w:rsidR="00E675A9" w:rsidRDefault="00E675A9" w:rsidP="00E675A9">
      <w:pPr>
        <w:spacing w:line="240" w:lineRule="auto"/>
        <w:ind w:left="708"/>
        <w:rPr>
          <w:rFonts w:ascii="Arial" w:hAnsi="Arial" w:cs="Arial"/>
          <w:b/>
          <w:bCs/>
          <w:color w:val="ED7D31" w:themeColor="accent2"/>
          <w:sz w:val="20"/>
          <w:szCs w:val="20"/>
        </w:rPr>
      </w:pPr>
    </w:p>
    <w:p w14:paraId="77B8584A" w14:textId="77777777" w:rsidR="00E675A9" w:rsidRPr="00017F2D" w:rsidRDefault="00E675A9" w:rsidP="00E675A9">
      <w:pPr>
        <w:spacing w:line="240" w:lineRule="auto"/>
        <w:ind w:left="708"/>
        <w:rPr>
          <w:rFonts w:ascii="Arial" w:hAnsi="Arial" w:cs="Arial"/>
          <w:b/>
          <w:bCs/>
          <w:color w:val="1F4E79" w:themeColor="accent5" w:themeShade="80"/>
          <w:sz w:val="20"/>
          <w:szCs w:val="20"/>
        </w:rPr>
      </w:pPr>
    </w:p>
    <w:p w14:paraId="761FF921" w14:textId="77777777" w:rsidR="00E675A9" w:rsidRPr="00DA45C7" w:rsidRDefault="00E675A9" w:rsidP="00E675A9">
      <w:pPr>
        <w:tabs>
          <w:tab w:val="left" w:pos="7180"/>
        </w:tabs>
        <w:spacing w:after="0" w:line="240" w:lineRule="auto"/>
        <w:rPr>
          <w:color w:val="2F5496" w:themeColor="accent1" w:themeShade="B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C205007" wp14:editId="3EAAFAE1">
                <wp:simplePos x="0" y="0"/>
                <wp:positionH relativeFrom="margin">
                  <wp:posOffset>-645795</wp:posOffset>
                </wp:positionH>
                <wp:positionV relativeFrom="paragraph">
                  <wp:posOffset>104775</wp:posOffset>
                </wp:positionV>
                <wp:extent cx="6997700" cy="415887"/>
                <wp:effectExtent l="0" t="0" r="12700" b="22860"/>
                <wp:wrapNone/>
                <wp:docPr id="1577589377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7700" cy="415887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DAE653" id="Rectangle : coins arrondis 1" o:spid="_x0000_s1026" style="position:absolute;margin-left:-50.85pt;margin-top:8.25pt;width:551pt;height:32.75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" fillcolor="#1f3763 [1604]" strokecolor="#4472c4 [3204]" strokeweight="1pt">
                <v:stroke joinstyle="miter"/>
                <w10:wrap anchorx="margin"/>
              </v:roundrect>
            </w:pict>
          </mc:Fallback>
        </mc:AlternateContent>
      </w:r>
    </w:p>
    <w:p w14:paraId="43A556B5" w14:textId="77777777" w:rsidR="00E675A9" w:rsidRPr="00DA45C7" w:rsidRDefault="00E675A9" w:rsidP="00E675A9">
      <w:pPr>
        <w:jc w:val="center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r w:rsidRPr="00DA45C7">
        <w:rPr>
          <w:rFonts w:ascii="Arial" w:hAnsi="Arial" w:cs="Arial"/>
          <w:b/>
          <w:bCs/>
          <w:color w:val="FFFFFF" w:themeColor="background1"/>
          <w:sz w:val="24"/>
          <w:szCs w:val="24"/>
        </w:rPr>
        <w:t>FORMATION</w:t>
      </w:r>
    </w:p>
    <w:p w14:paraId="38FC3100" w14:textId="77777777" w:rsidR="00E675A9" w:rsidRDefault="00E675A9" w:rsidP="00E675A9">
      <w:pPr>
        <w:pStyle w:val="ListParagraph"/>
        <w:numPr>
          <w:ilvl w:val="0"/>
          <w:numId w:val="0"/>
        </w:numPr>
        <w:spacing w:after="0" w:line="360" w:lineRule="auto"/>
        <w:ind w:left="360"/>
        <w:rPr>
          <w:rFonts w:ascii="Century Gothic" w:eastAsia="Times New Roman" w:hAnsi="Century Gothic"/>
          <w:color w:val="333333"/>
          <w:sz w:val="17"/>
          <w:szCs w:val="17"/>
        </w:rPr>
      </w:pPr>
    </w:p>
    <w:p w14:paraId="55D80CF5" w14:textId="371417C0" w:rsidR="00E675A9" w:rsidRDefault="00E675A9" w:rsidP="009C3F15">
      <w:pPr>
        <w:pStyle w:val="ListParagraph"/>
        <w:numPr>
          <w:ilvl w:val="0"/>
          <w:numId w:val="6"/>
        </w:numPr>
        <w:spacing w:after="0"/>
        <w:rPr>
          <w:rFonts w:cs="Arial"/>
          <w:color w:val="262626" w:themeColor="text1" w:themeTint="D9"/>
        </w:rPr>
      </w:pPr>
      <w:r>
        <w:rPr>
          <w:rFonts w:cs="Arial"/>
          <w:color w:val="262626" w:themeColor="text1" w:themeTint="D9"/>
        </w:rPr>
        <w:t xml:space="preserve">Cycle de préparation PMP 
</w:t>
      </w:r>
      <w:r>
        <w:br/>
      </w:r>
      <w:r>
        <w:rPr>
          <w:rFonts w:cs="Arial"/>
          <w:color w:val="262626" w:themeColor="text1" w:themeTint="D9"/>
        </w:rPr>
        <w:t xml:space="preserve">Cycle de préparation CISA
</w:t>
      </w:r>
      <w:r>
        <w:br/>
      </w:r>
      <w:r>
        <w:rPr>
          <w:rFonts w:cs="Arial"/>
          <w:color w:val="262626" w:themeColor="text1" w:themeTint="D9"/>
        </w:rPr>
        <w:t xml:space="preserve">ITIL Fondation V3 </w:t>
      </w:r>
    </w:p>
    <w:p w14:paraId="728559CF" w14:textId="77777777" w:rsidR="00E675A9" w:rsidRPr="008E6298" w:rsidRDefault="00E675A9" w:rsidP="00E675A9">
      <w:pPr>
        <w:pStyle w:val="ListParagraph"/>
        <w:numPr>
          <w:ilvl w:val="0"/>
          <w:numId w:val="0"/>
        </w:numPr>
        <w:spacing w:after="0"/>
        <w:ind w:left="360"/>
        <w:rPr>
          <w:rFonts w:cs="Arial"/>
          <w:color w:val="262626" w:themeColor="text1" w:themeTint="D9"/>
        </w:rPr>
      </w:pPr>
    </w:p>
    <w:p w14:paraId="5C75E87F" w14:textId="77777777" w:rsidR="00E675A9" w:rsidRDefault="00E675A9" w:rsidP="00E675A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0675784" wp14:editId="57952B42">
                <wp:simplePos x="0" y="0"/>
                <wp:positionH relativeFrom="margin">
                  <wp:posOffset>-634365</wp:posOffset>
                </wp:positionH>
                <wp:positionV relativeFrom="paragraph">
                  <wp:posOffset>109855</wp:posOffset>
                </wp:positionV>
                <wp:extent cx="7007383" cy="452674"/>
                <wp:effectExtent l="0" t="0" r="22225" b="24130"/>
                <wp:wrapNone/>
                <wp:docPr id="269573690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7383" cy="452674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02C9EA6" id="Rectangle : coins arrondis 2" o:spid="_x0000_s1026" style="position:absolute;margin-left:-49.95pt;margin-top:8.65pt;width:551.75pt;height:35.65pt;z-index:-2516531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" fillcolor="#1f3763 [1604]" strokecolor="#4472c4 [3204]" strokeweight="1pt">
                <v:stroke joinstyle="miter"/>
                <w10:wrap anchorx="margin"/>
              </v:roundrect>
            </w:pict>
          </mc:Fallback>
        </mc:AlternateContent>
      </w:r>
    </w:p>
    <w:p w14:paraId="326533A5" w14:textId="77777777" w:rsidR="00E675A9" w:rsidRPr="0073496C" w:rsidRDefault="00E675A9" w:rsidP="00E675A9">
      <w:pPr>
        <w:tabs>
          <w:tab w:val="num" w:pos="720"/>
        </w:tabs>
        <w:ind w:left="720" w:hanging="360"/>
        <w:jc w:val="center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r w:rsidRPr="0073496C">
        <w:rPr>
          <w:rFonts w:ascii="Arial" w:hAnsi="Arial" w:cs="Arial"/>
          <w:b/>
          <w:bCs/>
          <w:color w:val="FFFFFF" w:themeColor="background1"/>
          <w:sz w:val="24"/>
          <w:szCs w:val="24"/>
        </w:rPr>
        <w:t>E</w:t>
      </w:r>
      <w:r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XPERIENCES PROFESSIONNELLES </w:t>
      </w:r>
    </w:p>
    <w:p w14:paraId="6F7AFCCE" w14:textId="77777777" w:rsidR="00E675A9" w:rsidRDefault="00E675A9" w:rsidP="009C3F15">
      <w:pPr>
        <w:spacing w:after="0" w:line="360" w:lineRule="auto"/>
        <w:rPr>
          <w:rFonts w:ascii="Arial" w:hAnsi="Arial" w:cs="Arial"/>
          <w:b/>
          <w:color w:val="C45911" w:themeColor="accent2" w:themeShade="BF"/>
          <w:sz w:val="18"/>
          <w:szCs w:val="18"/>
        </w:rPr>
      </w:pPr>
    </w:p>
    <w:p w14:paraId="6A40FA09" w14:textId="54A0A5D9" w:rsidR="00E675A9" w:rsidRPr="003D7959" w:rsidRDefault="00E675A9" w:rsidP="009C3F1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A65F8F">
        <w:rPr>
          <w:rFonts w:cs="Arial"/>
          <w:b/>
          <w:color w:val="C45911" w:themeColor="accent2" w:themeShade="BF"/>
        </w:rPr>
        <w:t xml:space="preserve">Consultant IT – Formateur </w:t>
      </w:r>
      <w:r>
        <w:br/>
      </w:r>
      <w:r>
        <w:rPr>
          <w:rFonts w:cs="Arial"/>
          <w:b/>
          <w:color w:val="C45911" w:themeColor="accent2" w:themeShade="BF"/>
        </w:rPr>
        <w:t xml:space="preserve">Directeur des opérations</w:t>
      </w:r>
      <w:r>
        <w:br/>
      </w:r>
      <w:r>
        <w:rPr>
          <w:rFonts w:cs="Arial"/>
          <w:b/>
          <w:color w:val="C45911" w:themeColor="accent2" w:themeShade="BF"/>
        </w:rPr>
        <w:t xml:space="preserve">Responsable PMO 122</w:t>
      </w:r>
      <w:r>
        <w:br/>
      </w:r>
      <w:r>
        <w:rPr>
          <w:rFonts w:cs="Arial"/>
          <w:b/>
          <w:color w:val="C45911" w:themeColor="accent2" w:themeShade="BF"/>
        </w:rPr>
        <w:t xml:space="preserve">Consultant NTIC</w:t>
      </w:r>
      <w:r>
        <w:br/>
      </w:r>
      <w:r>
        <w:rPr>
          <w:rFonts w:cs="Arial"/>
          <w:b/>
          <w:color w:val="C45911" w:themeColor="accent2" w:themeShade="BF"/>
        </w:rPr>
        <w:t xml:space="preserve">Chef de projet junior</w:t>
      </w:r>
      <w:proofErr w:type="spellStart"/>
      <w:r w:rsidRPr="00A65F8F">
        <w:rPr>
          <w:rFonts w:cs="Arial"/>
          <w:b/>
          <w:color w:val="C45911" w:themeColor="accent2" w:themeShade="BF"/>
        </w:rPr>
        <w:t/>
      </w:r>
      <w:proofErr w:type="spellEnd"/>
      <w:r w:rsidRPr="00A65F8F">
        <w:rPr>
          <w:rFonts w:cs="Arial"/>
          <w:b/>
          <w:color w:val="C45911" w:themeColor="accent2" w:themeShade="BF"/>
        </w:rPr>
        <w:t/>
      </w:r>
    </w:p>
    <w:p w14:paraId="59C50CC0" w14:textId="77777777" w:rsidR="00E675A9" w:rsidRPr="003D7959" w:rsidRDefault="00E675A9" w:rsidP="00E675A9">
      <w:pPr>
        <w:tabs>
          <w:tab w:val="num" w:pos="720"/>
        </w:tabs>
        <w:rPr>
          <w:rFonts w:ascii="Arial" w:eastAsia="Calibri" w:hAnsi="Arial" w:cs="Arial"/>
          <w:b/>
          <w:bCs/>
          <w:i/>
          <w:iCs/>
          <w:color w:val="ED7D31" w:themeColor="accent2"/>
          <w:kern w:val="24"/>
          <w:sz w:val="24"/>
          <w:szCs w:val="24"/>
        </w:rPr>
      </w:pPr>
    </w:p>
    <w:p w14:paraId="2876DA9D" w14:textId="77777777" w:rsidR="00E675A9" w:rsidRDefault="00E675A9" w:rsidP="00E675A9">
      <w:pPr>
        <w:pStyle w:val="EquinoxCVPuce1"/>
        <w:numPr>
          <w:ilvl w:val="0"/>
          <w:numId w:val="0"/>
        </w:numPr>
        <w:tabs>
          <w:tab w:val="left" w:pos="708"/>
        </w:tabs>
        <w:ind w:left="141"/>
      </w:pPr>
      <w:r w:rsidRPr="00DA45C7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F25B41E" wp14:editId="247BC116">
                <wp:simplePos x="0" y="0"/>
                <wp:positionH relativeFrom="margin">
                  <wp:posOffset>-615950</wp:posOffset>
                </wp:positionH>
                <wp:positionV relativeFrom="paragraph">
                  <wp:posOffset>84455</wp:posOffset>
                </wp:positionV>
                <wp:extent cx="7012940" cy="452120"/>
                <wp:effectExtent l="0" t="0" r="16510" b="24130"/>
                <wp:wrapNone/>
                <wp:docPr id="558532817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2940" cy="4521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761B302" id="Rectangle : coins arrondis 2" o:spid="_x0000_s1026" style="position:absolute;margin-left:-48.5pt;margin-top:6.65pt;width:552.2pt;height:35.6pt;z-index:-2516510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" fillcolor="#1f3763 [1604]" strokecolor="#4472c4 [3204]" strokeweight="1pt">
                <v:stroke joinstyle="miter"/>
                <w10:wrap anchorx="margin"/>
              </v:roundrect>
            </w:pict>
          </mc:Fallback>
        </mc:AlternateContent>
      </w:r>
    </w:p>
    <w:p w14:paraId="72AD8456" w14:textId="77777777" w:rsidR="00E675A9" w:rsidRDefault="00E675A9" w:rsidP="00E675A9">
      <w:pPr>
        <w:tabs>
          <w:tab w:val="num" w:pos="720"/>
        </w:tabs>
        <w:ind w:left="720" w:hanging="360"/>
        <w:jc w:val="center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r w:rsidRPr="00AC6225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C</w:t>
      </w:r>
      <w:r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OMPETENCES </w:t>
      </w:r>
    </w:p>
    <w:p w14:paraId="6ECCC002" w14:textId="77777777" w:rsidR="009C3F15" w:rsidRDefault="009C3F15" w:rsidP="009C3F15">
      <w:pPr>
        <w:spacing w:line="360" w:lineRule="auto"/>
        <w:rPr>
          <w:rFonts w:cs="Arial"/>
          <w:color w:val="262626" w:themeColor="text1" w:themeTint="D9"/>
        </w:rPr>
      </w:pPr>
    </w:p>
    <w:p w14:paraId="6DC793FF" w14:textId="67EE7F8A" w:rsidR="009C3F15" w:rsidRPr="009C3F15" w:rsidRDefault="009C3F15" w:rsidP="009C3F15">
      <w:pPr>
        <w:spacing w:line="360" w:lineRule="auto"/>
        <w:rPr>
          <w:rFonts w:cs="Arial"/>
          <w:b/>
          <w:bCs/>
          <w:i/>
          <w:iCs/>
          <w:color w:val="ED7D31" w:themeColor="accent2"/>
          <w:u w:val="single"/>
        </w:rPr>
      </w:pPr>
      <w:r w:rsidRPr="009C3F15">
        <w:rPr>
          <w:rFonts w:cs="Arial"/>
          <w:b/>
          <w:bCs/>
          <w:i/>
          <w:iCs/>
          <w:color w:val="ED7D31" w:themeColor="accent2"/>
          <w:u w:val="single"/>
        </w:rPr>
        <w:t xml:space="preserve">Compétence Métier : </w:t>
      </w:r>
    </w:p>
    <w:p w14:paraId="76A6FB22" w14:textId="77777777" w:rsidR="009C3F15" w:rsidRPr="00A65F8F" w:rsidRDefault="009C3F15" w:rsidP="009C3F15">
      <w:pPr>
        <w:pStyle w:val="ListParagraph"/>
        <w:numPr>
          <w:ilvl w:val="0"/>
          <w:numId w:val="4"/>
        </w:numPr>
        <w:spacing w:line="360" w:lineRule="auto"/>
        <w:rPr>
          <w:rFonts w:cs="Arial"/>
          <w:color w:val="262626" w:themeColor="text1" w:themeTint="D9"/>
        </w:rPr>
      </w:pPr>
      <w:r>
        <w:rPr>
          <w:rFonts w:cs="Arial"/>
          <w:color w:val="262626" w:themeColor="text1" w:themeTint="D9"/>
        </w:rPr>
        <w:t xml:space="preserve">Contrôle Permanent - Finance  - Paiement </w:t>
      </w:r>
      <w:proofErr w:type="spellStart"/>
      <w:r>
        <w:rPr>
          <w:rFonts w:cs="Arial"/>
          <w:color w:val="262626" w:themeColor="text1" w:themeTint="D9"/>
        </w:rPr>
        <w:t/>
      </w:r>
      <w:proofErr w:type="spellEnd"/>
      <w:r>
        <w:rPr>
          <w:rFonts w:cs="Arial"/>
          <w:color w:val="262626" w:themeColor="text1" w:themeTint="D9"/>
        </w:rPr>
        <w:t/>
      </w:r>
    </w:p>
    <w:p w14:paraId="4BEEFB4D" w14:textId="77777777" w:rsidR="009C3F15" w:rsidRPr="009C3F15" w:rsidRDefault="009C3F15" w:rsidP="009C3F15">
      <w:pPr>
        <w:spacing w:line="360" w:lineRule="auto"/>
        <w:rPr>
          <w:rFonts w:cs="Arial"/>
          <w:b/>
          <w:bCs/>
          <w:i/>
          <w:iCs/>
          <w:color w:val="ED7D31" w:themeColor="accent2"/>
          <w:u w:val="single"/>
        </w:rPr>
      </w:pPr>
    </w:p>
    <w:p w14:paraId="28787E78" w14:textId="7EAB02F4" w:rsidR="009C3F15" w:rsidRPr="009C3F15" w:rsidRDefault="009C3F15" w:rsidP="009C3F15">
      <w:pPr>
        <w:spacing w:line="360" w:lineRule="auto"/>
        <w:rPr>
          <w:rFonts w:cs="Arial"/>
          <w:b/>
          <w:bCs/>
          <w:i/>
          <w:iCs/>
          <w:color w:val="ED7D31" w:themeColor="accent2"/>
          <w:u w:val="single"/>
        </w:rPr>
      </w:pPr>
      <w:r w:rsidRPr="009C3F15">
        <w:rPr>
          <w:rFonts w:cs="Arial"/>
          <w:b/>
          <w:bCs/>
          <w:i/>
          <w:iCs/>
          <w:color w:val="ED7D31" w:themeColor="accent2"/>
          <w:u w:val="single"/>
        </w:rPr>
        <w:t>Compétence techniques</w:t>
      </w:r>
    </w:p>
    <w:p w14:paraId="4BD2F1DA" w14:textId="77777777" w:rsidR="009C3F15" w:rsidRDefault="009C3F15" w:rsidP="009C3F15">
      <w:pPr>
        <w:pStyle w:val="ListParagraph"/>
        <w:numPr>
          <w:ilvl w:val="0"/>
          <w:numId w:val="4"/>
        </w:numPr>
        <w:spacing w:line="360" w:lineRule="auto"/>
        <w:rPr>
          <w:rFonts w:cs="Arial"/>
          <w:color w:val="262626" w:themeColor="text1" w:themeTint="D9"/>
        </w:rPr>
      </w:pPr>
      <w:r w:rsidRPr="00A65F8F">
        <w:rPr>
          <w:rFonts w:cs="Arial"/>
          <w:color w:val="262626" w:themeColor="text1" w:themeTint="D9"/>
        </w:rPr>
        <w:t xml:space="preserve"> vb.net -  ASP -  C# -  HTML -  java -  PHP. MySQL -  SQL server -  Access -  ORACLE.
</w:t>
      </w:r>
      <w:r>
        <w:br/>
      </w:r>
      <w:r>
        <w:rPr>
          <w:rFonts w:cs="Arial"/>
          <w:color w:val="262626" w:themeColor="text1" w:themeTint="D9"/>
        </w:rPr>
        <w:t xml:space="preserve">?Framework Joomla et WordPress pour la réalisation des sites web institutionnels et e-commerce - Nagios -  Centrion -  Ovidancia -  Processmaker -  Bonitasoft -  Alfresco - Vtiger -  sugarCRM -  salesforce -  logiciels de bureautique -  Photoshop -  Illustrator -  InfoPath -  FrontPage
</w:t>
      </w:r>
      <w:r>
        <w:br/>
      </w:r>
      <w:r>
        <w:rPr>
          <w:rFonts w:cs="Arial"/>
          <w:color w:val="262626" w:themeColor="text1" w:themeTint="D9"/>
        </w:rPr>
        <w:t/>
      </w:r>
      <w:proofErr w:type="spellStart"/>
      <w:r w:rsidRPr="00A65F8F">
        <w:rPr>
          <w:rFonts w:cs="Arial"/>
          <w:color w:val="262626" w:themeColor="text1" w:themeTint="D9"/>
        </w:rPr>
        <w:t/>
      </w:r>
      <w:proofErr w:type="spellEnd"/>
      <w:r w:rsidRPr="00A65F8F">
        <w:rPr>
          <w:rFonts w:cs="Arial"/>
          <w:color w:val="262626" w:themeColor="text1" w:themeTint="D9"/>
        </w:rPr>
        <w:t/>
      </w:r>
    </w:p>
    <w:p w14:paraId="6B6C0520" w14:textId="77777777" w:rsidR="00A65F8F" w:rsidRPr="00E675A9" w:rsidRDefault="00A65F8F" w:rsidP="00E675A9">
      <w:pPr>
        <w:spacing w:line="360" w:lineRule="auto"/>
        <w:rPr>
          <w:rFonts w:ascii="Arial" w:eastAsia="Calibri" w:hAnsi="Arial" w:cs="Arial"/>
          <w:b/>
          <w:bCs/>
          <w:i/>
          <w:iCs/>
          <w:color w:val="FF0000"/>
          <w:kern w:val="24"/>
          <w:sz w:val="24"/>
          <w:szCs w:val="24"/>
        </w:rPr>
      </w:pPr>
    </w:p>
    <w:p w14:paraId="6F7E01C4" w14:textId="77777777" w:rsidR="00E675A9" w:rsidRPr="00DB23E5" w:rsidRDefault="00E675A9" w:rsidP="00E675A9">
      <w:pPr>
        <w:rPr>
          <w:rFonts w:ascii="Arial" w:eastAsia="Times New Roman" w:hAnsi="Arial" w:cs="Arial"/>
          <w:color w:val="333333"/>
          <w:sz w:val="18"/>
          <w:szCs w:val="18"/>
        </w:rPr>
      </w:pPr>
      <w:r w:rsidRPr="00DA45C7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AAB28D5" wp14:editId="534A43ED">
                <wp:simplePos x="0" y="0"/>
                <wp:positionH relativeFrom="margin">
                  <wp:align>center</wp:align>
                </wp:positionH>
                <wp:positionV relativeFrom="paragraph">
                  <wp:posOffset>147320</wp:posOffset>
                </wp:positionV>
                <wp:extent cx="7012940" cy="452120"/>
                <wp:effectExtent l="0" t="0" r="16510" b="24130"/>
                <wp:wrapNone/>
                <wp:docPr id="18714975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2940" cy="4521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8B7772B" id="Rectangle : coins arrondis 2" o:spid="_x0000_s1026" style="position:absolute;margin-left:0;margin-top:11.6pt;width:552.2pt;height:35.6pt;z-index:-25165004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" fillcolor="#1f3763 [1604]" strokecolor="#4472c4 [3204]" strokeweight="1pt">
                <v:stroke joinstyle="miter"/>
                <w10:wrap anchorx="margin"/>
              </v:roundrect>
            </w:pict>
          </mc:Fallback>
        </mc:AlternateContent>
      </w:r>
    </w:p>
    <w:p w14:paraId="5016A76D" w14:textId="77777777" w:rsidR="00E675A9" w:rsidRPr="00DA45C7" w:rsidRDefault="00E675A9" w:rsidP="00E675A9">
      <w:pPr>
        <w:tabs>
          <w:tab w:val="num" w:pos="720"/>
        </w:tabs>
        <w:ind w:left="720" w:hanging="360"/>
        <w:jc w:val="center"/>
        <w:rPr>
          <w:rFonts w:ascii="Arial" w:eastAsia="Calibri" w:hAnsi="Arial" w:cs="Arial"/>
          <w:b/>
          <w:bCs/>
          <w:i/>
          <w:iCs/>
          <w:color w:val="FFFFFF" w:themeColor="background1"/>
          <w:kern w:val="24"/>
          <w:sz w:val="24"/>
          <w:szCs w:val="24"/>
          <w:lang w:val="fr-MA"/>
        </w:rPr>
      </w:pPr>
      <w:r>
        <w:rPr>
          <w:rFonts w:ascii="Arial" w:eastAsia="Calibri" w:hAnsi="Arial" w:cs="Arial"/>
          <w:b/>
          <w:bCs/>
          <w:i/>
          <w:iCs/>
          <w:color w:val="FFFFFF" w:themeColor="background1"/>
          <w:kern w:val="24"/>
          <w:sz w:val="24"/>
          <w:szCs w:val="24"/>
          <w:lang w:val="fr-MA"/>
        </w:rPr>
        <w:tab/>
      </w:r>
      <w:r w:rsidRPr="006615F4">
        <w:rPr>
          <w:rFonts w:ascii="Arial" w:eastAsia="Calibri" w:hAnsi="Arial" w:cs="Arial"/>
          <w:b/>
          <w:bCs/>
          <w:i/>
          <w:iCs/>
          <w:color w:val="FFFFFF" w:themeColor="background1"/>
          <w:kern w:val="24"/>
          <w:sz w:val="24"/>
          <w:szCs w:val="24"/>
          <w:lang w:val="fr-MA"/>
        </w:rPr>
        <w:t>LANGUES</w:t>
      </w:r>
    </w:p>
    <w:p w14:paraId="6D12B890" w14:textId="554F9578" w:rsidR="00E675A9" w:rsidRPr="00BA1C25" w:rsidRDefault="00E675A9" w:rsidP="00E675A9">
      <w:pPr>
        <w:pStyle w:val="EquinoxCVPuce1"/>
        <w:numPr>
          <w:ilvl w:val="0"/>
          <w:numId w:val="0"/>
        </w:numPr>
        <w:spacing w:before="0"/>
        <w:ind w:left="141"/>
        <w:rPr>
          <w:bCs w:val="0"/>
        </w:rPr>
      </w:pPr>
      <w:r>
        <w:rPr>
          <w:bCs w:val="0"/>
        </w:rPr>
        <w:t xml:space="preserve"> </w:t>
      </w:r>
    </w:p>
    <w:p w14:paraId="023F4ABA" w14:textId="77777777" w:rsidR="00E675A9" w:rsidRDefault="00E675A9" w:rsidP="00E675A9">
      <w:pPr>
        <w:ind w:left="76"/>
        <w:rPr>
          <w:rFonts w:ascii="Arial" w:eastAsia="Calibri" w:hAnsi="Arial" w:cs="Arial"/>
          <w:sz w:val="24"/>
          <w:szCs w:val="24"/>
          <w:lang w:val="fr-MA"/>
        </w:rPr>
      </w:pPr>
    </w:p>
    <w:p w14:paraId="51226FF3" w14:textId="7BE34C2F" w:rsidR="00E675A9" w:rsidRPr="009C3F15" w:rsidRDefault="00F87743" w:rsidP="009C3F15">
      <w:pPr>
        <w:pStyle w:val="ListParagraph"/>
        <w:numPr>
          <w:ilvl w:val="0"/>
          <w:numId w:val="4"/>
        </w:numPr>
        <w:tabs>
          <w:tab w:val="left" w:pos="2120"/>
        </w:tabs>
        <w:rPr>
          <w:rFonts w:eastAsia="Calibri" w:cs="Arial"/>
          <w:sz w:val="24"/>
          <w:szCs w:val="24"/>
          <w:lang w:val="fr-MA"/>
        </w:rPr>
      </w:pPr>
      <w:r w:rsidRPr="009C3F15">
        <w:rPr>
          <w:rFonts w:eastAsia="Calibri" w:cs="Arial"/>
          <w:sz w:val="24"/>
          <w:szCs w:val="24"/>
          <w:lang w:val="fr-MA"/>
        </w:rPr>
        <w:t xml:space="preserve"> </w:t>
      </w:r>
      <w:r w:rsidR="00A05D51" w:rsidRPr="009C3F15">
        <w:rPr>
          <w:rFonts w:eastAsia="Calibri" w:cs="Arial"/>
          <w:sz w:val="24"/>
          <w:szCs w:val="24"/>
          <w:lang w:val="fr-MA"/>
        </w:rPr>
        <w:t xml:space="preserve">Anglais, Français </w:t>
      </w:r>
    </w:p>
    <w:p w14:paraId="312DA7D4" w14:textId="77777777" w:rsidR="00E675A9" w:rsidRPr="0020311F" w:rsidRDefault="00E675A9" w:rsidP="00E675A9">
      <w:pPr>
        <w:pStyle w:val="EquinoxCVPuce1"/>
        <w:numPr>
          <w:ilvl w:val="0"/>
          <w:numId w:val="0"/>
        </w:numPr>
        <w:spacing w:before="0"/>
        <w:rPr>
          <w:bCs w:val="0"/>
        </w:rPr>
      </w:pPr>
    </w:p>
    <w:p w14:paraId="2ECDA922" w14:textId="77777777" w:rsidR="00517CBA" w:rsidRDefault="00517CBA"/>
    <w:sectPr w:rsidR="00517CBA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F014E" w14:textId="77777777" w:rsidR="002E14E5" w:rsidRDefault="002E14E5">
      <w:pPr>
        <w:spacing w:after="0" w:line="240" w:lineRule="auto"/>
      </w:pPr>
      <w:r>
        <w:separator/>
      </w:r>
    </w:p>
  </w:endnote>
  <w:endnote w:type="continuationSeparator" w:id="0">
    <w:p w14:paraId="63488169" w14:textId="77777777" w:rsidR="002E14E5" w:rsidRDefault="002E14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CBF0D" w14:textId="77777777" w:rsidR="003A5E94" w:rsidRDefault="00000000">
    <w:pPr>
      <w:pStyle w:val="Footer"/>
    </w:pPr>
    <w:r w:rsidRPr="00590185">
      <w:rPr>
        <w:noProof/>
        <w:color w:val="1F3864" w:themeColor="accent1" w:themeShade="80"/>
      </w:rPr>
      <w:drawing>
        <wp:anchor distT="0" distB="0" distL="114300" distR="114300" simplePos="0" relativeHeight="251659264" behindDoc="0" locked="0" layoutInCell="1" allowOverlap="1" wp14:anchorId="2F25A48D" wp14:editId="52268FA9">
          <wp:simplePos x="0" y="0"/>
          <wp:positionH relativeFrom="column">
            <wp:posOffset>5078995</wp:posOffset>
          </wp:positionH>
          <wp:positionV relativeFrom="paragraph">
            <wp:posOffset>-45035</wp:posOffset>
          </wp:positionV>
          <wp:extent cx="1284605" cy="353060"/>
          <wp:effectExtent l="0" t="0" r="0" b="8890"/>
          <wp:wrapSquare wrapText="bothSides"/>
          <wp:docPr id="1516195566" name="Image 1516195566">
            <a:extLst xmlns:a="http://schemas.openxmlformats.org/drawingml/2006/main">
              <a:ext uri="{FF2B5EF4-FFF2-40B4-BE49-F238E27FC236}">
                <a16:creationId xmlns:a16="http://schemas.microsoft.com/office/drawing/2014/main" id="{F51B99AA-BDF2-4A2C-A9D6-564748D9BD3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>
                    <a:extLst>
                      <a:ext uri="{FF2B5EF4-FFF2-40B4-BE49-F238E27FC236}">
                        <a16:creationId xmlns:a16="http://schemas.microsoft.com/office/drawing/2014/main" id="{F51B99AA-BDF2-4A2C-A9D6-564748D9BD3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4605" cy="3530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1A822" w14:textId="77777777" w:rsidR="002E14E5" w:rsidRDefault="002E14E5">
      <w:pPr>
        <w:spacing w:after="0" w:line="240" w:lineRule="auto"/>
      </w:pPr>
      <w:r>
        <w:separator/>
      </w:r>
    </w:p>
  </w:footnote>
  <w:footnote w:type="continuationSeparator" w:id="0">
    <w:p w14:paraId="68C2549E" w14:textId="77777777" w:rsidR="002E14E5" w:rsidRDefault="002E14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E0D6D"/>
    <w:multiLevelType w:val="hybridMultilevel"/>
    <w:tmpl w:val="9740D8E6"/>
    <w:lvl w:ilvl="0" w:tplc="6F0482A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ED7D31" w:themeColor="accent2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5170EE3"/>
    <w:multiLevelType w:val="hybridMultilevel"/>
    <w:tmpl w:val="11622282"/>
    <w:lvl w:ilvl="0" w:tplc="3EC0CFE8">
      <w:start w:val="1"/>
      <w:numFmt w:val="bullet"/>
      <w:pStyle w:val="ListParagraph"/>
      <w:lvlText w:val=""/>
      <w:lvlJc w:val="left"/>
      <w:pPr>
        <w:ind w:left="927" w:hanging="360"/>
      </w:pPr>
      <w:rPr>
        <w:rFonts w:ascii="Wingdings" w:hAnsi="Wingdings" w:hint="default"/>
        <w:color w:val="808080" w:themeColor="background1" w:themeShade="80"/>
      </w:rPr>
    </w:lvl>
    <w:lvl w:ilvl="1" w:tplc="60761FAA">
      <w:start w:val="1"/>
      <w:numFmt w:val="bullet"/>
      <w:pStyle w:val="ListParagraph"/>
      <w:lvlText w:val=""/>
      <w:lvlJc w:val="left"/>
      <w:pPr>
        <w:ind w:left="1440" w:hanging="360"/>
      </w:pPr>
      <w:rPr>
        <w:rFonts w:ascii="Wingdings" w:hAnsi="Wingdings" w:hint="default"/>
        <w:color w:val="92D05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4D50F0"/>
    <w:multiLevelType w:val="hybridMultilevel"/>
    <w:tmpl w:val="D3E8F296"/>
    <w:lvl w:ilvl="0" w:tplc="3AE2709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  <w:color w:val="C45911" w:themeColor="accent2" w:themeShade="BF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E41A19"/>
    <w:multiLevelType w:val="hybridMultilevel"/>
    <w:tmpl w:val="D2EA04B4"/>
    <w:lvl w:ilvl="0" w:tplc="B2DC5978">
      <w:numFmt w:val="bullet"/>
      <w:lvlText w:val="-"/>
      <w:lvlJc w:val="left"/>
      <w:pPr>
        <w:ind w:left="720" w:hanging="360"/>
      </w:pPr>
      <w:rPr>
        <w:rFonts w:ascii="Arial" w:eastAsia="Times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1E2C76"/>
    <w:multiLevelType w:val="hybridMultilevel"/>
    <w:tmpl w:val="6DC22670"/>
    <w:lvl w:ilvl="0" w:tplc="032E5F32">
      <w:start w:val="1"/>
      <w:numFmt w:val="bullet"/>
      <w:pStyle w:val="EquinoxCVPuce1"/>
      <w:lvlText w:val=""/>
      <w:lvlJc w:val="left"/>
      <w:pPr>
        <w:ind w:left="141" w:firstLine="0"/>
      </w:pPr>
      <w:rPr>
        <w:rFonts w:ascii="Wingdings" w:hAnsi="Wingdings" w:hint="default"/>
        <w:color w:val="C45911" w:themeColor="accent2" w:themeShade="BF"/>
      </w:rPr>
    </w:lvl>
    <w:lvl w:ilvl="1" w:tplc="04090003">
      <w:start w:val="1"/>
      <w:numFmt w:val="bullet"/>
      <w:lvlText w:val="o"/>
      <w:lvlJc w:val="left"/>
      <w:pPr>
        <w:ind w:left="1297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01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3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7" w:hanging="360"/>
      </w:pPr>
      <w:rPr>
        <w:rFonts w:ascii="Wingdings" w:hAnsi="Wingdings" w:hint="default"/>
      </w:rPr>
    </w:lvl>
  </w:abstractNum>
  <w:num w:numId="1" w16cid:durableId="2132092202">
    <w:abstractNumId w:val="1"/>
  </w:num>
  <w:num w:numId="2" w16cid:durableId="2087413969">
    <w:abstractNumId w:val="0"/>
  </w:num>
  <w:num w:numId="3" w16cid:durableId="1379167091">
    <w:abstractNumId w:val="4"/>
  </w:num>
  <w:num w:numId="4" w16cid:durableId="558201521">
    <w:abstractNumId w:val="2"/>
  </w:num>
  <w:num w:numId="5" w16cid:durableId="376509317">
    <w:abstractNumId w:val="1"/>
  </w:num>
  <w:num w:numId="6" w16cid:durableId="18541040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5A9"/>
    <w:rsid w:val="000F335B"/>
    <w:rsid w:val="002E14E5"/>
    <w:rsid w:val="003A5E94"/>
    <w:rsid w:val="00517CBA"/>
    <w:rsid w:val="005A2F08"/>
    <w:rsid w:val="005F52F7"/>
    <w:rsid w:val="007013A3"/>
    <w:rsid w:val="0091669C"/>
    <w:rsid w:val="009C3F15"/>
    <w:rsid w:val="00A05D51"/>
    <w:rsid w:val="00A65F8F"/>
    <w:rsid w:val="00AD36E2"/>
    <w:rsid w:val="00D16A55"/>
    <w:rsid w:val="00DA4598"/>
    <w:rsid w:val="00E675A9"/>
    <w:rsid w:val="00F8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9EB94"/>
  <w15:chartTrackingRefBased/>
  <w15:docId w15:val="{C490F28D-2A88-49D2-ABAF-203EF1E1A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5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Equinox CV Bullet Texte 4"/>
    <w:basedOn w:val="Normal"/>
    <w:uiPriority w:val="34"/>
    <w:qFormat/>
    <w:rsid w:val="00E675A9"/>
    <w:pPr>
      <w:numPr>
        <w:ilvl w:val="1"/>
        <w:numId w:val="1"/>
      </w:numPr>
      <w:spacing w:after="80" w:line="240" w:lineRule="auto"/>
    </w:pPr>
    <w:rPr>
      <w:rFonts w:ascii="Arial" w:eastAsia="Times" w:hAnsi="Arial" w:cs="Times New Roman"/>
      <w:color w:val="808080" w:themeColor="background1" w:themeShade="80"/>
      <w:kern w:val="0"/>
      <w:sz w:val="18"/>
      <w:szCs w:val="18"/>
      <w:lang w:eastAsia="fr-FR"/>
      <w14:ligatures w14:val="none"/>
    </w:rPr>
  </w:style>
  <w:style w:type="paragraph" w:customStyle="1" w:styleId="EquinoxCVPuce1">
    <w:name w:val="Equinox CV Puce 1"/>
    <w:basedOn w:val="ListParagraph"/>
    <w:qFormat/>
    <w:rsid w:val="00E675A9"/>
    <w:pPr>
      <w:numPr>
        <w:ilvl w:val="0"/>
        <w:numId w:val="3"/>
      </w:numPr>
      <w:spacing w:before="240"/>
      <w:ind w:right="567"/>
    </w:pPr>
    <w:rPr>
      <w:bCs/>
      <w:color w:val="auto"/>
    </w:rPr>
  </w:style>
  <w:style w:type="paragraph" w:styleId="Footer">
    <w:name w:val="footer"/>
    <w:basedOn w:val="Normal"/>
    <w:link w:val="FooterChar"/>
    <w:uiPriority w:val="99"/>
    <w:unhideWhenUsed/>
    <w:rsid w:val="00E675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5A9"/>
  </w:style>
  <w:style w:type="paragraph" w:customStyle="1" w:styleId="EquinoxCVTitre2">
    <w:name w:val="Equinox CV Titre 2"/>
    <w:basedOn w:val="Normal"/>
    <w:qFormat/>
    <w:rsid w:val="00E675A9"/>
    <w:pPr>
      <w:spacing w:before="360" w:after="0" w:line="240" w:lineRule="auto"/>
    </w:pPr>
    <w:rPr>
      <w:rFonts w:ascii="Arial" w:eastAsia="Times" w:hAnsi="Arial" w:cs="Times New Roman"/>
      <w:b/>
      <w:bCs/>
      <w:color w:val="44546A" w:themeColor="text2"/>
      <w:kern w:val="0"/>
      <w:sz w:val="18"/>
      <w:szCs w:val="18"/>
      <w:lang w:eastAsia="fr-FR"/>
      <w14:ligatures w14:val="none"/>
    </w:rPr>
  </w:style>
  <w:style w:type="paragraph" w:styleId="Quote">
    <w:name w:val="Quote"/>
    <w:aliases w:val="CV Puce 3"/>
    <w:basedOn w:val="EquinoxCVPuce1"/>
    <w:next w:val="Normal"/>
    <w:link w:val="QuoteChar"/>
    <w:uiPriority w:val="29"/>
    <w:qFormat/>
    <w:rsid w:val="00E675A9"/>
    <w:pPr>
      <w:numPr>
        <w:numId w:val="0"/>
      </w:numPr>
      <w:spacing w:before="120"/>
    </w:pPr>
  </w:style>
  <w:style w:type="character" w:customStyle="1" w:styleId="QuoteChar">
    <w:name w:val="Quote Char"/>
    <w:aliases w:val="CV Puce 3 Char"/>
    <w:basedOn w:val="DefaultParagraphFont"/>
    <w:link w:val="Quote"/>
    <w:uiPriority w:val="29"/>
    <w:rsid w:val="00E675A9"/>
    <w:rPr>
      <w:rFonts w:ascii="Arial" w:eastAsia="Times" w:hAnsi="Arial" w:cs="Times New Roman"/>
      <w:bCs/>
      <w:kern w:val="0"/>
      <w:sz w:val="18"/>
      <w:szCs w:val="18"/>
      <w:lang w:eastAsia="fr-FR"/>
      <w14:ligatures w14:val="none"/>
    </w:rPr>
  </w:style>
  <w:style w:type="paragraph" w:customStyle="1" w:styleId="xmsonormal">
    <w:name w:val="x_msonormal"/>
    <w:basedOn w:val="Normal"/>
    <w:rsid w:val="00E675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34</Words>
  <Characters>187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 Lakhliy</dc:creator>
  <cp:keywords/>
  <dc:description/>
  <cp:lastModifiedBy>Salim Lakhliy</cp:lastModifiedBy>
  <cp:revision>7</cp:revision>
  <dcterms:created xsi:type="dcterms:W3CDTF">2023-11-28T09:10:00Z</dcterms:created>
  <dcterms:modified xsi:type="dcterms:W3CDTF">2024-02-09T14:31:00Z</dcterms:modified>
</cp:coreProperties>
</file>