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Monthly</w:t>
      </w:r>
      <w:r>
        <w:t xml:space="preserve"> </w:t>
      </w:r>
      <w:r>
        <w:t xml:space="preserve">Award</w:t>
      </w:r>
      <w:r>
        <w:t xml:space="preserve"> </w:t>
      </w:r>
      <w:r>
        <w:t xml:space="preserve">and</w:t>
      </w:r>
      <w:r>
        <w:t xml:space="preserve"> </w:t>
      </w:r>
      <w:r>
        <w:t xml:space="preserve">Proposal-Numbers</w:t>
      </w:r>
      <w:r>
        <w:t xml:space="preserve"> </w:t>
      </w:r>
      <w:r>
        <w:t xml:space="preserve">and</w:t>
      </w:r>
      <w:r>
        <w:t xml:space="preserve"> </w:t>
      </w:r>
      <w:r>
        <w:t xml:space="preserve">Amounts</w:t>
      </w:r>
    </w:p>
    <w:p>
      <w:pPr>
        <w:pStyle w:val="Author"/>
      </w:pPr>
      <w:r>
        <w:t xml:space="preserve">Md</w:t>
      </w:r>
      <w:r>
        <w:t xml:space="preserve"> </w:t>
      </w:r>
      <w:r>
        <w:t xml:space="preserve">Ismail</w:t>
      </w:r>
      <w:r>
        <w:t xml:space="preserve"> </w:t>
      </w:r>
      <w:r>
        <w:t xml:space="preserve">Hossain</w:t>
      </w:r>
    </w:p>
    <w:p>
      <w:pPr>
        <w:pStyle w:val="Date"/>
      </w:pPr>
      <w:r>
        <w:t xml:space="preserve">2025-04-29</w:t>
      </w:r>
    </w:p>
    <w:bookmarkStart w:id="21" w:name="award-report"/>
    <w:p>
      <w:pPr>
        <w:pStyle w:val="Heading1"/>
      </w:pPr>
      <w:r>
        <w:t xml:space="preserve">Award Report:</w:t>
      </w:r>
    </w:p>
    <w:bookmarkStart w:id="20" w:name="section"/>
    <w:p>
      <w:pPr>
        <w:pStyle w:val="Heading2"/>
      </w:pP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`College/Department`       Total_Awards Total_Award_Amount</w:t>
      </w:r>
      <w:r>
        <w:br/>
      </w:r>
      <w:r>
        <w:rPr>
          <w:rStyle w:val="VerbatimChar"/>
        </w:rPr>
        <w:t xml:space="preserve">##    &lt;chr&gt;                             &lt;int&gt;              &lt;dbl&gt;</w:t>
      </w:r>
      <w:r>
        <w:br/>
      </w:r>
      <w:r>
        <w:rPr>
          <w:rStyle w:val="VerbatimChar"/>
        </w:rPr>
        <w:t xml:space="preserve">##  1 Academic Affairs                      7          56437915 </w:t>
      </w:r>
      <w:r>
        <w:br/>
      </w:r>
      <w:r>
        <w:rPr>
          <w:rStyle w:val="VerbatimChar"/>
        </w:rPr>
        <w:t xml:space="preserve">##  2 Agriculture                         106          22743341.</w:t>
      </w:r>
      <w:r>
        <w:br/>
      </w:r>
      <w:r>
        <w:rPr>
          <w:rStyle w:val="VerbatimChar"/>
        </w:rPr>
        <w:t xml:space="preserve">##  3 Arts &amp; Sciences                      16           3050145.</w:t>
      </w:r>
      <w:r>
        <w:br/>
      </w:r>
      <w:r>
        <w:rPr>
          <w:rStyle w:val="VerbatimChar"/>
        </w:rPr>
        <w:t xml:space="preserve">##  4 Business                              6            377710 </w:t>
      </w:r>
      <w:r>
        <w:br/>
      </w:r>
      <w:r>
        <w:rPr>
          <w:rStyle w:val="VerbatimChar"/>
        </w:rPr>
        <w:t xml:space="preserve">##  5 Campus Operations                     5           1511520 </w:t>
      </w:r>
      <w:r>
        <w:br/>
      </w:r>
      <w:r>
        <w:rPr>
          <w:rStyle w:val="VerbatimChar"/>
        </w:rPr>
        <w:t xml:space="preserve">##  6 Education                             4            667362 </w:t>
      </w:r>
      <w:r>
        <w:br/>
      </w:r>
      <w:r>
        <w:rPr>
          <w:rStyle w:val="VerbatimChar"/>
        </w:rPr>
        <w:t xml:space="preserve">##  7 Engineering                          60          19152784.</w:t>
      </w:r>
      <w:r>
        <w:br/>
      </w:r>
      <w:r>
        <w:rPr>
          <w:rStyle w:val="VerbatimChar"/>
        </w:rPr>
        <w:t xml:space="preserve">##  8 Haub                                 27           2372819.</w:t>
      </w:r>
      <w:r>
        <w:br/>
      </w:r>
      <w:r>
        <w:rPr>
          <w:rStyle w:val="VerbatimChar"/>
        </w:rPr>
        <w:t xml:space="preserve">##  9 Health Sciences                      17           2074553 </w:t>
      </w:r>
      <w:r>
        <w:br/>
      </w:r>
      <w:r>
        <w:rPr>
          <w:rStyle w:val="VerbatimChar"/>
        </w:rPr>
        <w:t xml:space="preserve">## 10 Law                                   1             15000 </w:t>
      </w:r>
      <w:r>
        <w:br/>
      </w:r>
      <w:r>
        <w:rPr>
          <w:rStyle w:val="VerbatimChar"/>
        </w:rPr>
        <w:t xml:space="preserve">## 11 REDD                                 41          69340496.</w:t>
      </w:r>
      <w:r>
        <w:br/>
      </w:r>
      <w:r>
        <w:rPr>
          <w:rStyle w:val="VerbatimChar"/>
        </w:rPr>
        <w:t xml:space="preserve">## 12 School of Energy Resources           18          54366852.</w:t>
      </w:r>
    </w:p>
    <w:p>
      <w:pPr>
        <w:pStyle w:val="SourceCode"/>
      </w:pPr>
      <w:r>
        <w:rPr>
          <w:rStyle w:val="VerbatimChar"/>
        </w:rPr>
        <w:t xml:space="preserve">## # A tibble: 63 × 3</w:t>
      </w:r>
      <w:r>
        <w:br/>
      </w:r>
      <w:r>
        <w:rPr>
          <w:rStyle w:val="VerbatimChar"/>
        </w:rPr>
        <w:t xml:space="preserve">##    `Admin Unit`                                  Total_Awards Total_Award_Amount</w:t>
      </w:r>
      <w:r>
        <w:br/>
      </w:r>
      <w:r>
        <w:rPr>
          <w:rStyle w:val="VerbatimChar"/>
        </w:rPr>
        <w:t xml:space="preserve">##    &lt;chr&gt;                                                &lt;int&gt;              &lt;dbl&gt;</w:t>
      </w:r>
      <w:r>
        <w:br/>
      </w:r>
      <w:r>
        <w:rPr>
          <w:rStyle w:val="VerbatimChar"/>
        </w:rPr>
        <w:t xml:space="preserve">##  1 Agricultural Experiment Station                          4            502128.</w:t>
      </w:r>
      <w:r>
        <w:br/>
      </w:r>
      <w:r>
        <w:rPr>
          <w:rStyle w:val="VerbatimChar"/>
        </w:rPr>
        <w:t xml:space="preserve">##  2 Agriculture &amp; Applied Economics                          1             94352 </w:t>
      </w:r>
      <w:r>
        <w:br/>
      </w:r>
      <w:r>
        <w:rPr>
          <w:rStyle w:val="VerbatimChar"/>
        </w:rPr>
        <w:t xml:space="preserve">##  3 American Heritage Center                                 2            151000 </w:t>
      </w:r>
      <w:r>
        <w:br/>
      </w:r>
      <w:r>
        <w:rPr>
          <w:rStyle w:val="VerbatimChar"/>
        </w:rPr>
        <w:t xml:space="preserve">##  4 Animal Science                                           5           1225000 </w:t>
      </w:r>
      <w:r>
        <w:br/>
      </w:r>
      <w:r>
        <w:rPr>
          <w:rStyle w:val="VerbatimChar"/>
        </w:rPr>
        <w:t xml:space="preserve">##  5 Anthropology                                             3            321409.</w:t>
      </w:r>
      <w:r>
        <w:br/>
      </w:r>
      <w:r>
        <w:rPr>
          <w:rStyle w:val="VerbatimChar"/>
        </w:rPr>
        <w:t xml:space="preserve">##  6 Atmospheric Science                                      3           1428478 </w:t>
      </w:r>
      <w:r>
        <w:br/>
      </w:r>
      <w:r>
        <w:rPr>
          <w:rStyle w:val="VerbatimChar"/>
        </w:rPr>
        <w:t xml:space="preserve">##  7 Botany                                                   5           2597606.</w:t>
      </w:r>
      <w:r>
        <w:br/>
      </w:r>
      <w:r>
        <w:rPr>
          <w:rStyle w:val="VerbatimChar"/>
        </w:rPr>
        <w:t xml:space="preserve">##  8 COB Centers for Excellence                               6            377710 </w:t>
      </w:r>
      <w:r>
        <w:br/>
      </w:r>
      <w:r>
        <w:rPr>
          <w:rStyle w:val="VerbatimChar"/>
        </w:rPr>
        <w:t xml:space="preserve">##  9 Center of Innovation for Flow through Porous…            4          56874000 </w:t>
      </w:r>
      <w:r>
        <w:br/>
      </w:r>
      <w:r>
        <w:rPr>
          <w:rStyle w:val="VerbatimChar"/>
        </w:rPr>
        <w:t xml:space="preserve">## 10 Chemical &amp; Biomedical Engineering                        5           1526999 </w:t>
      </w:r>
      <w:r>
        <w:br/>
      </w:r>
      <w:r>
        <w:rPr>
          <w:rStyle w:val="VerbatimChar"/>
        </w:rPr>
        <w:t xml:space="preserve">## # ℹ 53 more rows</w:t>
      </w:r>
    </w:p>
    <w:bookmarkEnd w:id="20"/>
    <w:bookmarkEnd w:id="21"/>
    <w:bookmarkStart w:id="22" w:name="proposal-report"/>
    <w:p>
      <w:pPr>
        <w:pStyle w:val="Heading1"/>
      </w:pPr>
      <w:r>
        <w:t xml:space="preserve">Proposal Report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Award and Proposal-Numbers and Amounts</dc:title>
  <dc:creator>Md Ismail Hossain</dc:creator>
  <cp:keywords/>
  <dcterms:created xsi:type="dcterms:W3CDTF">2025-04-29T19:30:10Z</dcterms:created>
  <dcterms:modified xsi:type="dcterms:W3CDTF">2025-04-29T19:30:10Z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2025-04-29</vt:lpwstr>
  </property>
  <property fmtid="{D5CDD505-2E9C-101B-9397-08002B2CF9AE}" pid="3" name="output">
    <vt:lpwstr>word_document</vt:lpwstr>
  </property>
</Properties>
</file>