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A30E67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30E67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A30E67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A30E67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A30E67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A30E67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A30E67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A30E67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A30E67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30E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A30E67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30E67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A30E67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A30E67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FB550A" w:rsidP="000A643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30E67">
        <w:rPr>
          <w:rFonts w:ascii="Times New Roman" w:hAnsi="Times New Roman"/>
          <w:sz w:val="28"/>
          <w:szCs w:val="28"/>
        </w:rPr>
        <w:t>ЛАБОРАТОРНАЯ РАБОТА</w:t>
      </w:r>
      <w:r w:rsidR="00A320BE" w:rsidRPr="00A30E67">
        <w:rPr>
          <w:rFonts w:ascii="Times New Roman" w:hAnsi="Times New Roman"/>
          <w:sz w:val="28"/>
          <w:szCs w:val="28"/>
        </w:rPr>
        <w:t xml:space="preserve"> № </w:t>
      </w:r>
      <w:r w:rsidR="0083026E" w:rsidRPr="00A30E67">
        <w:rPr>
          <w:rFonts w:ascii="Times New Roman" w:hAnsi="Times New Roman"/>
          <w:sz w:val="28"/>
          <w:szCs w:val="28"/>
        </w:rPr>
        <w:t>6</w:t>
      </w:r>
    </w:p>
    <w:p w:rsidR="005D5F7B" w:rsidRPr="00A30E67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A30E67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A30E67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A30E67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A30E67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A30E67" w:rsidRDefault="008D2EA7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A30E67">
        <w:rPr>
          <w:rFonts w:ascii="Times New Roman" w:hAnsi="Times New Roman" w:cs="Times New Roman"/>
          <w:sz w:val="28"/>
          <w:szCs w:val="28"/>
        </w:rPr>
        <w:t xml:space="preserve">   Выполнил</w:t>
      </w:r>
      <w:r w:rsidR="005D5F7B" w:rsidRPr="00A30E67">
        <w:rPr>
          <w:rFonts w:ascii="Times New Roman" w:hAnsi="Times New Roman" w:cs="Times New Roman"/>
          <w:sz w:val="28"/>
          <w:szCs w:val="28"/>
        </w:rPr>
        <w:t>:</w:t>
      </w:r>
    </w:p>
    <w:p w:rsidR="005D5F7B" w:rsidRPr="00A30E67" w:rsidRDefault="00B3584C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A30E67">
        <w:rPr>
          <w:rFonts w:ascii="Times New Roman" w:hAnsi="Times New Roman" w:cs="Times New Roman"/>
          <w:sz w:val="28"/>
          <w:szCs w:val="28"/>
        </w:rPr>
        <w:t xml:space="preserve">  </w:t>
      </w:r>
      <w:r w:rsidR="00C72E30" w:rsidRPr="00A3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64A">
        <w:rPr>
          <w:rFonts w:ascii="Times New Roman" w:hAnsi="Times New Roman" w:cs="Times New Roman"/>
          <w:sz w:val="28"/>
          <w:szCs w:val="28"/>
        </w:rPr>
        <w:t>Атаев</w:t>
      </w:r>
      <w:proofErr w:type="spellEnd"/>
      <w:r w:rsidR="0042764A">
        <w:rPr>
          <w:rFonts w:ascii="Times New Roman" w:hAnsi="Times New Roman" w:cs="Times New Roman"/>
          <w:sz w:val="28"/>
          <w:szCs w:val="28"/>
        </w:rPr>
        <w:t xml:space="preserve"> И.М. </w:t>
      </w:r>
      <w:bookmarkStart w:id="0" w:name="_GoBack"/>
      <w:bookmarkEnd w:id="0"/>
      <w:r w:rsidR="00FB550A" w:rsidRPr="00A30E67">
        <w:rPr>
          <w:rFonts w:ascii="Times New Roman" w:hAnsi="Times New Roman" w:cs="Times New Roman"/>
          <w:sz w:val="28"/>
          <w:szCs w:val="28"/>
        </w:rPr>
        <w:t>гр. 910101</w:t>
      </w:r>
    </w:p>
    <w:p w:rsidR="005D5F7B" w:rsidRPr="00A30E67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A30E67">
        <w:rPr>
          <w:rFonts w:ascii="Times New Roman" w:hAnsi="Times New Roman" w:cs="Times New Roman"/>
          <w:sz w:val="28"/>
          <w:szCs w:val="28"/>
        </w:rPr>
        <w:t xml:space="preserve">   Проверил</w:t>
      </w:r>
      <w:r w:rsidR="00595E3C" w:rsidRPr="00A30E67">
        <w:rPr>
          <w:rFonts w:ascii="Times New Roman" w:hAnsi="Times New Roman" w:cs="Times New Roman"/>
          <w:sz w:val="28"/>
          <w:szCs w:val="28"/>
        </w:rPr>
        <w:t>а</w:t>
      </w:r>
      <w:r w:rsidRPr="00A30E67">
        <w:rPr>
          <w:rFonts w:ascii="Times New Roman" w:hAnsi="Times New Roman" w:cs="Times New Roman"/>
          <w:sz w:val="28"/>
          <w:szCs w:val="28"/>
        </w:rPr>
        <w:t>:</w:t>
      </w:r>
    </w:p>
    <w:p w:rsidR="005D5F7B" w:rsidRPr="00A30E67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A30E67">
        <w:rPr>
          <w:rFonts w:ascii="Times New Roman" w:hAnsi="Times New Roman" w:cs="Times New Roman"/>
          <w:sz w:val="28"/>
          <w:szCs w:val="28"/>
        </w:rPr>
        <w:t xml:space="preserve">   Василькова А.Н.</w:t>
      </w:r>
    </w:p>
    <w:p w:rsidR="00FB550A" w:rsidRPr="00A30E67" w:rsidRDefault="00FB550A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50A" w:rsidRPr="00A30E67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5D5F7B" w:rsidRPr="00A30E67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4D2E46" w:rsidRDefault="004D2E46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D2E46" w:rsidRDefault="004D2E46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D2E46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30E67">
        <w:rPr>
          <w:rFonts w:ascii="Times New Roman" w:hAnsi="Times New Roman" w:cs="Times New Roman"/>
          <w:sz w:val="28"/>
          <w:szCs w:val="28"/>
        </w:rPr>
        <w:t>Минск 2022</w:t>
      </w:r>
    </w:p>
    <w:p w:rsidR="004D2E46" w:rsidRDefault="004D2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EC2" w:rsidRPr="00A30E67" w:rsidRDefault="00FB550A" w:rsidP="00EE125F">
      <w:pPr>
        <w:pStyle w:val="a4"/>
        <w:shd w:val="clear" w:color="auto" w:fill="FFFFFF"/>
        <w:spacing w:before="0" w:beforeAutospacing="0"/>
        <w:rPr>
          <w:b/>
          <w:color w:val="000000"/>
          <w:sz w:val="28"/>
          <w:szCs w:val="28"/>
        </w:rPr>
      </w:pPr>
      <w:r w:rsidRPr="00A30E67">
        <w:rPr>
          <w:b/>
          <w:color w:val="000000"/>
          <w:sz w:val="28"/>
          <w:szCs w:val="28"/>
        </w:rPr>
        <w:lastRenderedPageBreak/>
        <w:t xml:space="preserve">Задание: </w:t>
      </w:r>
    </w:p>
    <w:p w:rsidR="00EE125F" w:rsidRPr="00A30E67" w:rsidRDefault="00EE125F" w:rsidP="00524B65">
      <w:pPr>
        <w:pStyle w:val="a4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30E67">
        <w:rPr>
          <w:color w:val="1D2125"/>
          <w:sz w:val="28"/>
          <w:szCs w:val="28"/>
        </w:rPr>
        <w:t>1.     Пользователь проходит анкетирование, отвечая на вопросы да/нет (модальное окно </w:t>
      </w:r>
      <w:r w:rsidRPr="00A30E67">
        <w:rPr>
          <w:color w:val="1D2125"/>
          <w:sz w:val="28"/>
          <w:szCs w:val="28"/>
          <w:lang w:val="en-US"/>
        </w:rPr>
        <w:t>confirm</w:t>
      </w:r>
      <w:r w:rsidRPr="00A30E67">
        <w:rPr>
          <w:color w:val="1D2125"/>
          <w:sz w:val="28"/>
          <w:szCs w:val="28"/>
        </w:rPr>
        <w:t>). Количество ответов «да» и «нет» сохраняются в объекте, который содержит также имя пользователя и его рейтинг –  разница ответов «да» и «нет». После каждого ответа пользователь видит в окне количество своих ответов «да» и «нет» и текущий рейтинг (см. рисунок). Разработайте функцию, которая возвращает объект пользователя. Для решения задачи нельзя использовать циклы, глобальные переменные для значений и свойств объекта.</w:t>
      </w:r>
    </w:p>
    <w:p w:rsidR="00EE125F" w:rsidRPr="00EE125F" w:rsidRDefault="00EE125F" w:rsidP="00524B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2.     Реализуйте </w:t>
      </w:r>
      <w:proofErr w:type="spellStart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каррированную</w:t>
      </w:r>
      <w:proofErr w:type="spellEnd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функцию, которая рассчитывает объем прямоугольного параллелепипеда. Выполните преобразование функции для неоднократного расчёта объема прямоугольных параллелепипедов, у которых одно ребро одинаковой длины.</w:t>
      </w:r>
    </w:p>
    <w:p w:rsidR="00EE125F" w:rsidRPr="00EE125F" w:rsidRDefault="00EE125F" w:rsidP="00524B6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3.     Пользователь управляет движением объекта, вводя в модальное </w:t>
      </w:r>
      <w:proofErr w:type="gramStart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окно  команды</w:t>
      </w:r>
      <w:proofErr w:type="gramEnd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 </w:t>
      </w:r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left</w:t>
      </w:r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proofErr w:type="spellStart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right</w:t>
      </w:r>
      <w:proofErr w:type="spellEnd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proofErr w:type="spellStart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up</w:t>
      </w:r>
      <w:proofErr w:type="spellEnd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proofErr w:type="spellStart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down</w:t>
      </w:r>
      <w:proofErr w:type="spellEnd"/>
      <w:r w:rsidRPr="00EE125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 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</w:t>
      </w:r>
    </w:p>
    <w:p w:rsidR="00A320BE" w:rsidRPr="00A30E67" w:rsidRDefault="00A320BE" w:rsidP="005554A4">
      <w:pPr>
        <w:rPr>
          <w:rFonts w:ascii="Times New Roman" w:hAnsi="Times New Roman" w:cs="Times New Roman"/>
          <w:sz w:val="28"/>
          <w:szCs w:val="28"/>
        </w:rPr>
      </w:pPr>
    </w:p>
    <w:p w:rsidR="00FB550A" w:rsidRPr="000A643E" w:rsidRDefault="00FB550A" w:rsidP="00FB550A">
      <w:pPr>
        <w:pStyle w:val="a4"/>
        <w:rPr>
          <w:b/>
          <w:sz w:val="28"/>
          <w:szCs w:val="28"/>
          <w:lang w:val="en-US"/>
        </w:rPr>
      </w:pPr>
      <w:r w:rsidRPr="00A30E67">
        <w:rPr>
          <w:b/>
          <w:sz w:val="28"/>
          <w:szCs w:val="28"/>
        </w:rPr>
        <w:t>Листинг</w:t>
      </w:r>
      <w:r w:rsidRPr="000A643E">
        <w:rPr>
          <w:b/>
          <w:sz w:val="28"/>
          <w:szCs w:val="28"/>
          <w:lang w:val="en-US"/>
        </w:rPr>
        <w:t xml:space="preserve"> </w:t>
      </w:r>
      <w:r w:rsidRPr="00A30E67">
        <w:rPr>
          <w:b/>
          <w:sz w:val="28"/>
          <w:szCs w:val="28"/>
        </w:rPr>
        <w:t>кода</w:t>
      </w:r>
      <w:r w:rsidRPr="000A643E">
        <w:rPr>
          <w:b/>
          <w:sz w:val="28"/>
          <w:szCs w:val="28"/>
          <w:lang w:val="en-US"/>
        </w:rPr>
        <w:t>: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spellStart"/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const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yes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no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for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(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let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6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</w:t>
      </w:r>
      <w:proofErr w:type="spellStart"/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const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answer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gramStart"/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confirm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`yes:, </w:t>
      </w:r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${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yes</w:t>
      </w:r>
      <w:proofErr w:type="spellEnd"/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no:, </w:t>
      </w:r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${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no</w:t>
      </w:r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`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</w:t>
      </w:r>
      <w:proofErr w:type="gram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answer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?</w:t>
      </w:r>
      <w:proofErr w:type="gram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yes</w:t>
      </w:r>
      <w:proofErr w:type="spellEnd"/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no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gramStart"/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alert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`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Разница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между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yes 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no: </w:t>
      </w:r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${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yes</w:t>
      </w:r>
      <w:proofErr w:type="spellEnd"/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- 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no</w:t>
      </w:r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`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function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(a)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return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function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(b)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return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function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(c)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return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a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b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c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    }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}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console.</w:t>
      </w:r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log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Start"/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)(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4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)(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6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>/*</w:t>
      </w:r>
      <w:proofErr w:type="spellStart"/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>const</w:t>
      </w:r>
      <w:proofErr w:type="spellEnd"/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>obj</w:t>
      </w:r>
      <w:proofErr w:type="spellEnd"/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 xml:space="preserve"> =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>    x: 0,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>    y: 0,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iCs/>
          <w:color w:val="808080"/>
          <w:sz w:val="28"/>
          <w:szCs w:val="28"/>
          <w:lang w:val="en-US" w:eastAsia="ru-RU"/>
        </w:rPr>
        <w:t>};*/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for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(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let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</w:t>
      </w:r>
      <w:proofErr w:type="spellStart"/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const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response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gramStart"/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prompt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"Input your coordinates: "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switch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(response)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case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"left"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x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break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    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case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"right"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x</w:t>
      </w:r>
      <w:proofErr w:type="spell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break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    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case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"up"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y</w:t>
      </w:r>
      <w:proofErr w:type="spellEnd"/>
      <w:proofErr w:type="gram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break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    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case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"down"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y</w:t>
      </w:r>
      <w:proofErr w:type="spellEnd"/>
      <w:proofErr w:type="gramEnd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-=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521736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break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    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</w:t>
      </w:r>
      <w:r w:rsidRPr="00521736"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en-US" w:eastAsia="ru-RU"/>
        </w:rPr>
        <w:t>default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{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            </w:t>
      </w:r>
      <w:proofErr w:type="gramStart"/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alert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"incorrect input"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    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    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</w:p>
    <w:p w:rsidR="00521736" w:rsidRPr="00521736" w:rsidRDefault="00521736" w:rsidP="00521736">
      <w:pPr>
        <w:shd w:val="clear" w:color="auto" w:fill="2B2B2B"/>
        <w:spacing w:after="0" w:line="360" w:lineRule="atLeast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gramStart"/>
      <w:r w:rsidRPr="00521736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alert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gramEnd"/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`x: </w:t>
      </w:r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${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x</w:t>
      </w:r>
      <w:proofErr w:type="spellEnd"/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y: </w:t>
      </w:r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${</w:t>
      </w:r>
      <w:proofErr w:type="spellStart"/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obj.</w:t>
      </w:r>
      <w:r w:rsidRPr="00521736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y</w:t>
      </w:r>
      <w:proofErr w:type="spellEnd"/>
      <w:r w:rsidRPr="0052173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521736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`</w:t>
      </w:r>
      <w:r w:rsidRPr="00521736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521736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A320BE" w:rsidRPr="00A30E67" w:rsidRDefault="00A320BE" w:rsidP="00FB550A">
      <w:pPr>
        <w:pStyle w:val="a4"/>
        <w:rPr>
          <w:b/>
          <w:color w:val="000000"/>
          <w:sz w:val="28"/>
          <w:szCs w:val="28"/>
          <w:lang w:val="en-US"/>
        </w:rPr>
      </w:pPr>
    </w:p>
    <w:p w:rsidR="001A6421" w:rsidRPr="000A643E" w:rsidRDefault="001A6421" w:rsidP="0055095B">
      <w:pPr>
        <w:pStyle w:val="a4"/>
        <w:rPr>
          <w:b/>
          <w:color w:val="000000"/>
          <w:sz w:val="28"/>
          <w:szCs w:val="28"/>
          <w:lang w:val="en-US"/>
        </w:rPr>
      </w:pPr>
    </w:p>
    <w:p w:rsidR="001A6421" w:rsidRPr="000A643E" w:rsidRDefault="001A6421" w:rsidP="0055095B">
      <w:pPr>
        <w:pStyle w:val="a4"/>
        <w:rPr>
          <w:b/>
          <w:color w:val="000000"/>
          <w:sz w:val="28"/>
          <w:szCs w:val="28"/>
          <w:lang w:val="en-US"/>
        </w:rPr>
      </w:pPr>
    </w:p>
    <w:p w:rsidR="0055095B" w:rsidRPr="00A30E67" w:rsidRDefault="00FB550A" w:rsidP="0055095B">
      <w:pPr>
        <w:pStyle w:val="a4"/>
        <w:rPr>
          <w:b/>
          <w:color w:val="000000"/>
          <w:sz w:val="28"/>
          <w:szCs w:val="28"/>
        </w:rPr>
      </w:pPr>
      <w:r w:rsidRPr="00A30E67">
        <w:rPr>
          <w:b/>
          <w:color w:val="000000"/>
          <w:sz w:val="28"/>
          <w:szCs w:val="28"/>
        </w:rPr>
        <w:t>Результаты работы программы:</w:t>
      </w:r>
    </w:p>
    <w:p w:rsidR="00FB550A" w:rsidRPr="00A30E67" w:rsidRDefault="0055095B" w:rsidP="00FB550A">
      <w:pPr>
        <w:pStyle w:val="a4"/>
        <w:jc w:val="both"/>
        <w:rPr>
          <w:b/>
          <w:color w:val="000000"/>
          <w:sz w:val="28"/>
          <w:szCs w:val="28"/>
          <w:lang w:val="en-US"/>
        </w:rPr>
      </w:pPr>
      <w:r w:rsidRPr="00A30E67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0D6C461" wp14:editId="2BF58141">
            <wp:extent cx="5939790" cy="140589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67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1082040" y="6690360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1292225"/>
            <wp:effectExtent l="0" t="0" r="381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E67">
        <w:rPr>
          <w:b/>
          <w:color w:val="000000"/>
          <w:sz w:val="28"/>
          <w:szCs w:val="28"/>
          <w:lang w:val="en-US"/>
        </w:rPr>
        <w:br w:type="textWrapping" w:clear="all"/>
      </w:r>
    </w:p>
    <w:p w:rsidR="005D0722" w:rsidRPr="00A30E67" w:rsidRDefault="005D0722" w:rsidP="00FB550A">
      <w:pPr>
        <w:pStyle w:val="a4"/>
        <w:jc w:val="both"/>
        <w:rPr>
          <w:b/>
          <w:color w:val="000000"/>
          <w:sz w:val="28"/>
          <w:szCs w:val="28"/>
        </w:rPr>
      </w:pPr>
    </w:p>
    <w:p w:rsidR="00C671B2" w:rsidRDefault="00BC09CC" w:rsidP="006C4BDC">
      <w:pPr>
        <w:pStyle w:val="a4"/>
        <w:spacing w:after="0" w:afterAutospacing="0"/>
        <w:jc w:val="center"/>
        <w:rPr>
          <w:color w:val="000000"/>
          <w:sz w:val="28"/>
          <w:szCs w:val="28"/>
        </w:rPr>
      </w:pPr>
      <w:r w:rsidRPr="00A30E67">
        <w:rPr>
          <w:color w:val="000000"/>
          <w:sz w:val="28"/>
          <w:szCs w:val="28"/>
        </w:rPr>
        <w:t>Рис. 1 –</w:t>
      </w:r>
      <w:r w:rsidR="005D0722" w:rsidRPr="00A30E67">
        <w:rPr>
          <w:color w:val="000000"/>
          <w:sz w:val="28"/>
          <w:szCs w:val="28"/>
        </w:rPr>
        <w:t xml:space="preserve"> Главный экран</w:t>
      </w:r>
      <w:r w:rsidRPr="00A30E67">
        <w:rPr>
          <w:color w:val="000000"/>
          <w:sz w:val="28"/>
          <w:szCs w:val="28"/>
        </w:rPr>
        <w:t>.</w:t>
      </w:r>
    </w:p>
    <w:p w:rsidR="001A6421" w:rsidRPr="001A6421" w:rsidRDefault="001A6421" w:rsidP="006C4BDC">
      <w:pPr>
        <w:pStyle w:val="a4"/>
        <w:spacing w:after="0" w:afterAutospacing="0"/>
        <w:jc w:val="center"/>
        <w:rPr>
          <w:color w:val="000000"/>
          <w:sz w:val="28"/>
          <w:szCs w:val="28"/>
          <w:lang w:val="en-US"/>
        </w:rPr>
      </w:pPr>
    </w:p>
    <w:p w:rsidR="000B7D9A" w:rsidRPr="00A30E67" w:rsidRDefault="005E0BE6" w:rsidP="00524B65">
      <w:pPr>
        <w:pStyle w:val="a4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A30E67">
        <w:rPr>
          <w:b/>
          <w:sz w:val="28"/>
          <w:szCs w:val="28"/>
        </w:rPr>
        <w:t>Вывод</w:t>
      </w:r>
      <w:r w:rsidR="007E7553" w:rsidRPr="00A30E67">
        <w:rPr>
          <w:b/>
          <w:sz w:val="28"/>
          <w:szCs w:val="28"/>
        </w:rPr>
        <w:t xml:space="preserve">: </w:t>
      </w:r>
      <w:proofErr w:type="gramStart"/>
      <w:r w:rsidR="00650DEE" w:rsidRPr="00A30E67">
        <w:rPr>
          <w:sz w:val="28"/>
          <w:szCs w:val="28"/>
        </w:rPr>
        <w:t>В</w:t>
      </w:r>
      <w:proofErr w:type="gramEnd"/>
      <w:r w:rsidR="00650DEE" w:rsidRPr="00A30E67">
        <w:rPr>
          <w:sz w:val="28"/>
          <w:szCs w:val="28"/>
        </w:rPr>
        <w:t xml:space="preserve"> ходе</w:t>
      </w:r>
      <w:r w:rsidR="007E7553" w:rsidRPr="00A30E67">
        <w:rPr>
          <w:sz w:val="28"/>
          <w:szCs w:val="28"/>
        </w:rPr>
        <w:t xml:space="preserve"> выполнения</w:t>
      </w:r>
      <w:r w:rsidR="00650DEE" w:rsidRPr="00A30E67">
        <w:rPr>
          <w:sz w:val="28"/>
          <w:szCs w:val="28"/>
        </w:rPr>
        <w:t xml:space="preserve"> лабораторной работы</w:t>
      </w:r>
      <w:r w:rsidR="007E7553" w:rsidRPr="00A30E67">
        <w:rPr>
          <w:sz w:val="28"/>
          <w:szCs w:val="28"/>
        </w:rPr>
        <w:t xml:space="preserve"> ознакомились с</w:t>
      </w:r>
      <w:r w:rsidR="006C4BDC" w:rsidRPr="00A30E67">
        <w:rPr>
          <w:sz w:val="28"/>
          <w:szCs w:val="28"/>
        </w:rPr>
        <w:t xml:space="preserve"> </w:t>
      </w:r>
      <w:r w:rsidR="000B7D9A" w:rsidRPr="00A30E67">
        <w:rPr>
          <w:iCs/>
          <w:color w:val="1D2125"/>
          <w:sz w:val="28"/>
          <w:szCs w:val="28"/>
        </w:rPr>
        <w:t>Деструктурирующее присваивание. Глобальный объект. Замыкания, внутренняя работа функции.  Объект функции, </w:t>
      </w:r>
      <w:r w:rsidR="000B7D9A" w:rsidRPr="00A30E67">
        <w:rPr>
          <w:iCs/>
          <w:color w:val="1D2125"/>
          <w:sz w:val="28"/>
          <w:szCs w:val="28"/>
          <w:lang w:val="en-US"/>
        </w:rPr>
        <w:t>NFE</w:t>
      </w:r>
      <w:r w:rsidR="000B7D9A" w:rsidRPr="00A30E67">
        <w:rPr>
          <w:iCs/>
          <w:color w:val="1D2125"/>
          <w:sz w:val="28"/>
          <w:szCs w:val="28"/>
        </w:rPr>
        <w:t xml:space="preserve">. Остаточные параметры и оператор расширения. Рекурсия, стек. </w:t>
      </w:r>
      <w:proofErr w:type="spellStart"/>
      <w:r w:rsidR="000B7D9A" w:rsidRPr="00A30E67">
        <w:rPr>
          <w:iCs/>
          <w:color w:val="1D2125"/>
          <w:sz w:val="28"/>
          <w:szCs w:val="28"/>
        </w:rPr>
        <w:t>Каррирование</w:t>
      </w:r>
      <w:proofErr w:type="spellEnd"/>
      <w:r w:rsidR="000B7D9A" w:rsidRPr="00A30E67">
        <w:rPr>
          <w:iCs/>
          <w:color w:val="1D2125"/>
          <w:sz w:val="28"/>
          <w:szCs w:val="28"/>
        </w:rPr>
        <w:t>. Генераторы.</w:t>
      </w:r>
    </w:p>
    <w:p w:rsidR="005E0BE6" w:rsidRPr="00A30E67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sectPr w:rsidR="005E0BE6" w:rsidRPr="00A30E67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54B38"/>
    <w:rsid w:val="0006656A"/>
    <w:rsid w:val="00085D9D"/>
    <w:rsid w:val="000A643E"/>
    <w:rsid w:val="000B3D36"/>
    <w:rsid w:val="000B7D9A"/>
    <w:rsid w:val="000D2197"/>
    <w:rsid w:val="000E50AA"/>
    <w:rsid w:val="000F3B0C"/>
    <w:rsid w:val="00136291"/>
    <w:rsid w:val="001816DD"/>
    <w:rsid w:val="001959E4"/>
    <w:rsid w:val="001A6421"/>
    <w:rsid w:val="001C043B"/>
    <w:rsid w:val="001F72BE"/>
    <w:rsid w:val="00230519"/>
    <w:rsid w:val="00234518"/>
    <w:rsid w:val="00257070"/>
    <w:rsid w:val="00274CB9"/>
    <w:rsid w:val="002B1C0F"/>
    <w:rsid w:val="002B69D2"/>
    <w:rsid w:val="002C5673"/>
    <w:rsid w:val="002F6FAF"/>
    <w:rsid w:val="003174E6"/>
    <w:rsid w:val="00336381"/>
    <w:rsid w:val="003A0486"/>
    <w:rsid w:val="0042764A"/>
    <w:rsid w:val="0043722B"/>
    <w:rsid w:val="00495D5F"/>
    <w:rsid w:val="004D1F75"/>
    <w:rsid w:val="004D2E46"/>
    <w:rsid w:val="00521736"/>
    <w:rsid w:val="00524B65"/>
    <w:rsid w:val="00535DD7"/>
    <w:rsid w:val="00547DCC"/>
    <w:rsid w:val="0055095B"/>
    <w:rsid w:val="005554A4"/>
    <w:rsid w:val="00563EC6"/>
    <w:rsid w:val="00595E3C"/>
    <w:rsid w:val="005B6911"/>
    <w:rsid w:val="005D0722"/>
    <w:rsid w:val="005D5F7B"/>
    <w:rsid w:val="005E0BE6"/>
    <w:rsid w:val="005F3673"/>
    <w:rsid w:val="005F689A"/>
    <w:rsid w:val="00627405"/>
    <w:rsid w:val="00650DEE"/>
    <w:rsid w:val="00663A5A"/>
    <w:rsid w:val="0069472F"/>
    <w:rsid w:val="006C4BDC"/>
    <w:rsid w:val="006E100E"/>
    <w:rsid w:val="007210BA"/>
    <w:rsid w:val="00725D94"/>
    <w:rsid w:val="00727822"/>
    <w:rsid w:val="00747FAC"/>
    <w:rsid w:val="00772450"/>
    <w:rsid w:val="007D008A"/>
    <w:rsid w:val="007E7553"/>
    <w:rsid w:val="0080663D"/>
    <w:rsid w:val="0083026E"/>
    <w:rsid w:val="00840CEB"/>
    <w:rsid w:val="00852B88"/>
    <w:rsid w:val="008A767F"/>
    <w:rsid w:val="008B6F0A"/>
    <w:rsid w:val="008C1700"/>
    <w:rsid w:val="008D2EA7"/>
    <w:rsid w:val="009020D1"/>
    <w:rsid w:val="00915DC1"/>
    <w:rsid w:val="00920A85"/>
    <w:rsid w:val="009352A8"/>
    <w:rsid w:val="009470BD"/>
    <w:rsid w:val="00953508"/>
    <w:rsid w:val="009750D0"/>
    <w:rsid w:val="009B7B15"/>
    <w:rsid w:val="009C2109"/>
    <w:rsid w:val="00A20788"/>
    <w:rsid w:val="00A30E67"/>
    <w:rsid w:val="00A320BE"/>
    <w:rsid w:val="00A44AD0"/>
    <w:rsid w:val="00A67F14"/>
    <w:rsid w:val="00AC1081"/>
    <w:rsid w:val="00AF02BD"/>
    <w:rsid w:val="00AF5954"/>
    <w:rsid w:val="00B25E7F"/>
    <w:rsid w:val="00B26212"/>
    <w:rsid w:val="00B3584C"/>
    <w:rsid w:val="00B512DA"/>
    <w:rsid w:val="00B825EB"/>
    <w:rsid w:val="00B856F6"/>
    <w:rsid w:val="00BA49E3"/>
    <w:rsid w:val="00BC09CC"/>
    <w:rsid w:val="00BD15A8"/>
    <w:rsid w:val="00BE0049"/>
    <w:rsid w:val="00C33A80"/>
    <w:rsid w:val="00C55AF2"/>
    <w:rsid w:val="00C55E39"/>
    <w:rsid w:val="00C671B2"/>
    <w:rsid w:val="00C72E30"/>
    <w:rsid w:val="00CE41F1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46EC2"/>
    <w:rsid w:val="00EE125F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53B7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68249-4919-4EC8-9B51-2F68F622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79</cp:revision>
  <dcterms:created xsi:type="dcterms:W3CDTF">2022-09-08T14:18:00Z</dcterms:created>
  <dcterms:modified xsi:type="dcterms:W3CDTF">2022-11-15T13:26:00Z</dcterms:modified>
</cp:coreProperties>
</file>