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13F72" w14:textId="77777777" w:rsidR="005A563E" w:rsidRDefault="005A563E" w:rsidP="005A563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A563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СПРАВКА</w:t>
      </w:r>
    </w:p>
    <w:p w14:paraId="748BEA61" w14:textId="77777777" w:rsidR="005A563E" w:rsidRPr="005A563E" w:rsidRDefault="005A563E" w:rsidP="005A563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6AB6FB8" w14:textId="77777777" w:rsidR="004333CD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56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проверке уникальности дипломного проекта </w:t>
      </w:r>
    </w:p>
    <w:p w14:paraId="69E9AFA5" w14:textId="3564F9B4" w:rsidR="004333CD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563E">
        <w:rPr>
          <w:rFonts w:ascii="Times New Roman" w:hAnsi="Times New Roman" w:cs="Times New Roman"/>
          <w:noProof/>
          <w:sz w:val="28"/>
          <w:szCs w:val="28"/>
          <w:lang w:eastAsia="ru-RU"/>
        </w:rPr>
        <w:t>студент</w:t>
      </w:r>
      <w:r w:rsidR="00EB5927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866C89" w:rsidRPr="00866C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A563E">
        <w:rPr>
          <w:rFonts w:ascii="Times New Roman" w:hAnsi="Times New Roman" w:cs="Times New Roman"/>
          <w:noProof/>
          <w:sz w:val="28"/>
          <w:szCs w:val="28"/>
          <w:lang w:eastAsia="ru-RU"/>
        </w:rPr>
        <w:t>факультета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компьютерного проектирования </w:t>
      </w:r>
    </w:p>
    <w:p w14:paraId="450449EC" w14:textId="77777777" w:rsidR="005A563E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Учреждения образования «Белорусский государственный университет информатики и радиоэлектроники»</w:t>
      </w:r>
    </w:p>
    <w:p w14:paraId="5094BBAC" w14:textId="4BBD05D4" w:rsidR="00A20DE0" w:rsidRDefault="0067722D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Атаев Исмайыл Мерданович</w:t>
      </w:r>
    </w:p>
    <w:p w14:paraId="74F0A6A0" w14:textId="7C76EDE3" w:rsidR="005A563E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тему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B34AC8" w:rsidRPr="00B34AC8">
        <w:rPr>
          <w:rFonts w:ascii="Times New Roman" w:hAnsi="Times New Roman" w:cs="Times New Roman"/>
          <w:noProof/>
          <w:sz w:val="28"/>
          <w:szCs w:val="28"/>
          <w:lang w:eastAsia="ru-RU"/>
        </w:rPr>
        <w:t>ИНФОРМАЦИОННАЯ СИСТЕМА ПОДДЕРЖКИ ДЕЯТЕЛЬНОСТИ ТУРИСТИЧЕСК</w:t>
      </w:r>
      <w:bookmarkStart w:id="0" w:name="_GoBack"/>
      <w:bookmarkEnd w:id="0"/>
      <w:r w:rsidR="00B34AC8" w:rsidRPr="00B34AC8">
        <w:rPr>
          <w:rFonts w:ascii="Times New Roman" w:hAnsi="Times New Roman" w:cs="Times New Roman"/>
          <w:noProof/>
          <w:sz w:val="28"/>
          <w:szCs w:val="28"/>
          <w:lang w:eastAsia="ru-RU"/>
        </w:rPr>
        <w:t>ОГО АГЕНСТВА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4F352C9A" w14:textId="77777777" w:rsidR="005A563E" w:rsidRDefault="005A563E" w:rsidP="005A563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5FD001D" w14:textId="5E5F4525" w:rsidR="005A563E" w:rsidRDefault="005A563E" w:rsidP="00AC5B0A">
      <w:pPr>
        <w:spacing w:after="0" w:line="276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Дипломный проект на тему 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B34AC8" w:rsidRPr="00B34AC8">
        <w:rPr>
          <w:rFonts w:ascii="Times New Roman" w:hAnsi="Times New Roman" w:cs="Times New Roman"/>
          <w:noProof/>
          <w:sz w:val="28"/>
          <w:szCs w:val="28"/>
          <w:lang w:eastAsia="ru-RU"/>
        </w:rPr>
        <w:t>ИНФОРМАЦИОННАЯ СИСТЕМА ПОДДЕРЖКИ ДЕЯТЕЛЬНОСТИ ТУРИСТИЧЕСКОГО АГЕНСТВА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866C89" w:rsidRPr="00866C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проверен на уникальность в системе «Ан</w:t>
      </w:r>
      <w:r w:rsidR="007D51B8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иплагиат». Процент оригинальности составляет</w:t>
      </w:r>
      <w:r w:rsidR="001D7E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%. Цитирования обозна</w:t>
      </w:r>
      <w:r w:rsidR="00AC5B0A" w:rsidRPr="00AC5B0A">
        <w:rPr>
          <w:rFonts w:ascii="Times New Roman" w:hAnsi="Times New Roman" w:cs="Times New Roman"/>
          <w:noProof/>
          <w:sz w:val="28"/>
          <w:szCs w:val="28"/>
          <w:lang w:eastAsia="ru-RU"/>
        </w:rPr>
        <w:t>ч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ены ссылками на публикации, указанные в «Списке использованных источников». Детализированный отчет по проверке уникальности дипломного проекта представлен на рисунке 1.</w:t>
      </w:r>
    </w:p>
    <w:p w14:paraId="15FA2F28" w14:textId="77777777" w:rsidR="00AC5B0A" w:rsidRPr="00A20DE0" w:rsidRDefault="00AC5B0A" w:rsidP="00AC5B0A">
      <w:pPr>
        <w:spacing w:after="0" w:line="276" w:lineRule="auto"/>
        <w:jc w:val="center"/>
        <w:rPr>
          <w:noProof/>
        </w:rPr>
      </w:pPr>
    </w:p>
    <w:p w14:paraId="39EFC41C" w14:textId="2795DF46" w:rsidR="004A2353" w:rsidRDefault="004A2353" w:rsidP="00AC5B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4330F3" w14:textId="77777777" w:rsidR="00EB70AE" w:rsidRDefault="00EB70AE" w:rsidP="00AC5B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9BEC2" w14:textId="77777777" w:rsidR="005A563E" w:rsidRDefault="005A563E" w:rsidP="00AC5B0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Детализированный отчет по проверке уникальности дипломного проекта</w:t>
      </w:r>
    </w:p>
    <w:p w14:paraId="1AD7E235" w14:textId="77777777" w:rsidR="00EB70AE" w:rsidRDefault="00EB70AE" w:rsidP="005A56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DDAE7" w14:textId="77777777" w:rsidR="00EB70AE" w:rsidRDefault="00EB70AE" w:rsidP="005A563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3E" w14:paraId="66AAD97E" w14:textId="77777777" w:rsidTr="00EB70AE">
        <w:tc>
          <w:tcPr>
            <w:tcW w:w="4672" w:type="dxa"/>
            <w:vAlign w:val="center"/>
          </w:tcPr>
          <w:p w14:paraId="1993ACFB" w14:textId="44EC7E6C" w:rsidR="005A563E" w:rsidRDefault="005A563E" w:rsidP="00EB7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кафедры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ИПиЭ</w:t>
            </w:r>
            <w:proofErr w:type="spellEnd"/>
          </w:p>
        </w:tc>
        <w:tc>
          <w:tcPr>
            <w:tcW w:w="4673" w:type="dxa"/>
            <w:vAlign w:val="center"/>
          </w:tcPr>
          <w:p w14:paraId="515FE396" w14:textId="3F468C20" w:rsidR="005A563E" w:rsidRPr="00AC5B0A" w:rsidRDefault="0075418A" w:rsidP="0075418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Атаев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И.М.</w:t>
            </w:r>
          </w:p>
        </w:tc>
      </w:tr>
      <w:tr w:rsidR="005A563E" w14:paraId="48C3D295" w14:textId="77777777" w:rsidTr="00EB70AE">
        <w:tc>
          <w:tcPr>
            <w:tcW w:w="4672" w:type="dxa"/>
            <w:vAlign w:val="center"/>
          </w:tcPr>
          <w:p w14:paraId="4366951C" w14:textId="356DEF8F" w:rsidR="005A563E" w:rsidRDefault="00D111E0" w:rsidP="00D11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3" w:type="dxa"/>
            <w:vAlign w:val="center"/>
          </w:tcPr>
          <w:p w14:paraId="517320F2" w14:textId="77777777" w:rsidR="005A563E" w:rsidRDefault="005A563E" w:rsidP="00EB7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7282D6" w14:textId="77777777" w:rsidR="005A563E" w:rsidRPr="005A563E" w:rsidRDefault="005A563E" w:rsidP="00EB70AE">
      <w:pPr>
        <w:rPr>
          <w:rFonts w:ascii="Times New Roman" w:hAnsi="Times New Roman" w:cs="Times New Roman"/>
          <w:sz w:val="28"/>
          <w:szCs w:val="28"/>
        </w:rPr>
      </w:pPr>
    </w:p>
    <w:sectPr w:rsidR="005A563E" w:rsidRPr="005A563E" w:rsidSect="0023748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30"/>
    <w:rsid w:val="00057EF5"/>
    <w:rsid w:val="00084E9B"/>
    <w:rsid w:val="0016072A"/>
    <w:rsid w:val="00180A0E"/>
    <w:rsid w:val="001D7E8C"/>
    <w:rsid w:val="00237484"/>
    <w:rsid w:val="004333CD"/>
    <w:rsid w:val="004A2353"/>
    <w:rsid w:val="005A563E"/>
    <w:rsid w:val="0067722D"/>
    <w:rsid w:val="00692D9D"/>
    <w:rsid w:val="0075418A"/>
    <w:rsid w:val="00754744"/>
    <w:rsid w:val="007D51B8"/>
    <w:rsid w:val="00804792"/>
    <w:rsid w:val="00866C89"/>
    <w:rsid w:val="008A4C4B"/>
    <w:rsid w:val="00902396"/>
    <w:rsid w:val="00906FAA"/>
    <w:rsid w:val="009560FD"/>
    <w:rsid w:val="0099183A"/>
    <w:rsid w:val="00A12022"/>
    <w:rsid w:val="00A20DE0"/>
    <w:rsid w:val="00AC5B0A"/>
    <w:rsid w:val="00AE68BA"/>
    <w:rsid w:val="00B34AC8"/>
    <w:rsid w:val="00D111E0"/>
    <w:rsid w:val="00D30F30"/>
    <w:rsid w:val="00D70C95"/>
    <w:rsid w:val="00E8552C"/>
    <w:rsid w:val="00EB5219"/>
    <w:rsid w:val="00EB5927"/>
    <w:rsid w:val="00EB70AE"/>
    <w:rsid w:val="00F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04AD"/>
  <w15:docId w15:val="{948B3CD2-6258-43D1-8A16-93381856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06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6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24</cp:revision>
  <dcterms:created xsi:type="dcterms:W3CDTF">2021-03-19T08:03:00Z</dcterms:created>
  <dcterms:modified xsi:type="dcterms:W3CDTF">2023-05-09T16:44:00Z</dcterms:modified>
</cp:coreProperties>
</file>