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09B" w:rsidRPr="008B43AA" w:rsidRDefault="00D73CAF">
      <w:pPr>
        <w:rPr>
          <w:b/>
          <w:bCs/>
          <w:sz w:val="40"/>
          <w:szCs w:val="40"/>
          <w:u w:val="single"/>
        </w:rPr>
      </w:pPr>
      <w:r w:rsidRPr="008B43AA">
        <w:rPr>
          <w:b/>
          <w:bCs/>
          <w:sz w:val="40"/>
          <w:szCs w:val="40"/>
          <w:u w:val="single"/>
        </w:rPr>
        <w:t>Introduction:</w:t>
      </w:r>
    </w:p>
    <w:p w:rsidR="00992F30" w:rsidRPr="005441B0" w:rsidRDefault="00992F30" w:rsidP="00992F30">
      <w:pPr>
        <w:rPr>
          <w:rFonts w:asciiTheme="majorHAnsi" w:hAnsiTheme="majorHAnsi" w:cstheme="majorHAnsi"/>
          <w:sz w:val="28"/>
          <w:szCs w:val="28"/>
        </w:rPr>
      </w:pPr>
      <w:r w:rsidRPr="005441B0">
        <w:rPr>
          <w:rFonts w:asciiTheme="majorHAnsi" w:hAnsiTheme="majorHAnsi" w:cstheme="majorHAnsi"/>
          <w:color w:val="000000"/>
          <w:sz w:val="24"/>
          <w:szCs w:val="24"/>
          <w:shd w:val="clear" w:color="auto" w:fill="FFFFFF"/>
        </w:rPr>
        <w:t>Apache Cassandra is a highly scalable, high-performance distributed database designed to handle large amounts of data across many commodity servers, providing high availability with no single point of failure. It is a type of NoSQL database.</w:t>
      </w:r>
      <w:r w:rsidRPr="005441B0">
        <w:rPr>
          <w:rFonts w:asciiTheme="majorHAnsi" w:hAnsiTheme="majorHAnsi" w:cstheme="majorHAnsi"/>
          <w:color w:val="000000"/>
          <w:sz w:val="23"/>
          <w:szCs w:val="23"/>
          <w:shd w:val="clear" w:color="auto" w:fill="FFFFFF"/>
        </w:rPr>
        <w:t xml:space="preserve"> </w:t>
      </w:r>
      <w:r w:rsidRPr="005441B0">
        <w:rPr>
          <w:rFonts w:asciiTheme="majorHAnsi" w:hAnsiTheme="majorHAnsi" w:cstheme="majorHAnsi"/>
          <w:color w:val="000000"/>
          <w:sz w:val="24"/>
          <w:szCs w:val="24"/>
          <w:shd w:val="clear" w:color="auto" w:fill="FFFFFF"/>
        </w:rPr>
        <w:t>Let us first understand what a NoSQL database does.</w:t>
      </w:r>
    </w:p>
    <w:p w:rsidR="00992F30" w:rsidRDefault="005441B0" w:rsidP="005441B0">
      <w:pPr>
        <w:ind w:left="227"/>
        <w:rPr>
          <w:rFonts w:asciiTheme="majorHAnsi" w:hAnsiTheme="majorHAnsi" w:cstheme="majorHAnsi"/>
          <w:b/>
          <w:bCs/>
          <w:color w:val="000000"/>
          <w:sz w:val="36"/>
          <w:szCs w:val="36"/>
          <w:u w:val="single"/>
          <w:shd w:val="clear" w:color="auto" w:fill="FFFFFF"/>
        </w:rPr>
      </w:pPr>
      <w:r>
        <w:rPr>
          <w:rFonts w:asciiTheme="majorHAnsi" w:hAnsiTheme="majorHAnsi" w:cstheme="majorHAnsi"/>
          <w:b/>
          <w:bCs/>
          <w:color w:val="000000"/>
          <w:sz w:val="36"/>
          <w:szCs w:val="36"/>
          <w:u w:val="single"/>
          <w:shd w:val="clear" w:color="auto" w:fill="FFFFFF"/>
        </w:rPr>
        <w:t>What is NoSQL?</w:t>
      </w:r>
    </w:p>
    <w:p w:rsidR="005441B0" w:rsidRDefault="005441B0" w:rsidP="005441B0">
      <w:pPr>
        <w:ind w:left="227"/>
        <w:rPr>
          <w:rFonts w:asciiTheme="majorHAnsi" w:hAnsiTheme="majorHAnsi" w:cstheme="majorHAnsi"/>
          <w:color w:val="000000"/>
          <w:sz w:val="24"/>
          <w:szCs w:val="24"/>
          <w:shd w:val="clear" w:color="auto" w:fill="FFFFFF"/>
        </w:rPr>
      </w:pPr>
      <w:r w:rsidRPr="005441B0">
        <w:rPr>
          <w:rFonts w:asciiTheme="majorHAnsi" w:hAnsiTheme="majorHAnsi" w:cstheme="majorHAnsi"/>
          <w:color w:val="000000"/>
          <w:sz w:val="24"/>
          <w:szCs w:val="24"/>
          <w:shd w:val="clear" w:color="auto" w:fill="FFFFFF"/>
        </w:rPr>
        <w:t>A NoSQL database (Not Only SQL) is a database that provides a mechanism to store and retrieve data other than the tabular relations used in relational databases. These databases are schema-free, support easy replication, have simple API, eventually consistent, and can handle huge amounts of data.</w:t>
      </w:r>
    </w:p>
    <w:p w:rsidR="005441B0" w:rsidRDefault="005441B0" w:rsidP="005441B0">
      <w:pPr>
        <w:ind w:left="227"/>
        <w:rPr>
          <w:rFonts w:asciiTheme="majorHAnsi" w:hAnsiTheme="majorHAnsi" w:cstheme="majorHAnsi"/>
          <w:color w:val="000000"/>
          <w:sz w:val="24"/>
          <w:szCs w:val="24"/>
          <w:shd w:val="clear" w:color="auto" w:fill="FFFFFF"/>
        </w:rPr>
      </w:pPr>
      <w:r w:rsidRPr="005441B0">
        <w:rPr>
          <w:rFonts w:asciiTheme="majorHAnsi" w:hAnsiTheme="majorHAnsi" w:cstheme="majorHAnsi"/>
          <w:color w:val="000000"/>
          <w:sz w:val="24"/>
          <w:szCs w:val="24"/>
          <w:shd w:val="clear" w:color="auto" w:fill="FFFFFF"/>
        </w:rPr>
        <w:t>The primary objective of a NoSQL database is to have</w:t>
      </w:r>
      <w:r>
        <w:rPr>
          <w:rFonts w:asciiTheme="majorHAnsi" w:hAnsiTheme="majorHAnsi" w:cstheme="majorHAnsi"/>
          <w:color w:val="000000"/>
          <w:sz w:val="24"/>
          <w:szCs w:val="24"/>
          <w:shd w:val="clear" w:color="auto" w:fill="FFFFFF"/>
        </w:rPr>
        <w:t>:</w:t>
      </w:r>
    </w:p>
    <w:p w:rsidR="005441B0" w:rsidRDefault="005441B0" w:rsidP="005441B0">
      <w:pPr>
        <w:pStyle w:val="ListParagraph"/>
        <w:numPr>
          <w:ilvl w:val="0"/>
          <w:numId w:val="1"/>
        </w:num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Simplicity of design</w:t>
      </w:r>
    </w:p>
    <w:p w:rsidR="005441B0" w:rsidRDefault="005441B0" w:rsidP="005441B0">
      <w:pPr>
        <w:pStyle w:val="ListParagraph"/>
        <w:numPr>
          <w:ilvl w:val="0"/>
          <w:numId w:val="1"/>
        </w:num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Horizontal scaling is possible</w:t>
      </w:r>
    </w:p>
    <w:p w:rsidR="005441B0" w:rsidRDefault="005441B0" w:rsidP="005441B0">
      <w:pPr>
        <w:pStyle w:val="ListParagraph"/>
        <w:numPr>
          <w:ilvl w:val="0"/>
          <w:numId w:val="1"/>
        </w:numPr>
        <w:rPr>
          <w:rFonts w:asciiTheme="majorHAnsi" w:hAnsiTheme="majorHAnsi" w:cstheme="majorHAnsi"/>
          <w:color w:val="000000"/>
          <w:sz w:val="24"/>
          <w:szCs w:val="24"/>
          <w:shd w:val="clear" w:color="auto" w:fill="FFFFFF"/>
        </w:rPr>
      </w:pPr>
      <w:r w:rsidRPr="005441B0">
        <w:rPr>
          <w:rFonts w:asciiTheme="majorHAnsi" w:hAnsiTheme="majorHAnsi" w:cstheme="majorHAnsi"/>
          <w:color w:val="000000"/>
          <w:sz w:val="24"/>
          <w:szCs w:val="24"/>
          <w:shd w:val="clear" w:color="auto" w:fill="FFFFFF"/>
        </w:rPr>
        <w:t>finer control over availability</w:t>
      </w:r>
    </w:p>
    <w:p w:rsidR="009D4507" w:rsidRDefault="009D4507" w:rsidP="009D4507">
      <w:pPr>
        <w:ind w:left="227"/>
        <w:rPr>
          <w:rFonts w:asciiTheme="majorHAnsi" w:hAnsiTheme="majorHAnsi" w:cstheme="majorHAnsi"/>
          <w:b/>
          <w:bCs/>
          <w:color w:val="000000"/>
          <w:sz w:val="36"/>
          <w:szCs w:val="36"/>
          <w:u w:val="single"/>
          <w:shd w:val="clear" w:color="auto" w:fill="FFFFFF"/>
        </w:rPr>
      </w:pPr>
      <w:r>
        <w:rPr>
          <w:rFonts w:asciiTheme="majorHAnsi" w:hAnsiTheme="majorHAnsi" w:cstheme="majorHAnsi"/>
          <w:b/>
          <w:bCs/>
          <w:color w:val="000000"/>
          <w:sz w:val="36"/>
          <w:szCs w:val="36"/>
          <w:u w:val="single"/>
          <w:shd w:val="clear" w:color="auto" w:fill="FFFFFF"/>
        </w:rPr>
        <w:t>Types of NoSQL Databases</w:t>
      </w:r>
      <w:r w:rsidRPr="009D4507">
        <w:rPr>
          <w:rFonts w:asciiTheme="majorHAnsi" w:hAnsiTheme="majorHAnsi" w:cstheme="majorHAnsi"/>
          <w:b/>
          <w:bCs/>
          <w:color w:val="000000"/>
          <w:sz w:val="36"/>
          <w:szCs w:val="36"/>
          <w:u w:val="single"/>
          <w:shd w:val="clear" w:color="auto" w:fill="FFFFFF"/>
        </w:rPr>
        <w:t>:</w:t>
      </w:r>
    </w:p>
    <w:p w:rsidR="009D4507" w:rsidRDefault="009D4507" w:rsidP="009D4507">
      <w:pPr>
        <w:pStyle w:val="ListParagraph"/>
        <w:numPr>
          <w:ilvl w:val="0"/>
          <w:numId w:val="7"/>
        </w:num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Key-Value store</w:t>
      </w:r>
    </w:p>
    <w:p w:rsidR="009D4507" w:rsidRDefault="009D4507" w:rsidP="009D4507">
      <w:pPr>
        <w:pStyle w:val="ListParagraph"/>
        <w:numPr>
          <w:ilvl w:val="0"/>
          <w:numId w:val="7"/>
        </w:num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Document Databases</w:t>
      </w:r>
    </w:p>
    <w:p w:rsidR="009D4507" w:rsidRDefault="009D4507" w:rsidP="009D4507">
      <w:pPr>
        <w:pStyle w:val="ListParagraph"/>
        <w:numPr>
          <w:ilvl w:val="0"/>
          <w:numId w:val="7"/>
        </w:num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Column Databases</w:t>
      </w:r>
    </w:p>
    <w:p w:rsidR="009D4507" w:rsidRPr="009D4507" w:rsidRDefault="009D4507" w:rsidP="009D4507">
      <w:pPr>
        <w:pStyle w:val="ListParagraph"/>
        <w:numPr>
          <w:ilvl w:val="0"/>
          <w:numId w:val="7"/>
        </w:num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Graph Databases</w:t>
      </w:r>
    </w:p>
    <w:p w:rsidR="005441B0" w:rsidRDefault="005441B0" w:rsidP="005441B0">
      <w:pPr>
        <w:ind w:left="227"/>
        <w:rPr>
          <w:rFonts w:asciiTheme="majorHAnsi" w:hAnsiTheme="majorHAnsi" w:cstheme="majorHAnsi"/>
          <w:b/>
          <w:bCs/>
          <w:color w:val="000000"/>
          <w:sz w:val="36"/>
          <w:szCs w:val="36"/>
          <w:u w:val="single"/>
          <w:shd w:val="clear" w:color="auto" w:fill="FFFFFF"/>
        </w:rPr>
      </w:pPr>
      <w:r>
        <w:rPr>
          <w:rFonts w:asciiTheme="majorHAnsi" w:hAnsiTheme="majorHAnsi" w:cstheme="majorHAnsi"/>
          <w:b/>
          <w:bCs/>
          <w:color w:val="000000"/>
          <w:sz w:val="36"/>
          <w:szCs w:val="36"/>
          <w:u w:val="single"/>
          <w:shd w:val="clear" w:color="auto" w:fill="FFFFFF"/>
        </w:rPr>
        <w:t>NoSQL vs. Relational Databases:</w:t>
      </w:r>
    </w:p>
    <w:p w:rsidR="005441B0" w:rsidRDefault="005441B0" w:rsidP="005441B0">
      <w:pPr>
        <w:ind w:left="454"/>
        <w:rPr>
          <w:rFonts w:asciiTheme="majorHAnsi" w:hAnsiTheme="majorHAnsi" w:cstheme="majorHAnsi"/>
          <w:b/>
          <w:bCs/>
          <w:color w:val="000000"/>
          <w:sz w:val="28"/>
          <w:szCs w:val="28"/>
          <w:u w:val="single"/>
          <w:shd w:val="clear" w:color="auto" w:fill="FFFFFF"/>
        </w:rPr>
      </w:pPr>
      <w:r w:rsidRPr="005441B0">
        <w:rPr>
          <w:rFonts w:asciiTheme="majorHAnsi" w:hAnsiTheme="majorHAnsi" w:cstheme="majorHAnsi"/>
          <w:b/>
          <w:bCs/>
          <w:color w:val="000000"/>
          <w:sz w:val="28"/>
          <w:szCs w:val="28"/>
          <w:u w:val="single"/>
          <w:shd w:val="clear" w:color="auto" w:fill="FFFFFF"/>
        </w:rPr>
        <w:t>NoSQL:</w:t>
      </w:r>
    </w:p>
    <w:p w:rsidR="005441B0" w:rsidRDefault="005441B0" w:rsidP="005441B0">
      <w:pPr>
        <w:pStyle w:val="ListParagraph"/>
        <w:numPr>
          <w:ilvl w:val="0"/>
          <w:numId w:val="2"/>
        </w:numPr>
        <w:rPr>
          <w:rFonts w:asciiTheme="majorHAnsi" w:hAnsiTheme="majorHAnsi" w:cstheme="majorHAnsi"/>
          <w:color w:val="000000"/>
          <w:sz w:val="24"/>
          <w:szCs w:val="24"/>
          <w:shd w:val="clear" w:color="auto" w:fill="FFFFFF"/>
        </w:rPr>
      </w:pPr>
      <w:r w:rsidRPr="005441B0">
        <w:rPr>
          <w:rFonts w:asciiTheme="majorHAnsi" w:hAnsiTheme="majorHAnsi" w:cstheme="majorHAnsi"/>
          <w:color w:val="000000"/>
          <w:sz w:val="24"/>
          <w:szCs w:val="24"/>
          <w:shd w:val="clear" w:color="auto" w:fill="FFFFFF"/>
        </w:rPr>
        <w:t>Supports very simple query language.</w:t>
      </w:r>
    </w:p>
    <w:p w:rsidR="005441B0" w:rsidRDefault="005441B0" w:rsidP="005441B0">
      <w:pPr>
        <w:pStyle w:val="ListParagraph"/>
        <w:numPr>
          <w:ilvl w:val="0"/>
          <w:numId w:val="2"/>
        </w:numPr>
        <w:rPr>
          <w:rFonts w:asciiTheme="majorHAnsi" w:hAnsiTheme="majorHAnsi" w:cstheme="majorHAnsi"/>
          <w:color w:val="000000"/>
          <w:sz w:val="24"/>
          <w:szCs w:val="24"/>
          <w:shd w:val="clear" w:color="auto" w:fill="FFFFFF"/>
        </w:rPr>
      </w:pPr>
      <w:r w:rsidRPr="005441B0">
        <w:rPr>
          <w:rFonts w:asciiTheme="majorHAnsi" w:hAnsiTheme="majorHAnsi" w:cstheme="majorHAnsi"/>
          <w:color w:val="000000"/>
          <w:sz w:val="24"/>
          <w:szCs w:val="24"/>
          <w:shd w:val="clear" w:color="auto" w:fill="FFFFFF"/>
        </w:rPr>
        <w:t>No fixed schema.</w:t>
      </w:r>
    </w:p>
    <w:p w:rsidR="005441B0" w:rsidRPr="00B25546" w:rsidRDefault="00666DD7" w:rsidP="00666DD7">
      <w:pPr>
        <w:pStyle w:val="ListParagraph"/>
        <w:numPr>
          <w:ilvl w:val="0"/>
          <w:numId w:val="2"/>
        </w:numPr>
        <w:rPr>
          <w:rFonts w:asciiTheme="majorHAnsi" w:hAnsiTheme="majorHAnsi" w:cstheme="majorHAnsi"/>
          <w:color w:val="000000"/>
          <w:sz w:val="32"/>
          <w:szCs w:val="32"/>
          <w:shd w:val="clear" w:color="auto" w:fill="FFFFFF"/>
        </w:rPr>
      </w:pPr>
      <w:r w:rsidRPr="00B25546">
        <w:rPr>
          <w:rFonts w:asciiTheme="majorHAnsi" w:hAnsiTheme="majorHAnsi" w:cstheme="majorHAnsi"/>
          <w:color w:val="313131"/>
          <w:sz w:val="24"/>
          <w:szCs w:val="24"/>
          <w:shd w:val="clear" w:color="auto" w:fill="FFFFFF"/>
        </w:rPr>
        <w:t>No “ACID”, it is only “eventually consistent”.</w:t>
      </w:r>
    </w:p>
    <w:p w:rsidR="00666DD7" w:rsidRDefault="00666DD7" w:rsidP="00666DD7">
      <w:pPr>
        <w:pStyle w:val="ListParagraph"/>
        <w:numPr>
          <w:ilvl w:val="0"/>
          <w:numId w:val="2"/>
        </w:numPr>
        <w:rPr>
          <w:rFonts w:asciiTheme="majorHAnsi" w:hAnsiTheme="majorHAnsi" w:cstheme="majorHAnsi"/>
          <w:color w:val="000000"/>
          <w:sz w:val="24"/>
          <w:szCs w:val="24"/>
          <w:shd w:val="clear" w:color="auto" w:fill="FFFFFF"/>
        </w:rPr>
      </w:pPr>
      <w:r w:rsidRPr="00666DD7">
        <w:rPr>
          <w:rFonts w:asciiTheme="majorHAnsi" w:hAnsiTheme="majorHAnsi" w:cstheme="majorHAnsi"/>
          <w:color w:val="000000"/>
          <w:sz w:val="24"/>
          <w:szCs w:val="24"/>
          <w:shd w:val="clear" w:color="auto" w:fill="FFFFFF"/>
        </w:rPr>
        <w:t>Does not support transactions.</w:t>
      </w:r>
    </w:p>
    <w:p w:rsidR="00FF10BE" w:rsidRDefault="00FF10BE" w:rsidP="00FF10BE">
      <w:pPr>
        <w:pStyle w:val="ListParagraph"/>
        <w:ind w:left="1174"/>
        <w:rPr>
          <w:rFonts w:asciiTheme="majorHAnsi" w:hAnsiTheme="majorHAnsi" w:cstheme="majorHAnsi"/>
          <w:color w:val="000000"/>
          <w:sz w:val="24"/>
          <w:szCs w:val="24"/>
          <w:shd w:val="clear" w:color="auto" w:fill="FFFFFF"/>
        </w:rPr>
      </w:pPr>
    </w:p>
    <w:p w:rsidR="00B25546" w:rsidRDefault="00B25546" w:rsidP="00B25546">
      <w:pPr>
        <w:ind w:left="454"/>
        <w:rPr>
          <w:rFonts w:asciiTheme="majorHAnsi" w:hAnsiTheme="majorHAnsi" w:cstheme="majorHAnsi"/>
          <w:b/>
          <w:bCs/>
          <w:color w:val="000000"/>
          <w:sz w:val="28"/>
          <w:szCs w:val="28"/>
          <w:u w:val="single"/>
          <w:shd w:val="clear" w:color="auto" w:fill="FFFFFF"/>
        </w:rPr>
      </w:pPr>
      <w:r>
        <w:rPr>
          <w:rFonts w:asciiTheme="majorHAnsi" w:hAnsiTheme="majorHAnsi" w:cstheme="majorHAnsi"/>
          <w:b/>
          <w:bCs/>
          <w:color w:val="000000"/>
          <w:sz w:val="28"/>
          <w:szCs w:val="28"/>
          <w:u w:val="single"/>
          <w:shd w:val="clear" w:color="auto" w:fill="FFFFFF"/>
        </w:rPr>
        <w:t>Relational Databases:</w:t>
      </w:r>
    </w:p>
    <w:p w:rsidR="00B25546" w:rsidRDefault="00B25546" w:rsidP="00B25546">
      <w:pPr>
        <w:pStyle w:val="ListParagraph"/>
        <w:numPr>
          <w:ilvl w:val="0"/>
          <w:numId w:val="3"/>
        </w:num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Supports powerful query language.</w:t>
      </w:r>
    </w:p>
    <w:p w:rsidR="00B25546" w:rsidRDefault="00B25546" w:rsidP="00B25546">
      <w:pPr>
        <w:pStyle w:val="ListParagraph"/>
        <w:numPr>
          <w:ilvl w:val="0"/>
          <w:numId w:val="3"/>
        </w:num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It has a fixed schema.</w:t>
      </w:r>
    </w:p>
    <w:p w:rsidR="00B25546" w:rsidRDefault="00B25546" w:rsidP="00B25546">
      <w:pPr>
        <w:pStyle w:val="ListParagraph"/>
        <w:numPr>
          <w:ilvl w:val="0"/>
          <w:numId w:val="3"/>
        </w:num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Follows “ACID”.</w:t>
      </w:r>
    </w:p>
    <w:p w:rsidR="00B25546" w:rsidRDefault="00B25546" w:rsidP="00B25546">
      <w:pPr>
        <w:pStyle w:val="ListParagraph"/>
        <w:numPr>
          <w:ilvl w:val="0"/>
          <w:numId w:val="3"/>
        </w:num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Supports transactions.</w:t>
      </w:r>
    </w:p>
    <w:p w:rsidR="00FF10BE" w:rsidRDefault="00FF10BE" w:rsidP="00FF10BE">
      <w:pPr>
        <w:pStyle w:val="ListParagraph"/>
        <w:ind w:left="1174"/>
        <w:rPr>
          <w:rFonts w:asciiTheme="majorHAnsi" w:hAnsiTheme="majorHAnsi" w:cstheme="majorHAnsi"/>
          <w:color w:val="000000"/>
          <w:sz w:val="24"/>
          <w:szCs w:val="24"/>
          <w:shd w:val="clear" w:color="auto" w:fill="FFFFFF"/>
        </w:rPr>
      </w:pPr>
    </w:p>
    <w:p w:rsidR="00FF10BE" w:rsidRPr="00C15F60" w:rsidRDefault="00B25546" w:rsidP="00C15F60">
      <w:pPr>
        <w:ind w:left="454"/>
        <w:rPr>
          <w:rFonts w:asciiTheme="majorHAnsi" w:hAnsiTheme="majorHAnsi" w:cstheme="majorHAnsi"/>
          <w:i/>
          <w:iCs/>
          <w:color w:val="000000"/>
          <w:sz w:val="24"/>
          <w:szCs w:val="24"/>
          <w:shd w:val="clear" w:color="auto" w:fill="FFFFFF"/>
        </w:rPr>
      </w:pPr>
      <w:r w:rsidRPr="00B25546">
        <w:rPr>
          <w:rFonts w:asciiTheme="majorHAnsi" w:hAnsiTheme="majorHAnsi" w:cstheme="majorHAnsi"/>
          <w:b/>
          <w:bCs/>
          <w:color w:val="000000"/>
          <w:sz w:val="24"/>
          <w:szCs w:val="24"/>
          <w:shd w:val="clear" w:color="auto" w:fill="FFFFFF"/>
        </w:rPr>
        <w:t>NP:</w:t>
      </w:r>
      <w:r>
        <w:rPr>
          <w:rFonts w:asciiTheme="majorHAnsi" w:hAnsiTheme="majorHAnsi" w:cstheme="majorHAnsi"/>
          <w:color w:val="000000"/>
          <w:sz w:val="24"/>
          <w:szCs w:val="24"/>
          <w:shd w:val="clear" w:color="auto" w:fill="FFFFFF"/>
        </w:rPr>
        <w:t xml:space="preserve"> </w:t>
      </w:r>
      <w:r w:rsidRPr="00FF10BE">
        <w:rPr>
          <w:rFonts w:asciiTheme="majorHAnsi" w:hAnsiTheme="majorHAnsi" w:cstheme="majorHAnsi"/>
          <w:i/>
          <w:iCs/>
          <w:color w:val="000000"/>
          <w:sz w:val="24"/>
          <w:szCs w:val="24"/>
          <w:shd w:val="clear" w:color="auto" w:fill="FFFFFF"/>
        </w:rPr>
        <w:t>There is no winner in this comparison, it really depends on the kind of application</w:t>
      </w:r>
      <w:r w:rsidR="00FF10BE" w:rsidRPr="00FF10BE">
        <w:rPr>
          <w:rFonts w:asciiTheme="majorHAnsi" w:hAnsiTheme="majorHAnsi" w:cstheme="majorHAnsi"/>
          <w:i/>
          <w:iCs/>
          <w:color w:val="000000"/>
          <w:sz w:val="24"/>
          <w:szCs w:val="24"/>
          <w:shd w:val="clear" w:color="auto" w:fill="FFFFFF"/>
        </w:rPr>
        <w:t xml:space="preserve"> you are building and the data you are storing.</w:t>
      </w:r>
    </w:p>
    <w:p w:rsidR="00FF10BE" w:rsidRPr="00FF10BE" w:rsidRDefault="00FF10BE" w:rsidP="00FF10BE">
      <w:pPr>
        <w:rPr>
          <w:rFonts w:asciiTheme="majorHAnsi" w:hAnsiTheme="majorHAnsi" w:cstheme="majorHAnsi"/>
          <w:b/>
          <w:bCs/>
          <w:sz w:val="40"/>
          <w:szCs w:val="40"/>
          <w:u w:val="single"/>
        </w:rPr>
      </w:pPr>
      <w:r w:rsidRPr="00FF10BE">
        <w:rPr>
          <w:rFonts w:asciiTheme="majorHAnsi" w:hAnsiTheme="majorHAnsi" w:cstheme="majorHAnsi"/>
          <w:b/>
          <w:bCs/>
          <w:sz w:val="40"/>
          <w:szCs w:val="40"/>
          <w:u w:val="single"/>
        </w:rPr>
        <w:lastRenderedPageBreak/>
        <w:t>What</w:t>
      </w:r>
      <w:r w:rsidRPr="00FF10BE">
        <w:rPr>
          <w:b/>
          <w:bCs/>
          <w:sz w:val="40"/>
          <w:szCs w:val="40"/>
          <w:u w:val="single"/>
        </w:rPr>
        <w:t xml:space="preserve"> </w:t>
      </w:r>
      <w:r w:rsidRPr="00FF10BE">
        <w:rPr>
          <w:rFonts w:asciiTheme="majorHAnsi" w:hAnsiTheme="majorHAnsi" w:cstheme="majorHAnsi"/>
          <w:b/>
          <w:bCs/>
          <w:sz w:val="40"/>
          <w:szCs w:val="40"/>
          <w:u w:val="single"/>
        </w:rPr>
        <w:t>is Apache Cassandra?</w:t>
      </w:r>
    </w:p>
    <w:p w:rsidR="00FF10BE" w:rsidRDefault="00FF10BE" w:rsidP="00F01C2A">
      <w:pPr>
        <w:pStyle w:val="ListParagraph"/>
        <w:numPr>
          <w:ilvl w:val="0"/>
          <w:numId w:val="8"/>
        </w:numPr>
        <w:rPr>
          <w:rFonts w:asciiTheme="majorHAnsi" w:hAnsiTheme="majorHAnsi" w:cstheme="majorHAnsi"/>
          <w:sz w:val="24"/>
          <w:szCs w:val="24"/>
        </w:rPr>
      </w:pPr>
      <w:r w:rsidRPr="00C15F60">
        <w:rPr>
          <w:rFonts w:asciiTheme="majorHAnsi" w:hAnsiTheme="majorHAnsi" w:cstheme="majorHAnsi"/>
          <w:sz w:val="24"/>
          <w:szCs w:val="24"/>
        </w:rPr>
        <w:t xml:space="preserve">Apache Cassandra is an open source, distributed and decentralized/distributed storage system (database), for </w:t>
      </w:r>
      <w:r w:rsidR="0030351E">
        <w:rPr>
          <w:rFonts w:asciiTheme="majorHAnsi" w:hAnsiTheme="majorHAnsi" w:cstheme="majorHAnsi"/>
          <w:sz w:val="24"/>
          <w:szCs w:val="24"/>
        </w:rPr>
        <w:t xml:space="preserve">handling </w:t>
      </w:r>
      <w:r w:rsidR="0030351E" w:rsidRPr="00C15F60">
        <w:rPr>
          <w:rFonts w:asciiTheme="majorHAnsi" w:hAnsiTheme="majorHAnsi" w:cstheme="majorHAnsi"/>
          <w:sz w:val="24"/>
          <w:szCs w:val="24"/>
        </w:rPr>
        <w:t>huge</w:t>
      </w:r>
      <w:r w:rsidR="0030351E">
        <w:rPr>
          <w:rFonts w:asciiTheme="majorHAnsi" w:hAnsiTheme="majorHAnsi" w:cstheme="majorHAnsi"/>
          <w:sz w:val="24"/>
          <w:szCs w:val="24"/>
        </w:rPr>
        <w:t xml:space="preserve"> </w:t>
      </w:r>
      <w:r w:rsidRPr="00C15F60">
        <w:rPr>
          <w:rFonts w:asciiTheme="majorHAnsi" w:hAnsiTheme="majorHAnsi" w:cstheme="majorHAnsi"/>
          <w:sz w:val="24"/>
          <w:szCs w:val="24"/>
        </w:rPr>
        <w:t>amounts of structured data spread out across the world. It provides highly available service with no single point of failure.</w:t>
      </w:r>
    </w:p>
    <w:p w:rsidR="00C15F60" w:rsidRPr="00C15F60" w:rsidRDefault="00C15F60" w:rsidP="00C15F60">
      <w:pPr>
        <w:pStyle w:val="ListParagraph"/>
        <w:numPr>
          <w:ilvl w:val="0"/>
          <w:numId w:val="8"/>
        </w:numPr>
        <w:rPr>
          <w:rFonts w:asciiTheme="majorHAnsi" w:hAnsiTheme="majorHAnsi" w:cstheme="majorHAnsi"/>
          <w:sz w:val="24"/>
          <w:szCs w:val="24"/>
        </w:rPr>
      </w:pPr>
      <w:r>
        <w:rPr>
          <w:rFonts w:asciiTheme="majorHAnsi" w:hAnsiTheme="majorHAnsi" w:cstheme="majorHAnsi"/>
          <w:sz w:val="24"/>
          <w:szCs w:val="24"/>
        </w:rPr>
        <w:t>Cassandra is a NoSQL database and can be described as a mix between a “</w:t>
      </w:r>
      <w:r>
        <w:rPr>
          <w:rFonts w:asciiTheme="majorHAnsi" w:hAnsiTheme="majorHAnsi" w:cstheme="majorHAnsi"/>
          <w:i/>
          <w:iCs/>
          <w:sz w:val="24"/>
          <w:szCs w:val="24"/>
        </w:rPr>
        <w:t xml:space="preserve">Key-Value Store” </w:t>
      </w:r>
      <w:r>
        <w:rPr>
          <w:rFonts w:asciiTheme="majorHAnsi" w:hAnsiTheme="majorHAnsi" w:cstheme="majorHAnsi"/>
          <w:sz w:val="24"/>
          <w:szCs w:val="24"/>
        </w:rPr>
        <w:t xml:space="preserve">and </w:t>
      </w:r>
      <w:r>
        <w:rPr>
          <w:rFonts w:asciiTheme="majorHAnsi" w:hAnsiTheme="majorHAnsi" w:cstheme="majorHAnsi"/>
          <w:i/>
          <w:iCs/>
          <w:sz w:val="24"/>
          <w:szCs w:val="24"/>
        </w:rPr>
        <w:t xml:space="preserve">“Column-Orientated” </w:t>
      </w:r>
      <w:r>
        <w:rPr>
          <w:rFonts w:asciiTheme="majorHAnsi" w:hAnsiTheme="majorHAnsi" w:cstheme="majorHAnsi"/>
          <w:sz w:val="24"/>
          <w:szCs w:val="24"/>
        </w:rPr>
        <w:t>database.</w:t>
      </w:r>
    </w:p>
    <w:p w:rsidR="00FF10BE" w:rsidRDefault="00FF10BE" w:rsidP="00FF10BE">
      <w:pPr>
        <w:ind w:left="227"/>
        <w:rPr>
          <w:rFonts w:asciiTheme="majorHAnsi" w:hAnsiTheme="majorHAnsi" w:cstheme="majorHAnsi"/>
          <w:b/>
          <w:bCs/>
          <w:color w:val="000000"/>
          <w:sz w:val="28"/>
          <w:szCs w:val="28"/>
          <w:u w:val="single"/>
          <w:shd w:val="clear" w:color="auto" w:fill="FFFFFF"/>
        </w:rPr>
      </w:pPr>
      <w:r>
        <w:rPr>
          <w:rFonts w:asciiTheme="majorHAnsi" w:hAnsiTheme="majorHAnsi" w:cstheme="majorHAnsi"/>
          <w:b/>
          <w:bCs/>
          <w:color w:val="000000"/>
          <w:sz w:val="28"/>
          <w:szCs w:val="28"/>
          <w:u w:val="single"/>
          <w:shd w:val="clear" w:color="auto" w:fill="FFFFFF"/>
        </w:rPr>
        <w:t>T</w:t>
      </w:r>
      <w:r w:rsidRPr="00FF10BE">
        <w:rPr>
          <w:rFonts w:asciiTheme="majorHAnsi" w:hAnsiTheme="majorHAnsi" w:cstheme="majorHAnsi"/>
          <w:b/>
          <w:bCs/>
          <w:color w:val="000000"/>
          <w:sz w:val="28"/>
          <w:szCs w:val="28"/>
          <w:u w:val="single"/>
          <w:shd w:val="clear" w:color="auto" w:fill="FFFFFF"/>
        </w:rPr>
        <w:t>he notable points of Apache Cassandra:</w:t>
      </w:r>
    </w:p>
    <w:p w:rsidR="005C5110" w:rsidRPr="005C5110" w:rsidRDefault="005C5110" w:rsidP="005C5110">
      <w:pPr>
        <w:pStyle w:val="NormalWeb"/>
        <w:numPr>
          <w:ilvl w:val="0"/>
          <w:numId w:val="5"/>
        </w:numPr>
        <w:spacing w:before="0" w:beforeAutospacing="0" w:after="144" w:afterAutospacing="0" w:line="360" w:lineRule="atLeast"/>
        <w:ind w:left="768" w:right="48"/>
        <w:jc w:val="both"/>
        <w:rPr>
          <w:rFonts w:asciiTheme="majorHAnsi" w:hAnsiTheme="majorHAnsi" w:cstheme="majorHAnsi"/>
          <w:color w:val="000000"/>
        </w:rPr>
      </w:pPr>
      <w:r w:rsidRPr="005C5110">
        <w:rPr>
          <w:rFonts w:asciiTheme="majorHAnsi" w:hAnsiTheme="majorHAnsi" w:cstheme="majorHAnsi"/>
          <w:color w:val="000000"/>
        </w:rPr>
        <w:t>It is scalable, fault-tolerant, and consistent.</w:t>
      </w:r>
    </w:p>
    <w:p w:rsidR="005C5110" w:rsidRPr="005C5110" w:rsidRDefault="005C5110" w:rsidP="005C5110">
      <w:pPr>
        <w:pStyle w:val="NormalWeb"/>
        <w:numPr>
          <w:ilvl w:val="0"/>
          <w:numId w:val="5"/>
        </w:numPr>
        <w:spacing w:before="0" w:beforeAutospacing="0" w:after="144" w:afterAutospacing="0" w:line="360" w:lineRule="atLeast"/>
        <w:ind w:left="768" w:right="48"/>
        <w:jc w:val="both"/>
        <w:rPr>
          <w:rFonts w:asciiTheme="majorHAnsi" w:hAnsiTheme="majorHAnsi" w:cstheme="majorHAnsi"/>
          <w:color w:val="000000"/>
        </w:rPr>
      </w:pPr>
      <w:r w:rsidRPr="005C5110">
        <w:rPr>
          <w:rFonts w:asciiTheme="majorHAnsi" w:hAnsiTheme="majorHAnsi" w:cstheme="majorHAnsi"/>
          <w:color w:val="000000"/>
        </w:rPr>
        <w:t>It is a column-oriented database.</w:t>
      </w:r>
    </w:p>
    <w:p w:rsidR="005C5110" w:rsidRPr="005C5110" w:rsidRDefault="005C5110" w:rsidP="005C5110">
      <w:pPr>
        <w:pStyle w:val="NormalWeb"/>
        <w:numPr>
          <w:ilvl w:val="0"/>
          <w:numId w:val="5"/>
        </w:numPr>
        <w:spacing w:before="0" w:beforeAutospacing="0" w:after="144" w:afterAutospacing="0" w:line="360" w:lineRule="atLeast"/>
        <w:ind w:left="768" w:right="48"/>
        <w:jc w:val="both"/>
        <w:rPr>
          <w:rFonts w:asciiTheme="majorHAnsi" w:hAnsiTheme="majorHAnsi" w:cstheme="majorHAnsi"/>
          <w:color w:val="000000"/>
        </w:rPr>
      </w:pPr>
      <w:r w:rsidRPr="005C5110">
        <w:rPr>
          <w:rFonts w:asciiTheme="majorHAnsi" w:hAnsiTheme="majorHAnsi" w:cstheme="majorHAnsi"/>
          <w:color w:val="000000"/>
        </w:rPr>
        <w:t xml:space="preserve">Its distribution design is based on Amazon’s Dynamo and its data model on Google’s </w:t>
      </w:r>
      <w:proofErr w:type="spellStart"/>
      <w:r w:rsidRPr="005C5110">
        <w:rPr>
          <w:rFonts w:asciiTheme="majorHAnsi" w:hAnsiTheme="majorHAnsi" w:cstheme="majorHAnsi"/>
          <w:color w:val="000000"/>
        </w:rPr>
        <w:t>Bigtable</w:t>
      </w:r>
      <w:proofErr w:type="spellEnd"/>
      <w:r w:rsidRPr="005C5110">
        <w:rPr>
          <w:rFonts w:asciiTheme="majorHAnsi" w:hAnsiTheme="majorHAnsi" w:cstheme="majorHAnsi"/>
          <w:color w:val="000000"/>
        </w:rPr>
        <w:t>.</w:t>
      </w:r>
    </w:p>
    <w:p w:rsidR="005C5110" w:rsidRPr="005C5110" w:rsidRDefault="005C5110" w:rsidP="005C5110">
      <w:pPr>
        <w:pStyle w:val="NormalWeb"/>
        <w:numPr>
          <w:ilvl w:val="0"/>
          <w:numId w:val="5"/>
        </w:numPr>
        <w:spacing w:before="0" w:beforeAutospacing="0" w:after="144" w:afterAutospacing="0" w:line="360" w:lineRule="atLeast"/>
        <w:ind w:left="768" w:right="48"/>
        <w:jc w:val="both"/>
        <w:rPr>
          <w:rFonts w:asciiTheme="majorHAnsi" w:hAnsiTheme="majorHAnsi" w:cstheme="majorHAnsi"/>
          <w:color w:val="000000"/>
        </w:rPr>
      </w:pPr>
      <w:r w:rsidRPr="005C5110">
        <w:rPr>
          <w:rFonts w:asciiTheme="majorHAnsi" w:hAnsiTheme="majorHAnsi" w:cstheme="majorHAnsi"/>
          <w:color w:val="000000"/>
        </w:rPr>
        <w:t>Created at Facebook, it differs sharply from relational database management systems.</w:t>
      </w:r>
    </w:p>
    <w:p w:rsidR="005C5110" w:rsidRPr="005C5110" w:rsidRDefault="005C5110" w:rsidP="005C5110">
      <w:pPr>
        <w:pStyle w:val="NormalWeb"/>
        <w:numPr>
          <w:ilvl w:val="0"/>
          <w:numId w:val="5"/>
        </w:numPr>
        <w:spacing w:before="0" w:beforeAutospacing="0" w:after="144" w:afterAutospacing="0" w:line="360" w:lineRule="atLeast"/>
        <w:ind w:left="768" w:right="48"/>
        <w:jc w:val="both"/>
        <w:rPr>
          <w:rFonts w:asciiTheme="majorHAnsi" w:hAnsiTheme="majorHAnsi" w:cstheme="majorHAnsi"/>
          <w:color w:val="000000"/>
        </w:rPr>
      </w:pPr>
      <w:r w:rsidRPr="005C5110">
        <w:rPr>
          <w:rFonts w:asciiTheme="majorHAnsi" w:hAnsiTheme="majorHAnsi" w:cstheme="majorHAnsi"/>
          <w:color w:val="000000"/>
        </w:rPr>
        <w:t>Cassandra implements a Dynamo-style replication model with no single point of failure, but adds a more powerful “column family” data model.</w:t>
      </w:r>
    </w:p>
    <w:p w:rsidR="005C5110" w:rsidRPr="005C5110" w:rsidRDefault="005C5110" w:rsidP="005C5110">
      <w:pPr>
        <w:pStyle w:val="NormalWeb"/>
        <w:numPr>
          <w:ilvl w:val="0"/>
          <w:numId w:val="5"/>
        </w:numPr>
        <w:spacing w:before="0" w:beforeAutospacing="0" w:after="144" w:afterAutospacing="0" w:line="360" w:lineRule="atLeast"/>
        <w:ind w:left="768" w:right="48"/>
        <w:jc w:val="both"/>
        <w:rPr>
          <w:rFonts w:asciiTheme="majorHAnsi" w:hAnsiTheme="majorHAnsi" w:cstheme="majorHAnsi"/>
          <w:color w:val="000000"/>
        </w:rPr>
      </w:pPr>
      <w:r w:rsidRPr="005C5110">
        <w:rPr>
          <w:rFonts w:asciiTheme="majorHAnsi" w:hAnsiTheme="majorHAnsi" w:cstheme="majorHAnsi"/>
          <w:color w:val="000000"/>
        </w:rPr>
        <w:t xml:space="preserve">Cassandra is being used by some of the biggest companies such as Facebook, Twitter, Cisco, </w:t>
      </w:r>
      <w:proofErr w:type="spellStart"/>
      <w:r w:rsidRPr="005C5110">
        <w:rPr>
          <w:rFonts w:asciiTheme="majorHAnsi" w:hAnsiTheme="majorHAnsi" w:cstheme="majorHAnsi"/>
          <w:color w:val="000000"/>
        </w:rPr>
        <w:t>Rackspace</w:t>
      </w:r>
      <w:proofErr w:type="spellEnd"/>
      <w:r w:rsidRPr="005C5110">
        <w:rPr>
          <w:rFonts w:asciiTheme="majorHAnsi" w:hAnsiTheme="majorHAnsi" w:cstheme="majorHAnsi"/>
          <w:color w:val="000000"/>
        </w:rPr>
        <w:t xml:space="preserve">, </w:t>
      </w:r>
      <w:proofErr w:type="spellStart"/>
      <w:r w:rsidRPr="005C5110">
        <w:rPr>
          <w:rFonts w:asciiTheme="majorHAnsi" w:hAnsiTheme="majorHAnsi" w:cstheme="majorHAnsi"/>
          <w:color w:val="000000"/>
        </w:rPr>
        <w:t>ebay</w:t>
      </w:r>
      <w:proofErr w:type="spellEnd"/>
      <w:r w:rsidRPr="005C5110">
        <w:rPr>
          <w:rFonts w:asciiTheme="majorHAnsi" w:hAnsiTheme="majorHAnsi" w:cstheme="majorHAnsi"/>
          <w:color w:val="000000"/>
        </w:rPr>
        <w:t>, Twitter, Netflix, and more.</w:t>
      </w:r>
    </w:p>
    <w:p w:rsidR="005C5110" w:rsidRDefault="00B811A9" w:rsidP="005C5110">
      <w:pPr>
        <w:ind w:left="227"/>
        <w:rPr>
          <w:rFonts w:asciiTheme="majorHAnsi" w:hAnsiTheme="majorHAnsi" w:cstheme="majorHAnsi"/>
          <w:b/>
          <w:bCs/>
          <w:color w:val="000000"/>
          <w:sz w:val="28"/>
          <w:szCs w:val="28"/>
          <w:u w:val="single"/>
          <w:shd w:val="clear" w:color="auto" w:fill="FFFFFF"/>
        </w:rPr>
      </w:pPr>
      <w:r>
        <w:rPr>
          <w:rFonts w:asciiTheme="majorHAnsi" w:hAnsiTheme="majorHAnsi" w:cstheme="majorHAnsi"/>
          <w:b/>
          <w:bCs/>
          <w:color w:val="000000"/>
          <w:sz w:val="28"/>
          <w:szCs w:val="28"/>
          <w:u w:val="single"/>
          <w:shd w:val="clear" w:color="auto" w:fill="FFFFFF"/>
        </w:rPr>
        <w:t>Features of</w:t>
      </w:r>
      <w:r w:rsidR="005C5110" w:rsidRPr="005C5110">
        <w:rPr>
          <w:rFonts w:asciiTheme="majorHAnsi" w:hAnsiTheme="majorHAnsi" w:cstheme="majorHAnsi"/>
          <w:b/>
          <w:bCs/>
          <w:color w:val="000000"/>
          <w:sz w:val="28"/>
          <w:szCs w:val="28"/>
          <w:u w:val="single"/>
          <w:shd w:val="clear" w:color="auto" w:fill="FFFFFF"/>
        </w:rPr>
        <w:t xml:space="preserve"> Cassandra:</w:t>
      </w:r>
    </w:p>
    <w:p w:rsidR="000E1AD6" w:rsidRPr="00C4503F" w:rsidRDefault="00C4503F" w:rsidP="00C4503F">
      <w:pPr>
        <w:numPr>
          <w:ilvl w:val="0"/>
          <w:numId w:val="6"/>
        </w:numPr>
        <w:spacing w:after="144" w:line="360" w:lineRule="atLeast"/>
        <w:ind w:right="48"/>
        <w:jc w:val="both"/>
        <w:rPr>
          <w:rFonts w:asciiTheme="majorHAnsi" w:eastAsia="Times New Roman" w:hAnsiTheme="majorHAnsi" w:cstheme="majorHAnsi"/>
          <w:color w:val="000000"/>
          <w:sz w:val="24"/>
          <w:szCs w:val="24"/>
          <w:lang w:eastAsia="en-GB"/>
        </w:rPr>
      </w:pPr>
      <w:r w:rsidRPr="00C4503F">
        <w:rPr>
          <w:rFonts w:asciiTheme="majorHAnsi" w:eastAsia="Times New Roman" w:hAnsiTheme="majorHAnsi" w:cstheme="majorHAnsi"/>
          <w:b/>
          <w:bCs/>
          <w:color w:val="000000"/>
          <w:sz w:val="24"/>
          <w:szCs w:val="24"/>
          <w:lang w:eastAsia="en-GB"/>
        </w:rPr>
        <w:t>S</w:t>
      </w:r>
      <w:r w:rsidR="00B811A9" w:rsidRPr="00C4503F">
        <w:rPr>
          <w:rFonts w:asciiTheme="majorHAnsi" w:eastAsia="Times New Roman" w:hAnsiTheme="majorHAnsi" w:cstheme="majorHAnsi"/>
          <w:b/>
          <w:bCs/>
          <w:color w:val="000000"/>
          <w:sz w:val="24"/>
          <w:szCs w:val="24"/>
          <w:lang w:eastAsia="en-GB"/>
        </w:rPr>
        <w:t>calability</w:t>
      </w:r>
      <w:r w:rsidR="00B811A9" w:rsidRPr="00C4503F">
        <w:rPr>
          <w:rFonts w:asciiTheme="majorHAnsi" w:eastAsia="Times New Roman" w:hAnsiTheme="majorHAnsi" w:cstheme="majorHAnsi"/>
          <w:color w:val="000000"/>
          <w:sz w:val="24"/>
          <w:szCs w:val="24"/>
          <w:lang w:eastAsia="en-GB"/>
        </w:rPr>
        <w:t xml:space="preserve"> - </w:t>
      </w:r>
      <w:r w:rsidR="006C3F7F" w:rsidRPr="00C4503F">
        <w:rPr>
          <w:rFonts w:asciiTheme="majorHAnsi" w:eastAsia="Times New Roman" w:hAnsiTheme="majorHAnsi" w:cstheme="majorHAnsi"/>
          <w:color w:val="000000"/>
          <w:sz w:val="24"/>
          <w:szCs w:val="24"/>
          <w:lang w:val="en-US" w:eastAsia="en-GB"/>
        </w:rPr>
        <w:t>New machines can easily be added with no downtime or interruption</w:t>
      </w:r>
      <w:r>
        <w:rPr>
          <w:rFonts w:asciiTheme="majorHAnsi" w:eastAsia="Times New Roman" w:hAnsiTheme="majorHAnsi" w:cstheme="majorHAnsi"/>
          <w:color w:val="000000"/>
          <w:sz w:val="24"/>
          <w:szCs w:val="24"/>
          <w:lang w:val="en-US" w:eastAsia="en-GB"/>
        </w:rPr>
        <w:t>.</w:t>
      </w:r>
    </w:p>
    <w:p w:rsidR="00C4503F" w:rsidRPr="00C4503F" w:rsidRDefault="00C4503F" w:rsidP="007E3FCC">
      <w:pPr>
        <w:numPr>
          <w:ilvl w:val="0"/>
          <w:numId w:val="6"/>
        </w:numPr>
        <w:spacing w:after="144" w:line="360" w:lineRule="atLeast"/>
        <w:ind w:right="48"/>
        <w:jc w:val="both"/>
        <w:rPr>
          <w:rFonts w:asciiTheme="majorHAnsi" w:eastAsia="Times New Roman" w:hAnsiTheme="majorHAnsi" w:cstheme="majorHAnsi"/>
          <w:b/>
          <w:bCs/>
          <w:color w:val="000000"/>
          <w:sz w:val="24"/>
          <w:szCs w:val="24"/>
          <w:lang w:eastAsia="en-GB"/>
        </w:rPr>
      </w:pPr>
      <w:r w:rsidRPr="00C4503F">
        <w:rPr>
          <w:rFonts w:asciiTheme="majorHAnsi" w:eastAsia="Times New Roman" w:hAnsiTheme="majorHAnsi" w:cstheme="majorHAnsi"/>
          <w:b/>
          <w:bCs/>
          <w:color w:val="000000"/>
          <w:sz w:val="24"/>
          <w:szCs w:val="24"/>
          <w:lang w:eastAsia="en-GB"/>
        </w:rPr>
        <w:t xml:space="preserve">Decentralized </w:t>
      </w:r>
      <w:r w:rsidRPr="00C4503F">
        <w:rPr>
          <w:rFonts w:asciiTheme="majorHAnsi" w:eastAsia="Times New Roman" w:hAnsiTheme="majorHAnsi" w:cstheme="majorHAnsi"/>
          <w:color w:val="000000"/>
          <w:sz w:val="24"/>
          <w:szCs w:val="24"/>
          <w:lang w:eastAsia="en-GB"/>
        </w:rPr>
        <w:t>-</w:t>
      </w:r>
      <w:r w:rsidRPr="00C4503F">
        <w:rPr>
          <w:rFonts w:asciiTheme="majorHAnsi" w:eastAsia="Times New Roman" w:hAnsiTheme="majorHAnsi" w:cstheme="majorHAnsi"/>
          <w:b/>
          <w:bCs/>
          <w:color w:val="000000"/>
          <w:sz w:val="24"/>
          <w:szCs w:val="24"/>
          <w:lang w:eastAsia="en-GB"/>
        </w:rPr>
        <w:t xml:space="preserve"> </w:t>
      </w:r>
      <w:r w:rsidRPr="00C4503F">
        <w:rPr>
          <w:rFonts w:asciiTheme="majorHAnsi" w:eastAsia="Times New Roman" w:hAnsiTheme="majorHAnsi" w:cstheme="majorHAnsi"/>
          <w:color w:val="000000"/>
          <w:sz w:val="24"/>
          <w:szCs w:val="24"/>
          <w:lang w:eastAsia="en-GB"/>
        </w:rPr>
        <w:t>No master &amp; no single point of failure. Data is distributed across the cluster</w:t>
      </w:r>
    </w:p>
    <w:p w:rsidR="00B811A9" w:rsidRPr="00B811A9" w:rsidRDefault="00B811A9" w:rsidP="00B811A9">
      <w:pPr>
        <w:numPr>
          <w:ilvl w:val="0"/>
          <w:numId w:val="6"/>
        </w:numPr>
        <w:spacing w:after="144" w:line="360" w:lineRule="atLeast"/>
        <w:ind w:left="768" w:right="48"/>
        <w:jc w:val="both"/>
        <w:rPr>
          <w:rFonts w:asciiTheme="majorHAnsi" w:eastAsia="Times New Roman" w:hAnsiTheme="majorHAnsi" w:cstheme="majorHAnsi"/>
          <w:color w:val="000000"/>
          <w:sz w:val="24"/>
          <w:szCs w:val="24"/>
          <w:lang w:eastAsia="en-GB"/>
        </w:rPr>
      </w:pPr>
      <w:r w:rsidRPr="00B811A9">
        <w:rPr>
          <w:rFonts w:asciiTheme="majorHAnsi" w:eastAsia="Times New Roman" w:hAnsiTheme="majorHAnsi" w:cstheme="majorHAnsi"/>
          <w:b/>
          <w:bCs/>
          <w:color w:val="000000"/>
          <w:sz w:val="24"/>
          <w:szCs w:val="24"/>
          <w:lang w:eastAsia="en-GB"/>
        </w:rPr>
        <w:t>Fast linear-scale performance</w:t>
      </w:r>
      <w:r w:rsidRPr="00B811A9">
        <w:rPr>
          <w:rFonts w:asciiTheme="majorHAnsi" w:eastAsia="Times New Roman" w:hAnsiTheme="majorHAnsi" w:cstheme="majorHAnsi"/>
          <w:color w:val="000000"/>
          <w:sz w:val="24"/>
          <w:szCs w:val="24"/>
          <w:lang w:eastAsia="en-GB"/>
        </w:rPr>
        <w:t> - Cassandra is linearly scalable, i.e., it increases your throughput as you increase the number of nodes in the cluster. Therefore it maintains a quick response time.</w:t>
      </w:r>
    </w:p>
    <w:p w:rsidR="00B811A9" w:rsidRPr="00B811A9" w:rsidRDefault="00B811A9" w:rsidP="00B811A9">
      <w:pPr>
        <w:numPr>
          <w:ilvl w:val="0"/>
          <w:numId w:val="6"/>
        </w:numPr>
        <w:spacing w:after="144" w:line="360" w:lineRule="atLeast"/>
        <w:ind w:left="768" w:right="48"/>
        <w:jc w:val="both"/>
        <w:rPr>
          <w:rFonts w:asciiTheme="majorHAnsi" w:eastAsia="Times New Roman" w:hAnsiTheme="majorHAnsi" w:cstheme="majorHAnsi"/>
          <w:color w:val="000000"/>
          <w:sz w:val="24"/>
          <w:szCs w:val="24"/>
          <w:lang w:eastAsia="en-GB"/>
        </w:rPr>
      </w:pPr>
      <w:r w:rsidRPr="00B811A9">
        <w:rPr>
          <w:rFonts w:asciiTheme="majorHAnsi" w:eastAsia="Times New Roman" w:hAnsiTheme="majorHAnsi" w:cstheme="majorHAnsi"/>
          <w:b/>
          <w:bCs/>
          <w:color w:val="000000"/>
          <w:sz w:val="24"/>
          <w:szCs w:val="24"/>
          <w:lang w:eastAsia="en-GB"/>
        </w:rPr>
        <w:t>Flexible data storage</w:t>
      </w:r>
      <w:r w:rsidRPr="00B811A9">
        <w:rPr>
          <w:rFonts w:asciiTheme="majorHAnsi" w:eastAsia="Times New Roman" w:hAnsiTheme="majorHAnsi" w:cstheme="majorHAnsi"/>
          <w:color w:val="000000"/>
          <w:sz w:val="24"/>
          <w:szCs w:val="24"/>
          <w:lang w:eastAsia="en-GB"/>
        </w:rPr>
        <w:t> - Cassandra accommodates all possible data formats including: structured, semi-structured, and unstructured. It can dynamically accommodate changes to your data structures according to your need.</w:t>
      </w:r>
    </w:p>
    <w:p w:rsidR="00B811A9" w:rsidRPr="00B811A9" w:rsidRDefault="00B811A9" w:rsidP="00B811A9">
      <w:pPr>
        <w:numPr>
          <w:ilvl w:val="0"/>
          <w:numId w:val="6"/>
        </w:numPr>
        <w:spacing w:after="144" w:line="360" w:lineRule="atLeast"/>
        <w:ind w:left="768" w:right="48"/>
        <w:jc w:val="both"/>
        <w:rPr>
          <w:rFonts w:asciiTheme="majorHAnsi" w:eastAsia="Times New Roman" w:hAnsiTheme="majorHAnsi" w:cstheme="majorHAnsi"/>
          <w:color w:val="000000"/>
          <w:sz w:val="24"/>
          <w:szCs w:val="24"/>
          <w:lang w:eastAsia="en-GB"/>
        </w:rPr>
      </w:pPr>
      <w:r w:rsidRPr="00B811A9">
        <w:rPr>
          <w:rFonts w:asciiTheme="majorHAnsi" w:eastAsia="Times New Roman" w:hAnsiTheme="majorHAnsi" w:cstheme="majorHAnsi"/>
          <w:b/>
          <w:bCs/>
          <w:color w:val="000000"/>
          <w:sz w:val="24"/>
          <w:szCs w:val="24"/>
          <w:lang w:eastAsia="en-GB"/>
        </w:rPr>
        <w:t>Easy data distribution</w:t>
      </w:r>
      <w:r w:rsidRPr="00B811A9">
        <w:rPr>
          <w:rFonts w:asciiTheme="majorHAnsi" w:eastAsia="Times New Roman" w:hAnsiTheme="majorHAnsi" w:cstheme="majorHAnsi"/>
          <w:color w:val="000000"/>
          <w:sz w:val="24"/>
          <w:szCs w:val="24"/>
          <w:lang w:eastAsia="en-GB"/>
        </w:rPr>
        <w:t xml:space="preserve"> - Cassandra provides the flexibility to distribute data where you need by replicating data across multiple data </w:t>
      </w:r>
      <w:proofErr w:type="spellStart"/>
      <w:r w:rsidRPr="00B811A9">
        <w:rPr>
          <w:rFonts w:asciiTheme="majorHAnsi" w:eastAsia="Times New Roman" w:hAnsiTheme="majorHAnsi" w:cstheme="majorHAnsi"/>
          <w:color w:val="000000"/>
          <w:sz w:val="24"/>
          <w:szCs w:val="24"/>
          <w:lang w:eastAsia="en-GB"/>
        </w:rPr>
        <w:t>centers</w:t>
      </w:r>
      <w:proofErr w:type="spellEnd"/>
      <w:r w:rsidRPr="00B811A9">
        <w:rPr>
          <w:rFonts w:asciiTheme="majorHAnsi" w:eastAsia="Times New Roman" w:hAnsiTheme="majorHAnsi" w:cstheme="majorHAnsi"/>
          <w:color w:val="000000"/>
          <w:sz w:val="24"/>
          <w:szCs w:val="24"/>
          <w:lang w:eastAsia="en-GB"/>
        </w:rPr>
        <w:t>.</w:t>
      </w:r>
    </w:p>
    <w:p w:rsidR="00B811A9" w:rsidRDefault="00B811A9" w:rsidP="001F335A">
      <w:pPr>
        <w:numPr>
          <w:ilvl w:val="0"/>
          <w:numId w:val="6"/>
        </w:numPr>
        <w:spacing w:after="144" w:line="360" w:lineRule="atLeast"/>
        <w:ind w:left="768" w:right="48"/>
        <w:jc w:val="both"/>
        <w:rPr>
          <w:rFonts w:asciiTheme="majorHAnsi" w:eastAsia="Times New Roman" w:hAnsiTheme="majorHAnsi" w:cstheme="majorHAnsi"/>
          <w:color w:val="000000"/>
          <w:sz w:val="24"/>
          <w:szCs w:val="24"/>
          <w:lang w:eastAsia="en-GB"/>
        </w:rPr>
      </w:pPr>
      <w:r w:rsidRPr="00B811A9">
        <w:rPr>
          <w:rFonts w:asciiTheme="majorHAnsi" w:eastAsia="Times New Roman" w:hAnsiTheme="majorHAnsi" w:cstheme="majorHAnsi"/>
          <w:b/>
          <w:bCs/>
          <w:color w:val="000000"/>
          <w:sz w:val="24"/>
          <w:szCs w:val="24"/>
          <w:lang w:eastAsia="en-GB"/>
        </w:rPr>
        <w:t>Transaction support</w:t>
      </w:r>
      <w:r w:rsidRPr="00B811A9">
        <w:rPr>
          <w:rFonts w:asciiTheme="majorHAnsi" w:eastAsia="Times New Roman" w:hAnsiTheme="majorHAnsi" w:cstheme="majorHAnsi"/>
          <w:color w:val="000000"/>
          <w:sz w:val="24"/>
          <w:szCs w:val="24"/>
          <w:lang w:eastAsia="en-GB"/>
        </w:rPr>
        <w:t> - Cassandra supports properties like Atomicity, Consistency, Isolation, and Durability (ACID).</w:t>
      </w:r>
    </w:p>
    <w:p w:rsidR="00C4503F" w:rsidRPr="001F335A" w:rsidRDefault="00C4503F" w:rsidP="00C4503F">
      <w:pPr>
        <w:numPr>
          <w:ilvl w:val="0"/>
          <w:numId w:val="6"/>
        </w:numPr>
        <w:spacing w:after="144" w:line="360" w:lineRule="atLeast"/>
        <w:ind w:left="768" w:right="48"/>
        <w:jc w:val="both"/>
        <w:rPr>
          <w:rFonts w:asciiTheme="majorHAnsi" w:eastAsia="Times New Roman" w:hAnsiTheme="majorHAnsi" w:cstheme="majorHAnsi"/>
          <w:color w:val="000000"/>
          <w:sz w:val="24"/>
          <w:szCs w:val="24"/>
          <w:lang w:eastAsia="en-GB"/>
        </w:rPr>
      </w:pPr>
      <w:r w:rsidRPr="00C4503F">
        <w:rPr>
          <w:rFonts w:asciiTheme="majorHAnsi" w:eastAsia="Times New Roman" w:hAnsiTheme="majorHAnsi" w:cstheme="majorHAnsi"/>
          <w:b/>
          <w:bCs/>
          <w:color w:val="000000"/>
          <w:sz w:val="24"/>
          <w:szCs w:val="24"/>
          <w:lang w:val="en-US" w:eastAsia="en-GB"/>
        </w:rPr>
        <w:t xml:space="preserve">Cassandra Query Language (CQL) </w:t>
      </w:r>
      <w:r w:rsidRPr="00C4503F">
        <w:rPr>
          <w:rFonts w:asciiTheme="majorHAnsi" w:eastAsia="Times New Roman" w:hAnsiTheme="majorHAnsi" w:cstheme="majorHAnsi"/>
          <w:color w:val="000000"/>
          <w:sz w:val="24"/>
          <w:szCs w:val="24"/>
          <w:lang w:val="en-US" w:eastAsia="en-GB"/>
        </w:rPr>
        <w:t>– An SQL-like alternative</w:t>
      </w:r>
    </w:p>
    <w:p w:rsidR="00C4503F" w:rsidRDefault="00C4503F" w:rsidP="00C4503F">
      <w:pPr>
        <w:ind w:left="227"/>
        <w:rPr>
          <w:rFonts w:asciiTheme="majorHAnsi" w:hAnsiTheme="majorHAnsi" w:cstheme="majorHAnsi"/>
          <w:b/>
          <w:bCs/>
          <w:color w:val="000000"/>
          <w:sz w:val="36"/>
          <w:szCs w:val="36"/>
          <w:u w:val="single"/>
          <w:shd w:val="clear" w:color="auto" w:fill="FFFFFF"/>
        </w:rPr>
      </w:pPr>
      <w:r>
        <w:rPr>
          <w:rFonts w:asciiTheme="majorHAnsi" w:hAnsiTheme="majorHAnsi" w:cstheme="majorHAnsi"/>
          <w:b/>
          <w:bCs/>
          <w:color w:val="000000"/>
          <w:sz w:val="36"/>
          <w:szCs w:val="36"/>
          <w:u w:val="single"/>
          <w:shd w:val="clear" w:color="auto" w:fill="FFFFFF"/>
        </w:rPr>
        <w:lastRenderedPageBreak/>
        <w:t>Cassandra Query Language (CQL)</w:t>
      </w:r>
      <w:r w:rsidRPr="00C4503F">
        <w:rPr>
          <w:rFonts w:asciiTheme="majorHAnsi" w:hAnsiTheme="majorHAnsi" w:cstheme="majorHAnsi"/>
          <w:b/>
          <w:bCs/>
          <w:color w:val="000000"/>
          <w:sz w:val="36"/>
          <w:szCs w:val="36"/>
          <w:u w:val="single"/>
          <w:shd w:val="clear" w:color="auto" w:fill="FFFFFF"/>
        </w:rPr>
        <w:t>:</w:t>
      </w:r>
    </w:p>
    <w:p w:rsidR="00C4503F" w:rsidRDefault="00C4503F" w:rsidP="00C4503F">
      <w:pPr>
        <w:pStyle w:val="ListParagraph"/>
        <w:numPr>
          <w:ilvl w:val="0"/>
          <w:numId w:val="11"/>
        </w:numPr>
        <w:rPr>
          <w:rFonts w:asciiTheme="majorHAnsi" w:hAnsiTheme="majorHAnsi" w:cstheme="majorHAnsi"/>
          <w:i/>
          <w:iCs/>
          <w:color w:val="000000"/>
          <w:sz w:val="24"/>
          <w:szCs w:val="24"/>
          <w:shd w:val="clear" w:color="auto" w:fill="FFFFFF"/>
        </w:rPr>
      </w:pPr>
      <w:r w:rsidRPr="00C4503F">
        <w:rPr>
          <w:rFonts w:asciiTheme="majorHAnsi" w:hAnsiTheme="majorHAnsi" w:cstheme="majorHAnsi"/>
          <w:i/>
          <w:iCs/>
          <w:color w:val="000000"/>
          <w:sz w:val="24"/>
          <w:szCs w:val="24"/>
          <w:shd w:val="clear" w:color="auto" w:fill="FFFFFF"/>
        </w:rPr>
        <w:t>CQL</w:t>
      </w:r>
      <w:r>
        <w:rPr>
          <w:rFonts w:asciiTheme="majorHAnsi" w:hAnsiTheme="majorHAnsi" w:cstheme="majorHAnsi"/>
          <w:color w:val="000000"/>
          <w:sz w:val="24"/>
          <w:szCs w:val="24"/>
          <w:shd w:val="clear" w:color="auto" w:fill="FFFFFF"/>
        </w:rPr>
        <w:t xml:space="preserve"> is very </w:t>
      </w:r>
      <w:r w:rsidRPr="00C4503F">
        <w:rPr>
          <w:rFonts w:asciiTheme="majorHAnsi" w:hAnsiTheme="majorHAnsi" w:cstheme="majorHAnsi"/>
          <w:color w:val="000000"/>
          <w:sz w:val="24"/>
          <w:szCs w:val="24"/>
          <w:shd w:val="clear" w:color="auto" w:fill="FFFFFF"/>
        </w:rPr>
        <w:t>similar</w:t>
      </w:r>
      <w:r>
        <w:rPr>
          <w:rFonts w:asciiTheme="majorHAnsi" w:hAnsiTheme="majorHAnsi" w:cstheme="majorHAnsi"/>
          <w:color w:val="000000"/>
          <w:sz w:val="24"/>
          <w:szCs w:val="24"/>
          <w:shd w:val="clear" w:color="auto" w:fill="FFFFFF"/>
        </w:rPr>
        <w:t xml:space="preserve"> to </w:t>
      </w:r>
      <w:r w:rsidRPr="00C4503F">
        <w:rPr>
          <w:rFonts w:asciiTheme="majorHAnsi" w:hAnsiTheme="majorHAnsi" w:cstheme="majorHAnsi"/>
          <w:i/>
          <w:iCs/>
          <w:color w:val="000000"/>
          <w:sz w:val="24"/>
          <w:szCs w:val="24"/>
          <w:shd w:val="clear" w:color="auto" w:fill="FFFFFF"/>
        </w:rPr>
        <w:t>SQL</w:t>
      </w:r>
      <w:r w:rsidR="009707E1">
        <w:rPr>
          <w:rFonts w:asciiTheme="majorHAnsi" w:hAnsiTheme="majorHAnsi" w:cstheme="majorHAnsi"/>
          <w:i/>
          <w:iCs/>
          <w:color w:val="000000"/>
          <w:sz w:val="24"/>
          <w:szCs w:val="24"/>
          <w:shd w:val="clear" w:color="auto" w:fill="FFFFFF"/>
        </w:rPr>
        <w:t xml:space="preserve"> </w:t>
      </w:r>
      <w:r w:rsidR="009707E1">
        <w:rPr>
          <w:rFonts w:asciiTheme="majorHAnsi" w:hAnsiTheme="majorHAnsi" w:cstheme="majorHAnsi"/>
          <w:color w:val="000000"/>
          <w:sz w:val="24"/>
          <w:szCs w:val="24"/>
          <w:shd w:val="clear" w:color="auto" w:fill="FFFFFF"/>
        </w:rPr>
        <w:t>in terms of syntax and commands</w:t>
      </w:r>
      <w:r>
        <w:rPr>
          <w:rFonts w:asciiTheme="majorHAnsi" w:hAnsiTheme="majorHAnsi" w:cstheme="majorHAnsi"/>
          <w:i/>
          <w:iCs/>
          <w:color w:val="000000"/>
          <w:sz w:val="24"/>
          <w:szCs w:val="24"/>
          <w:shd w:val="clear" w:color="auto" w:fill="FFFFFF"/>
        </w:rPr>
        <w:t>.</w:t>
      </w:r>
    </w:p>
    <w:p w:rsidR="000E1AD6" w:rsidRPr="009707E1" w:rsidRDefault="006C3F7F" w:rsidP="009707E1">
      <w:pPr>
        <w:pStyle w:val="ListParagraph"/>
        <w:numPr>
          <w:ilvl w:val="0"/>
          <w:numId w:val="11"/>
        </w:numPr>
        <w:rPr>
          <w:rFonts w:asciiTheme="majorHAnsi" w:hAnsiTheme="majorHAnsi" w:cstheme="majorHAnsi"/>
          <w:color w:val="000000"/>
          <w:sz w:val="24"/>
          <w:szCs w:val="24"/>
          <w:shd w:val="clear" w:color="auto" w:fill="FFFFFF"/>
        </w:rPr>
      </w:pPr>
      <w:r w:rsidRPr="009707E1">
        <w:rPr>
          <w:rFonts w:asciiTheme="majorHAnsi" w:hAnsiTheme="majorHAnsi" w:cstheme="majorHAnsi"/>
          <w:color w:val="000000"/>
          <w:sz w:val="24"/>
          <w:szCs w:val="24"/>
          <w:shd w:val="clear" w:color="auto" w:fill="FFFFFF"/>
          <w:lang w:val="en-US"/>
        </w:rPr>
        <w:t>Statements directly change data and/or change the way data is stored</w:t>
      </w:r>
      <w:r w:rsidR="009707E1">
        <w:rPr>
          <w:rFonts w:asciiTheme="majorHAnsi" w:hAnsiTheme="majorHAnsi" w:cstheme="majorHAnsi"/>
          <w:color w:val="000000"/>
          <w:sz w:val="24"/>
          <w:szCs w:val="24"/>
          <w:shd w:val="clear" w:color="auto" w:fill="FFFFFF"/>
          <w:lang w:val="en-US"/>
        </w:rPr>
        <w:t>.</w:t>
      </w:r>
    </w:p>
    <w:p w:rsidR="009707E1" w:rsidRPr="00EA1A33" w:rsidRDefault="007B76E0" w:rsidP="00C4503F">
      <w:pPr>
        <w:pStyle w:val="ListParagraph"/>
        <w:numPr>
          <w:ilvl w:val="0"/>
          <w:numId w:val="11"/>
        </w:numPr>
        <w:rPr>
          <w:rFonts w:asciiTheme="majorHAnsi" w:hAnsiTheme="majorHAnsi" w:cstheme="majorHAnsi"/>
          <w:i/>
          <w:iCs/>
          <w:color w:val="000000"/>
          <w:sz w:val="24"/>
          <w:szCs w:val="24"/>
          <w:shd w:val="clear" w:color="auto" w:fill="FFFFFF"/>
        </w:rPr>
      </w:pPr>
      <w:r>
        <w:rPr>
          <w:rFonts w:asciiTheme="majorHAnsi" w:hAnsiTheme="majorHAnsi" w:cstheme="majorHAnsi"/>
          <w:color w:val="000000"/>
          <w:sz w:val="24"/>
          <w:szCs w:val="24"/>
          <w:shd w:val="clear" w:color="auto" w:fill="FFFFFF"/>
        </w:rPr>
        <w:t>All statements end with semi-colon “</w:t>
      </w:r>
      <w:r w:rsidRPr="007B76E0">
        <w:rPr>
          <w:rFonts w:asciiTheme="majorHAnsi" w:hAnsiTheme="majorHAnsi" w:cstheme="majorHAnsi"/>
          <w:b/>
          <w:bCs/>
          <w:color w:val="000000"/>
          <w:sz w:val="24"/>
          <w:szCs w:val="24"/>
          <w:shd w:val="clear" w:color="auto" w:fill="FFFFFF"/>
        </w:rPr>
        <w:t>;</w:t>
      </w:r>
      <w:r>
        <w:rPr>
          <w:rFonts w:asciiTheme="majorHAnsi" w:hAnsiTheme="majorHAnsi" w:cstheme="majorHAnsi"/>
          <w:color w:val="000000"/>
          <w:sz w:val="24"/>
          <w:szCs w:val="24"/>
          <w:shd w:val="clear" w:color="auto" w:fill="FFFFFF"/>
        </w:rPr>
        <w:t>”.</w:t>
      </w:r>
    </w:p>
    <w:p w:rsidR="00EA1A33" w:rsidRPr="00EA1A33" w:rsidRDefault="00EA1A33" w:rsidP="00EA1A33">
      <w:pPr>
        <w:ind w:left="587"/>
        <w:rPr>
          <w:rFonts w:asciiTheme="majorHAnsi" w:hAnsiTheme="majorHAnsi" w:cstheme="majorHAnsi"/>
          <w:color w:val="000000"/>
          <w:sz w:val="24"/>
          <w:szCs w:val="24"/>
          <w:shd w:val="clear" w:color="auto" w:fill="FFFFFF"/>
        </w:rPr>
      </w:pPr>
      <w:r w:rsidRPr="00D51965">
        <w:rPr>
          <w:rFonts w:ascii="Courier New" w:hAnsi="Courier New" w:cs="Courier New"/>
          <w:color w:val="000000"/>
          <w:sz w:val="24"/>
          <w:szCs w:val="24"/>
          <w:highlight w:val="lightGray"/>
          <w:shd w:val="clear" w:color="auto" w:fill="FFFFFF"/>
        </w:rPr>
        <w:t>SELECT * FROM tablename</w:t>
      </w:r>
      <w:r w:rsidRPr="00D51965">
        <w:rPr>
          <w:rFonts w:asciiTheme="majorHAnsi" w:hAnsiTheme="majorHAnsi" w:cstheme="majorHAnsi"/>
          <w:color w:val="000000"/>
          <w:sz w:val="24"/>
          <w:szCs w:val="24"/>
          <w:highlight w:val="lightGray"/>
          <w:shd w:val="clear" w:color="auto" w:fill="FFFFFF"/>
        </w:rPr>
        <w:t>;</w:t>
      </w:r>
    </w:p>
    <w:p w:rsidR="00C4503F" w:rsidRDefault="00C4503F" w:rsidP="005C5110">
      <w:pPr>
        <w:ind w:left="227"/>
        <w:rPr>
          <w:rFonts w:asciiTheme="majorHAnsi" w:hAnsiTheme="majorHAnsi" w:cstheme="majorHAnsi"/>
          <w:b/>
          <w:bCs/>
          <w:color w:val="000000"/>
          <w:sz w:val="36"/>
          <w:szCs w:val="36"/>
          <w:u w:val="single"/>
          <w:shd w:val="clear" w:color="auto" w:fill="FFFFFF"/>
        </w:rPr>
      </w:pPr>
    </w:p>
    <w:p w:rsidR="001F335A" w:rsidRDefault="001F335A" w:rsidP="005C5110">
      <w:pPr>
        <w:ind w:left="227"/>
        <w:rPr>
          <w:rFonts w:asciiTheme="majorHAnsi" w:hAnsiTheme="majorHAnsi" w:cstheme="majorHAnsi"/>
          <w:b/>
          <w:bCs/>
          <w:color w:val="000000"/>
          <w:sz w:val="36"/>
          <w:szCs w:val="36"/>
          <w:u w:val="single"/>
          <w:shd w:val="clear" w:color="auto" w:fill="FFFFFF"/>
        </w:rPr>
      </w:pPr>
      <w:r>
        <w:rPr>
          <w:rFonts w:asciiTheme="majorHAnsi" w:hAnsiTheme="majorHAnsi" w:cstheme="majorHAnsi"/>
          <w:b/>
          <w:bCs/>
          <w:color w:val="000000"/>
          <w:sz w:val="36"/>
          <w:szCs w:val="36"/>
          <w:u w:val="single"/>
          <w:shd w:val="clear" w:color="auto" w:fill="FFFFFF"/>
        </w:rPr>
        <w:t>Cassandra Architecture:</w:t>
      </w:r>
    </w:p>
    <w:p w:rsidR="001F335A" w:rsidRDefault="001F335A" w:rsidP="001F335A">
      <w:pPr>
        <w:pStyle w:val="ListParagraph"/>
        <w:numPr>
          <w:ilvl w:val="0"/>
          <w:numId w:val="9"/>
        </w:numPr>
        <w:rPr>
          <w:rFonts w:asciiTheme="majorHAnsi" w:hAnsiTheme="majorHAnsi" w:cstheme="majorHAnsi"/>
          <w:color w:val="000000"/>
          <w:sz w:val="24"/>
          <w:szCs w:val="24"/>
          <w:shd w:val="clear" w:color="auto" w:fill="FFFFFF"/>
        </w:rPr>
      </w:pPr>
      <w:r w:rsidRPr="001F335A">
        <w:rPr>
          <w:rFonts w:asciiTheme="majorHAnsi" w:hAnsiTheme="majorHAnsi" w:cstheme="majorHAnsi"/>
          <w:color w:val="000000"/>
          <w:sz w:val="24"/>
          <w:szCs w:val="24"/>
          <w:shd w:val="clear" w:color="auto" w:fill="FFFFFF"/>
        </w:rPr>
        <w:t>Built with the understanding that hardware &amp; software failures can happen</w:t>
      </w:r>
      <w:r>
        <w:rPr>
          <w:rFonts w:asciiTheme="majorHAnsi" w:hAnsiTheme="majorHAnsi" w:cstheme="majorHAnsi"/>
          <w:color w:val="000000"/>
          <w:sz w:val="24"/>
          <w:szCs w:val="24"/>
          <w:shd w:val="clear" w:color="auto" w:fill="FFFFFF"/>
        </w:rPr>
        <w:t>.</w:t>
      </w:r>
    </w:p>
    <w:p w:rsidR="001F335A" w:rsidRDefault="001F335A" w:rsidP="001F335A">
      <w:pPr>
        <w:pStyle w:val="ListParagraph"/>
        <w:numPr>
          <w:ilvl w:val="0"/>
          <w:numId w:val="9"/>
        </w:num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Per to Per Architecture.</w:t>
      </w:r>
    </w:p>
    <w:p w:rsidR="001F335A" w:rsidRDefault="001F335A" w:rsidP="001F335A">
      <w:pPr>
        <w:pStyle w:val="ListParagraph"/>
        <w:numPr>
          <w:ilvl w:val="0"/>
          <w:numId w:val="9"/>
        </w:num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All the nodes are the same.</w:t>
      </w:r>
    </w:p>
    <w:p w:rsidR="001F335A" w:rsidRDefault="001F335A" w:rsidP="001F335A">
      <w:pPr>
        <w:pStyle w:val="ListParagraph"/>
        <w:numPr>
          <w:ilvl w:val="0"/>
          <w:numId w:val="9"/>
        </w:num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Read/Write anywhere.</w:t>
      </w:r>
    </w:p>
    <w:p w:rsidR="001F335A" w:rsidRDefault="001F335A" w:rsidP="001F335A">
      <w:pPr>
        <w:pStyle w:val="ListParagraph"/>
        <w:numPr>
          <w:ilvl w:val="0"/>
          <w:numId w:val="9"/>
        </w:num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Gossip protocol.</w:t>
      </w:r>
    </w:p>
    <w:p w:rsidR="001F335A" w:rsidRDefault="001F335A" w:rsidP="001F335A">
      <w:pPr>
        <w:pStyle w:val="ListParagraph"/>
        <w:numPr>
          <w:ilvl w:val="0"/>
          <w:numId w:val="9"/>
        </w:numPr>
        <w:rPr>
          <w:rFonts w:asciiTheme="majorHAnsi" w:hAnsiTheme="majorHAnsi" w:cstheme="majorHAnsi"/>
          <w:color w:val="000000"/>
          <w:sz w:val="24"/>
          <w:szCs w:val="24"/>
          <w:shd w:val="clear" w:color="auto" w:fill="FFFFFF"/>
        </w:rPr>
      </w:pPr>
      <w:r w:rsidRPr="001F335A">
        <w:rPr>
          <w:rFonts w:asciiTheme="majorHAnsi" w:hAnsiTheme="majorHAnsi" w:cstheme="majorHAnsi"/>
          <w:color w:val="000000"/>
          <w:sz w:val="24"/>
          <w:szCs w:val="24"/>
          <w:shd w:val="clear" w:color="auto" w:fill="FFFFFF"/>
        </w:rPr>
        <w:t>Commit Log Captures All Activity</w:t>
      </w:r>
      <w:r>
        <w:rPr>
          <w:rFonts w:asciiTheme="majorHAnsi" w:hAnsiTheme="majorHAnsi" w:cstheme="majorHAnsi"/>
          <w:color w:val="000000"/>
          <w:sz w:val="24"/>
          <w:szCs w:val="24"/>
          <w:shd w:val="clear" w:color="auto" w:fill="FFFFFF"/>
        </w:rPr>
        <w:t>.</w:t>
      </w:r>
    </w:p>
    <w:p w:rsidR="001F335A" w:rsidRPr="001F335A" w:rsidRDefault="001F335A" w:rsidP="001F335A">
      <w:pPr>
        <w:pStyle w:val="ListParagraph"/>
        <w:ind w:left="947"/>
        <w:rPr>
          <w:rFonts w:asciiTheme="majorHAnsi" w:hAnsiTheme="majorHAnsi" w:cstheme="majorHAnsi"/>
          <w:color w:val="000000"/>
          <w:sz w:val="24"/>
          <w:szCs w:val="24"/>
          <w:shd w:val="clear" w:color="auto" w:fill="FFFFFF"/>
        </w:rPr>
      </w:pPr>
    </w:p>
    <w:p w:rsidR="005C5110" w:rsidRDefault="001F335A" w:rsidP="001F335A">
      <w:pPr>
        <w:jc w:val="center"/>
        <w:rPr>
          <w:rFonts w:asciiTheme="majorHAnsi" w:hAnsiTheme="majorHAnsi" w:cstheme="majorHAnsi"/>
          <w:b/>
          <w:bCs/>
          <w:color w:val="000000"/>
          <w:sz w:val="28"/>
          <w:szCs w:val="28"/>
          <w:u w:val="single"/>
          <w:shd w:val="clear" w:color="auto" w:fill="FFFFFF"/>
        </w:rPr>
      </w:pPr>
      <w:r w:rsidRPr="001F335A">
        <w:rPr>
          <w:rFonts w:asciiTheme="majorHAnsi" w:hAnsiTheme="majorHAnsi" w:cstheme="majorHAnsi"/>
          <w:noProof/>
          <w:color w:val="000000"/>
          <w:sz w:val="28"/>
          <w:szCs w:val="28"/>
          <w:shd w:val="clear" w:color="auto" w:fill="FFFFFF"/>
          <w:lang w:eastAsia="en-GB"/>
        </w:rPr>
        <w:drawing>
          <wp:inline distT="0" distB="0" distL="0" distR="0" wp14:anchorId="1CF42F4F" wp14:editId="5EC7A02C">
            <wp:extent cx="4276725" cy="3060912"/>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24964" cy="3095437"/>
                    </a:xfrm>
                    <a:prstGeom prst="rect">
                      <a:avLst/>
                    </a:prstGeom>
                    <a:ln>
                      <a:noFill/>
                    </a:ln>
                  </pic:spPr>
                </pic:pic>
              </a:graphicData>
            </a:graphic>
          </wp:inline>
        </w:drawing>
      </w:r>
    </w:p>
    <w:p w:rsidR="00D51965" w:rsidRDefault="00D51965" w:rsidP="00D51965">
      <w:pPr>
        <w:rPr>
          <w:rFonts w:asciiTheme="majorHAnsi" w:hAnsiTheme="majorHAnsi" w:cstheme="majorHAnsi"/>
          <w:b/>
          <w:bCs/>
          <w:color w:val="000000"/>
          <w:sz w:val="28"/>
          <w:szCs w:val="28"/>
          <w:u w:val="single"/>
          <w:shd w:val="clear" w:color="auto" w:fill="FFFFFF"/>
        </w:rPr>
      </w:pPr>
    </w:p>
    <w:p w:rsidR="00D51965" w:rsidRDefault="00D51965" w:rsidP="00D51965">
      <w:pPr>
        <w:ind w:left="227"/>
        <w:rPr>
          <w:rFonts w:asciiTheme="majorHAnsi" w:hAnsiTheme="majorHAnsi" w:cstheme="majorHAnsi"/>
          <w:b/>
          <w:bCs/>
          <w:color w:val="000000"/>
          <w:sz w:val="36"/>
          <w:szCs w:val="36"/>
          <w:u w:val="single"/>
          <w:shd w:val="clear" w:color="auto" w:fill="FFFFFF"/>
        </w:rPr>
      </w:pPr>
      <w:r>
        <w:rPr>
          <w:rFonts w:asciiTheme="majorHAnsi" w:hAnsiTheme="majorHAnsi" w:cstheme="majorHAnsi"/>
          <w:b/>
          <w:bCs/>
          <w:color w:val="000000"/>
          <w:sz w:val="36"/>
          <w:szCs w:val="36"/>
          <w:u w:val="single"/>
          <w:shd w:val="clear" w:color="auto" w:fill="FFFFFF"/>
        </w:rPr>
        <w:t>How data is stored?</w:t>
      </w:r>
    </w:p>
    <w:p w:rsidR="000E1AD6" w:rsidRPr="006C3F7F" w:rsidRDefault="006C3F7F" w:rsidP="006C3F7F">
      <w:pPr>
        <w:pStyle w:val="ListParagraph"/>
        <w:numPr>
          <w:ilvl w:val="0"/>
          <w:numId w:val="13"/>
        </w:numPr>
        <w:rPr>
          <w:rFonts w:asciiTheme="majorHAnsi" w:hAnsiTheme="majorHAnsi" w:cstheme="majorHAnsi"/>
          <w:color w:val="000000"/>
          <w:sz w:val="24"/>
          <w:szCs w:val="24"/>
          <w:shd w:val="clear" w:color="auto" w:fill="FFFFFF"/>
        </w:rPr>
      </w:pPr>
      <w:r w:rsidRPr="006C3F7F">
        <w:rPr>
          <w:rFonts w:asciiTheme="majorHAnsi" w:hAnsiTheme="majorHAnsi" w:cstheme="majorHAnsi"/>
          <w:b/>
          <w:bCs/>
          <w:color w:val="000000"/>
          <w:sz w:val="24"/>
          <w:szCs w:val="24"/>
          <w:shd w:val="clear" w:color="auto" w:fill="FFFFFF"/>
          <w:lang w:val="en-US"/>
        </w:rPr>
        <w:t>Keyspaces</w:t>
      </w:r>
      <w:r w:rsidRPr="006C3F7F">
        <w:rPr>
          <w:rFonts w:asciiTheme="majorHAnsi" w:hAnsiTheme="majorHAnsi" w:cstheme="majorHAnsi"/>
          <w:color w:val="000000"/>
          <w:sz w:val="24"/>
          <w:szCs w:val="24"/>
          <w:shd w:val="clear" w:color="auto" w:fill="FFFFFF"/>
          <w:lang w:val="en-US"/>
        </w:rPr>
        <w:t xml:space="preserve"> – A Keyspace is similar to a </w:t>
      </w:r>
      <w:r w:rsidRPr="006C3F7F">
        <w:rPr>
          <w:rFonts w:asciiTheme="majorHAnsi" w:hAnsiTheme="majorHAnsi" w:cstheme="majorHAnsi"/>
          <w:b/>
          <w:bCs/>
          <w:color w:val="000000"/>
          <w:sz w:val="24"/>
          <w:szCs w:val="24"/>
          <w:shd w:val="clear" w:color="auto" w:fill="FFFFFF"/>
          <w:lang w:val="en-US"/>
        </w:rPr>
        <w:t>“Schema”</w:t>
      </w:r>
    </w:p>
    <w:p w:rsidR="000E1AD6" w:rsidRPr="006C3F7F" w:rsidRDefault="006C3F7F" w:rsidP="006C3F7F">
      <w:pPr>
        <w:pStyle w:val="ListParagraph"/>
        <w:numPr>
          <w:ilvl w:val="0"/>
          <w:numId w:val="13"/>
        </w:numPr>
        <w:rPr>
          <w:rFonts w:asciiTheme="majorHAnsi" w:hAnsiTheme="majorHAnsi" w:cstheme="majorHAnsi"/>
          <w:color w:val="000000"/>
          <w:sz w:val="24"/>
          <w:szCs w:val="24"/>
          <w:shd w:val="clear" w:color="auto" w:fill="FFFFFF"/>
        </w:rPr>
      </w:pPr>
      <w:r w:rsidRPr="006C3F7F">
        <w:rPr>
          <w:rFonts w:asciiTheme="majorHAnsi" w:hAnsiTheme="majorHAnsi" w:cstheme="majorHAnsi"/>
          <w:b/>
          <w:bCs/>
          <w:color w:val="000000"/>
          <w:sz w:val="24"/>
          <w:szCs w:val="24"/>
          <w:shd w:val="clear" w:color="auto" w:fill="FFFFFF"/>
          <w:lang w:val="en-US"/>
        </w:rPr>
        <w:t>Columns</w:t>
      </w:r>
      <w:r w:rsidRPr="006C3F7F">
        <w:rPr>
          <w:rFonts w:asciiTheme="majorHAnsi" w:hAnsiTheme="majorHAnsi" w:cstheme="majorHAnsi"/>
          <w:color w:val="000000"/>
          <w:sz w:val="24"/>
          <w:szCs w:val="24"/>
          <w:shd w:val="clear" w:color="auto" w:fill="FFFFFF"/>
          <w:lang w:val="en-US"/>
        </w:rPr>
        <w:t xml:space="preserve"> – A “</w:t>
      </w:r>
      <w:r w:rsidRPr="006C3F7F">
        <w:rPr>
          <w:rFonts w:asciiTheme="majorHAnsi" w:hAnsiTheme="majorHAnsi" w:cstheme="majorHAnsi"/>
          <w:b/>
          <w:bCs/>
          <w:color w:val="000000"/>
          <w:sz w:val="24"/>
          <w:szCs w:val="24"/>
          <w:shd w:val="clear" w:color="auto" w:fill="FFFFFF"/>
          <w:lang w:val="en-US"/>
        </w:rPr>
        <w:t xml:space="preserve">Column Family” </w:t>
      </w:r>
      <w:r w:rsidRPr="006C3F7F">
        <w:rPr>
          <w:rFonts w:asciiTheme="majorHAnsi" w:hAnsiTheme="majorHAnsi" w:cstheme="majorHAnsi"/>
          <w:color w:val="000000"/>
          <w:sz w:val="24"/>
          <w:szCs w:val="24"/>
          <w:shd w:val="clear" w:color="auto" w:fill="FFFFFF"/>
          <w:lang w:val="en-US"/>
        </w:rPr>
        <w:t xml:space="preserve">is similar to a </w:t>
      </w:r>
      <w:r w:rsidRPr="006C3F7F">
        <w:rPr>
          <w:rFonts w:asciiTheme="majorHAnsi" w:hAnsiTheme="majorHAnsi" w:cstheme="majorHAnsi"/>
          <w:b/>
          <w:bCs/>
          <w:color w:val="000000"/>
          <w:sz w:val="24"/>
          <w:szCs w:val="24"/>
          <w:shd w:val="clear" w:color="auto" w:fill="FFFFFF"/>
          <w:lang w:val="en-US"/>
        </w:rPr>
        <w:t xml:space="preserve">“Table” </w:t>
      </w:r>
      <w:r w:rsidRPr="006C3F7F">
        <w:rPr>
          <w:rFonts w:asciiTheme="majorHAnsi" w:hAnsiTheme="majorHAnsi" w:cstheme="majorHAnsi"/>
          <w:color w:val="000000"/>
          <w:sz w:val="24"/>
          <w:szCs w:val="24"/>
          <w:shd w:val="clear" w:color="auto" w:fill="FFFFFF"/>
          <w:lang w:val="en-US"/>
        </w:rPr>
        <w:t>in a relational database except much more flexible</w:t>
      </w:r>
    </w:p>
    <w:p w:rsidR="000E1AD6" w:rsidRPr="006C3F7F" w:rsidRDefault="006C3F7F" w:rsidP="006C3F7F">
      <w:pPr>
        <w:pStyle w:val="ListParagraph"/>
        <w:numPr>
          <w:ilvl w:val="0"/>
          <w:numId w:val="13"/>
        </w:numPr>
        <w:rPr>
          <w:rFonts w:asciiTheme="majorHAnsi" w:hAnsiTheme="majorHAnsi" w:cstheme="majorHAnsi"/>
          <w:color w:val="000000"/>
          <w:sz w:val="24"/>
          <w:szCs w:val="24"/>
          <w:shd w:val="clear" w:color="auto" w:fill="FFFFFF"/>
        </w:rPr>
      </w:pPr>
      <w:r w:rsidRPr="006C3F7F">
        <w:rPr>
          <w:rFonts w:asciiTheme="majorHAnsi" w:hAnsiTheme="majorHAnsi" w:cstheme="majorHAnsi"/>
          <w:color w:val="000000"/>
          <w:sz w:val="24"/>
          <w:szCs w:val="24"/>
          <w:shd w:val="clear" w:color="auto" w:fill="FFFFFF"/>
          <w:lang w:val="en-US"/>
        </w:rPr>
        <w:t xml:space="preserve">Cassandra encourages </w:t>
      </w:r>
      <w:r w:rsidRPr="006C3F7F">
        <w:rPr>
          <w:rFonts w:asciiTheme="majorHAnsi" w:hAnsiTheme="majorHAnsi" w:cstheme="majorHAnsi"/>
          <w:b/>
          <w:bCs/>
          <w:color w:val="000000"/>
          <w:sz w:val="24"/>
          <w:szCs w:val="24"/>
          <w:shd w:val="clear" w:color="auto" w:fill="FFFFFF"/>
          <w:lang w:val="en-US"/>
        </w:rPr>
        <w:t xml:space="preserve">“Denormalization” </w:t>
      </w:r>
      <w:r w:rsidRPr="006C3F7F">
        <w:rPr>
          <w:rFonts w:asciiTheme="majorHAnsi" w:hAnsiTheme="majorHAnsi" w:cstheme="majorHAnsi"/>
          <w:color w:val="000000"/>
          <w:sz w:val="24"/>
          <w:szCs w:val="24"/>
          <w:shd w:val="clear" w:color="auto" w:fill="FFFFFF"/>
          <w:lang w:val="en-US"/>
        </w:rPr>
        <w:t xml:space="preserve">as oppose to relational </w:t>
      </w:r>
      <w:r w:rsidRPr="006C3F7F">
        <w:rPr>
          <w:rFonts w:asciiTheme="majorHAnsi" w:hAnsiTheme="majorHAnsi" w:cstheme="majorHAnsi"/>
          <w:b/>
          <w:bCs/>
          <w:color w:val="000000"/>
          <w:sz w:val="24"/>
          <w:szCs w:val="24"/>
          <w:shd w:val="clear" w:color="auto" w:fill="FFFFFF"/>
          <w:lang w:val="en-US"/>
        </w:rPr>
        <w:t>“Normalization”</w:t>
      </w:r>
    </w:p>
    <w:p w:rsidR="00D51965" w:rsidRPr="008B43AA" w:rsidRDefault="006C3F7F" w:rsidP="006C3F7F">
      <w:pPr>
        <w:pStyle w:val="ListParagraph"/>
        <w:numPr>
          <w:ilvl w:val="0"/>
          <w:numId w:val="13"/>
        </w:numPr>
        <w:rPr>
          <w:rFonts w:asciiTheme="majorHAnsi" w:hAnsiTheme="majorHAnsi" w:cstheme="majorHAnsi"/>
          <w:color w:val="000000"/>
          <w:sz w:val="24"/>
          <w:szCs w:val="24"/>
          <w:shd w:val="clear" w:color="auto" w:fill="FFFFFF"/>
        </w:rPr>
      </w:pPr>
      <w:r w:rsidRPr="006C3F7F">
        <w:rPr>
          <w:rFonts w:asciiTheme="majorHAnsi" w:hAnsiTheme="majorHAnsi" w:cstheme="majorHAnsi"/>
          <w:b/>
          <w:bCs/>
          <w:color w:val="000000"/>
          <w:sz w:val="24"/>
          <w:szCs w:val="24"/>
          <w:shd w:val="clear" w:color="auto" w:fill="FFFFFF"/>
          <w:lang w:val="en-US"/>
        </w:rPr>
        <w:t xml:space="preserve">Columns </w:t>
      </w:r>
      <w:r w:rsidRPr="006C3F7F">
        <w:rPr>
          <w:rFonts w:asciiTheme="majorHAnsi" w:hAnsiTheme="majorHAnsi" w:cstheme="majorHAnsi"/>
          <w:color w:val="000000"/>
          <w:sz w:val="24"/>
          <w:szCs w:val="24"/>
          <w:shd w:val="clear" w:color="auto" w:fill="FFFFFF"/>
          <w:lang w:val="en-US"/>
        </w:rPr>
        <w:t>can be created on the fly</w:t>
      </w:r>
      <w:r>
        <w:rPr>
          <w:rFonts w:asciiTheme="majorHAnsi" w:hAnsiTheme="majorHAnsi" w:cstheme="majorHAnsi"/>
          <w:color w:val="000000"/>
          <w:sz w:val="24"/>
          <w:szCs w:val="24"/>
          <w:shd w:val="clear" w:color="auto" w:fill="FFFFFF"/>
          <w:lang w:val="en-US"/>
        </w:rPr>
        <w:t>.</w:t>
      </w:r>
    </w:p>
    <w:p w:rsidR="008B43AA" w:rsidRDefault="008B43AA" w:rsidP="005E6C6A">
      <w:pPr>
        <w:ind w:left="227"/>
        <w:rPr>
          <w:rFonts w:asciiTheme="majorHAnsi" w:hAnsiTheme="majorHAnsi" w:cstheme="majorHAnsi"/>
          <w:b/>
          <w:bCs/>
          <w:color w:val="000000"/>
          <w:sz w:val="36"/>
          <w:szCs w:val="36"/>
          <w:u w:val="single"/>
          <w:shd w:val="clear" w:color="auto" w:fill="FFFFFF"/>
        </w:rPr>
      </w:pPr>
      <w:r>
        <w:rPr>
          <w:rFonts w:asciiTheme="majorHAnsi" w:hAnsiTheme="majorHAnsi" w:cstheme="majorHAnsi"/>
          <w:b/>
          <w:bCs/>
          <w:color w:val="000000"/>
          <w:sz w:val="36"/>
          <w:szCs w:val="36"/>
          <w:u w:val="single"/>
          <w:shd w:val="clear" w:color="auto" w:fill="FFFFFF"/>
        </w:rPr>
        <w:lastRenderedPageBreak/>
        <w:t xml:space="preserve">The </w:t>
      </w:r>
      <w:r w:rsidR="005E6C6A">
        <w:rPr>
          <w:rFonts w:asciiTheme="majorHAnsi" w:hAnsiTheme="majorHAnsi" w:cstheme="majorHAnsi"/>
          <w:b/>
          <w:bCs/>
          <w:color w:val="000000"/>
          <w:sz w:val="36"/>
          <w:szCs w:val="36"/>
          <w:u w:val="single"/>
          <w:shd w:val="clear" w:color="auto" w:fill="FFFFFF"/>
        </w:rPr>
        <w:t>D</w:t>
      </w:r>
      <w:r>
        <w:rPr>
          <w:rFonts w:asciiTheme="majorHAnsi" w:hAnsiTheme="majorHAnsi" w:cstheme="majorHAnsi"/>
          <w:b/>
          <w:bCs/>
          <w:color w:val="000000"/>
          <w:sz w:val="36"/>
          <w:szCs w:val="36"/>
          <w:u w:val="single"/>
          <w:shd w:val="clear" w:color="auto" w:fill="FFFFFF"/>
        </w:rPr>
        <w:t xml:space="preserve">ata </w:t>
      </w:r>
      <w:r w:rsidR="005E6C6A">
        <w:rPr>
          <w:rFonts w:asciiTheme="majorHAnsi" w:hAnsiTheme="majorHAnsi" w:cstheme="majorHAnsi"/>
          <w:b/>
          <w:bCs/>
          <w:color w:val="000000"/>
          <w:sz w:val="36"/>
          <w:szCs w:val="36"/>
          <w:u w:val="single"/>
          <w:shd w:val="clear" w:color="auto" w:fill="FFFFFF"/>
        </w:rPr>
        <w:t>M</w:t>
      </w:r>
      <w:r>
        <w:rPr>
          <w:rFonts w:asciiTheme="majorHAnsi" w:hAnsiTheme="majorHAnsi" w:cstheme="majorHAnsi"/>
          <w:b/>
          <w:bCs/>
          <w:color w:val="000000"/>
          <w:sz w:val="36"/>
          <w:szCs w:val="36"/>
          <w:u w:val="single"/>
          <w:shd w:val="clear" w:color="auto" w:fill="FFFFFF"/>
        </w:rPr>
        <w:t>odel:</w:t>
      </w:r>
    </w:p>
    <w:p w:rsidR="008B43AA" w:rsidRDefault="008B43AA" w:rsidP="008B43AA">
      <w:pPr>
        <w:ind w:left="227"/>
        <w:rPr>
          <w:rFonts w:asciiTheme="majorHAnsi" w:hAnsiTheme="majorHAnsi" w:cstheme="majorHAnsi"/>
          <w:color w:val="000000"/>
          <w:sz w:val="24"/>
          <w:szCs w:val="24"/>
          <w:shd w:val="clear" w:color="auto" w:fill="FFFFFF"/>
        </w:rPr>
      </w:pPr>
      <w:r w:rsidRPr="008B43AA">
        <w:rPr>
          <w:rFonts w:asciiTheme="majorHAnsi" w:hAnsiTheme="majorHAnsi" w:cstheme="majorHAnsi"/>
          <w:color w:val="000000"/>
          <w:sz w:val="24"/>
          <w:szCs w:val="24"/>
          <w:shd w:val="clear" w:color="auto" w:fill="FFFFFF"/>
        </w:rPr>
        <w:t>The data model of Cassandra is significantly different from what we normally see in an RDBMS.</w:t>
      </w:r>
      <w:r>
        <w:rPr>
          <w:rFonts w:asciiTheme="majorHAnsi" w:hAnsiTheme="majorHAnsi" w:cstheme="majorHAnsi"/>
          <w:color w:val="000000"/>
          <w:sz w:val="24"/>
          <w:szCs w:val="24"/>
          <w:shd w:val="clear" w:color="auto" w:fill="FFFFFF"/>
        </w:rPr>
        <w:t xml:space="preserve"> Let’s see </w:t>
      </w:r>
      <w:r w:rsidRPr="008B43AA">
        <w:rPr>
          <w:rFonts w:asciiTheme="majorHAnsi" w:hAnsiTheme="majorHAnsi" w:cstheme="majorHAnsi"/>
          <w:color w:val="000000"/>
          <w:sz w:val="24"/>
          <w:szCs w:val="24"/>
          <w:shd w:val="clear" w:color="auto" w:fill="FFFFFF"/>
        </w:rPr>
        <w:t>how Cassandra stores its data.</w:t>
      </w:r>
    </w:p>
    <w:p w:rsidR="008B43AA" w:rsidRDefault="008B43AA" w:rsidP="008B43AA">
      <w:pPr>
        <w:ind w:left="454"/>
        <w:rPr>
          <w:rFonts w:asciiTheme="majorHAnsi" w:hAnsiTheme="majorHAnsi" w:cstheme="majorHAnsi"/>
          <w:b/>
          <w:bCs/>
          <w:color w:val="000000"/>
          <w:sz w:val="32"/>
          <w:szCs w:val="32"/>
          <w:u w:val="single"/>
          <w:shd w:val="clear" w:color="auto" w:fill="FFFFFF"/>
        </w:rPr>
      </w:pPr>
      <w:r>
        <w:rPr>
          <w:rFonts w:asciiTheme="majorHAnsi" w:hAnsiTheme="majorHAnsi" w:cstheme="majorHAnsi"/>
          <w:b/>
          <w:bCs/>
          <w:color w:val="000000"/>
          <w:sz w:val="32"/>
          <w:szCs w:val="32"/>
          <w:u w:val="single"/>
          <w:shd w:val="clear" w:color="auto" w:fill="FFFFFF"/>
        </w:rPr>
        <w:t>Cluster:</w:t>
      </w:r>
    </w:p>
    <w:p w:rsidR="008B43AA" w:rsidRDefault="00CA05DF" w:rsidP="008B43AA">
      <w:pPr>
        <w:ind w:left="454"/>
        <w:rPr>
          <w:rFonts w:asciiTheme="majorHAnsi" w:hAnsiTheme="majorHAnsi" w:cstheme="majorHAnsi"/>
          <w:color w:val="000000"/>
          <w:sz w:val="24"/>
          <w:szCs w:val="24"/>
          <w:shd w:val="clear" w:color="auto" w:fill="FFFFFF"/>
        </w:rPr>
      </w:pPr>
      <w:r w:rsidRPr="00CA05DF">
        <w:rPr>
          <w:rFonts w:asciiTheme="majorHAnsi" w:hAnsiTheme="majorHAnsi" w:cstheme="majorHAnsi"/>
          <w:color w:val="000000"/>
          <w:sz w:val="24"/>
          <w:szCs w:val="24"/>
          <w:shd w:val="clear" w:color="auto" w:fill="FFFFFF"/>
        </w:rPr>
        <w:t>Cassandra database is distributed over several machines that operate together. The outermost container is known as the Cluster. For failure handling, every node contains a replica, and in case of a failure, the replica takes charge. Cassandra arranges the nodes in a cluster, in a ring format, and assigns data to them</w:t>
      </w:r>
      <w:r>
        <w:rPr>
          <w:rFonts w:asciiTheme="majorHAnsi" w:hAnsiTheme="majorHAnsi" w:cstheme="majorHAnsi"/>
          <w:color w:val="000000"/>
          <w:sz w:val="24"/>
          <w:szCs w:val="24"/>
          <w:shd w:val="clear" w:color="auto" w:fill="FFFFFF"/>
        </w:rPr>
        <w:t>.</w:t>
      </w:r>
    </w:p>
    <w:p w:rsidR="00DB6454" w:rsidRDefault="007E2802" w:rsidP="008B43AA">
      <w:pPr>
        <w:ind w:left="454"/>
        <w:rPr>
          <w:rFonts w:asciiTheme="majorHAnsi" w:hAnsiTheme="majorHAnsi" w:cstheme="majorHAnsi"/>
          <w:b/>
          <w:bCs/>
          <w:color w:val="000000"/>
          <w:sz w:val="32"/>
          <w:szCs w:val="32"/>
          <w:u w:val="single"/>
          <w:shd w:val="clear" w:color="auto" w:fill="FFFFFF"/>
        </w:rPr>
      </w:pPr>
      <w:r>
        <w:rPr>
          <w:rFonts w:asciiTheme="majorHAnsi" w:hAnsiTheme="majorHAnsi" w:cstheme="majorHAnsi"/>
          <w:b/>
          <w:bCs/>
          <w:color w:val="000000"/>
          <w:sz w:val="32"/>
          <w:szCs w:val="32"/>
          <w:u w:val="single"/>
          <w:shd w:val="clear" w:color="auto" w:fill="FFFFFF"/>
        </w:rPr>
        <w:t>Keyspace</w:t>
      </w:r>
      <w:r w:rsidR="00DB6454">
        <w:rPr>
          <w:rFonts w:asciiTheme="majorHAnsi" w:hAnsiTheme="majorHAnsi" w:cstheme="majorHAnsi"/>
          <w:b/>
          <w:bCs/>
          <w:color w:val="000000"/>
          <w:sz w:val="32"/>
          <w:szCs w:val="32"/>
          <w:u w:val="single"/>
          <w:shd w:val="clear" w:color="auto" w:fill="FFFFFF"/>
        </w:rPr>
        <w:t>:</w:t>
      </w:r>
    </w:p>
    <w:p w:rsidR="00DB6454" w:rsidRPr="00DB6454" w:rsidRDefault="00DB6454" w:rsidP="00DB6454">
      <w:pPr>
        <w:ind w:left="454"/>
        <w:rPr>
          <w:rFonts w:asciiTheme="majorHAnsi" w:hAnsiTheme="majorHAnsi" w:cstheme="majorHAnsi"/>
          <w:color w:val="000000"/>
          <w:sz w:val="24"/>
          <w:szCs w:val="24"/>
          <w:shd w:val="clear" w:color="auto" w:fill="FFFFFF"/>
        </w:rPr>
      </w:pPr>
      <w:r w:rsidRPr="00DB6454">
        <w:rPr>
          <w:rFonts w:asciiTheme="majorHAnsi" w:hAnsiTheme="majorHAnsi" w:cstheme="majorHAnsi"/>
          <w:color w:val="000000"/>
          <w:sz w:val="24"/>
          <w:szCs w:val="24"/>
          <w:shd w:val="clear" w:color="auto" w:fill="FFFFFF"/>
        </w:rPr>
        <w:t xml:space="preserve">Keyspace is the outermost container for data in Cassandra. The basic attributes </w:t>
      </w:r>
      <w:r w:rsidR="007E2802">
        <w:rPr>
          <w:rFonts w:asciiTheme="majorHAnsi" w:hAnsiTheme="majorHAnsi" w:cstheme="majorHAnsi"/>
          <w:color w:val="000000"/>
          <w:sz w:val="24"/>
          <w:szCs w:val="24"/>
          <w:shd w:val="clear" w:color="auto" w:fill="FFFFFF"/>
        </w:rPr>
        <w:t>of a Keyspace in Cassandra are</w:t>
      </w:r>
      <w:r>
        <w:rPr>
          <w:rFonts w:asciiTheme="majorHAnsi" w:hAnsiTheme="majorHAnsi" w:cstheme="majorHAnsi"/>
          <w:color w:val="000000"/>
          <w:sz w:val="24"/>
          <w:szCs w:val="24"/>
          <w:shd w:val="clear" w:color="auto" w:fill="FFFFFF"/>
        </w:rPr>
        <w:t>:</w:t>
      </w:r>
    </w:p>
    <w:p w:rsidR="00DB6454" w:rsidRPr="00842FD8" w:rsidRDefault="00DB6454" w:rsidP="00842FD8">
      <w:pPr>
        <w:pStyle w:val="ListParagraph"/>
        <w:numPr>
          <w:ilvl w:val="0"/>
          <w:numId w:val="16"/>
        </w:numPr>
        <w:spacing w:line="240" w:lineRule="auto"/>
        <w:rPr>
          <w:rFonts w:asciiTheme="majorHAnsi" w:hAnsiTheme="majorHAnsi" w:cstheme="majorHAnsi"/>
          <w:color w:val="000000"/>
          <w:sz w:val="24"/>
          <w:szCs w:val="24"/>
          <w:shd w:val="clear" w:color="auto" w:fill="FFFFFF"/>
        </w:rPr>
      </w:pPr>
      <w:r w:rsidRPr="00842FD8">
        <w:rPr>
          <w:rFonts w:asciiTheme="majorHAnsi" w:hAnsiTheme="majorHAnsi" w:cstheme="majorHAnsi"/>
          <w:b/>
          <w:bCs/>
          <w:color w:val="000000"/>
          <w:sz w:val="24"/>
          <w:szCs w:val="24"/>
          <w:shd w:val="clear" w:color="auto" w:fill="FFFFFF"/>
        </w:rPr>
        <w:t>Replication factor:</w:t>
      </w:r>
      <w:r w:rsidRPr="00842FD8">
        <w:rPr>
          <w:rFonts w:asciiTheme="majorHAnsi" w:hAnsiTheme="majorHAnsi" w:cstheme="majorHAnsi"/>
          <w:color w:val="000000"/>
          <w:sz w:val="24"/>
          <w:szCs w:val="24"/>
          <w:shd w:val="clear" w:color="auto" w:fill="FFFFFF"/>
        </w:rPr>
        <w:t xml:space="preserve"> It is the number of machines in the cluster that will receive copies of the same data.</w:t>
      </w:r>
    </w:p>
    <w:p w:rsidR="00DB6454" w:rsidRPr="00842FD8" w:rsidRDefault="00DB6454" w:rsidP="00842FD8">
      <w:pPr>
        <w:pStyle w:val="ListParagraph"/>
        <w:numPr>
          <w:ilvl w:val="0"/>
          <w:numId w:val="16"/>
        </w:numPr>
        <w:spacing w:line="240" w:lineRule="auto"/>
        <w:rPr>
          <w:rFonts w:asciiTheme="majorHAnsi" w:hAnsiTheme="majorHAnsi" w:cstheme="majorHAnsi"/>
          <w:color w:val="000000"/>
          <w:sz w:val="24"/>
          <w:szCs w:val="24"/>
          <w:shd w:val="clear" w:color="auto" w:fill="FFFFFF"/>
        </w:rPr>
      </w:pPr>
      <w:r w:rsidRPr="00842FD8">
        <w:rPr>
          <w:rFonts w:asciiTheme="majorHAnsi" w:hAnsiTheme="majorHAnsi" w:cstheme="majorHAnsi"/>
          <w:b/>
          <w:bCs/>
          <w:color w:val="000000"/>
          <w:sz w:val="24"/>
          <w:szCs w:val="24"/>
          <w:shd w:val="clear" w:color="auto" w:fill="FFFFFF"/>
        </w:rPr>
        <w:t xml:space="preserve">Replica placement strategy: </w:t>
      </w:r>
      <w:r w:rsidRPr="00842FD8">
        <w:rPr>
          <w:rFonts w:asciiTheme="majorHAnsi" w:hAnsiTheme="majorHAnsi" w:cstheme="majorHAnsi"/>
          <w:color w:val="000000"/>
          <w:sz w:val="24"/>
          <w:szCs w:val="24"/>
          <w:shd w:val="clear" w:color="auto" w:fill="FFFFFF"/>
        </w:rPr>
        <w:t>It is nothing but the strategy to place replicas in the ring. We have strategies such as simple strategy (rack-aware strategy), old network topology strategy (rack-aware strategy), and network topology strategy (</w:t>
      </w:r>
      <w:r w:rsidR="001334B7" w:rsidRPr="00842FD8">
        <w:rPr>
          <w:rFonts w:asciiTheme="majorHAnsi" w:hAnsiTheme="majorHAnsi" w:cstheme="majorHAnsi"/>
          <w:color w:val="000000"/>
          <w:sz w:val="24"/>
          <w:szCs w:val="24"/>
          <w:shd w:val="clear" w:color="auto" w:fill="FFFFFF"/>
        </w:rPr>
        <w:t>datacentre</w:t>
      </w:r>
      <w:r w:rsidRPr="00842FD8">
        <w:rPr>
          <w:rFonts w:asciiTheme="majorHAnsi" w:hAnsiTheme="majorHAnsi" w:cstheme="majorHAnsi"/>
          <w:color w:val="000000"/>
          <w:sz w:val="24"/>
          <w:szCs w:val="24"/>
          <w:shd w:val="clear" w:color="auto" w:fill="FFFFFF"/>
        </w:rPr>
        <w:t>-shared strategy).</w:t>
      </w:r>
    </w:p>
    <w:p w:rsidR="00DB6454" w:rsidRDefault="00DB6454" w:rsidP="00842FD8">
      <w:pPr>
        <w:pStyle w:val="ListParagraph"/>
        <w:numPr>
          <w:ilvl w:val="0"/>
          <w:numId w:val="16"/>
        </w:numPr>
        <w:rPr>
          <w:rFonts w:asciiTheme="majorHAnsi" w:hAnsiTheme="majorHAnsi" w:cstheme="majorHAnsi"/>
          <w:color w:val="000000"/>
          <w:sz w:val="24"/>
          <w:szCs w:val="24"/>
          <w:shd w:val="clear" w:color="auto" w:fill="FFFFFF"/>
        </w:rPr>
      </w:pPr>
      <w:r w:rsidRPr="00842FD8">
        <w:rPr>
          <w:rFonts w:asciiTheme="majorHAnsi" w:hAnsiTheme="majorHAnsi" w:cstheme="majorHAnsi"/>
          <w:b/>
          <w:bCs/>
          <w:color w:val="000000"/>
          <w:sz w:val="24"/>
          <w:szCs w:val="24"/>
          <w:shd w:val="clear" w:color="auto" w:fill="FFFFFF"/>
        </w:rPr>
        <w:t xml:space="preserve">Column families: </w:t>
      </w:r>
      <w:r w:rsidRPr="00842FD8">
        <w:rPr>
          <w:rFonts w:asciiTheme="majorHAnsi" w:hAnsiTheme="majorHAnsi" w:cstheme="majorHAnsi"/>
          <w:color w:val="000000"/>
          <w:sz w:val="24"/>
          <w:szCs w:val="24"/>
          <w:shd w:val="clear" w:color="auto" w:fill="FFFFFF"/>
        </w:rPr>
        <w:t>Keyspace is a container for a list of one or more column families. A column family, in turn, is a container of a collection of rows. Each row contains ordered columns. Column families represent the structure of your data. Each keyspace has at least one and often many column families.</w:t>
      </w:r>
    </w:p>
    <w:p w:rsidR="00842FD8" w:rsidRDefault="00842FD8" w:rsidP="00842FD8">
      <w:pPr>
        <w:ind w:left="454"/>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The syntax of creating a keyspace is as follows: </w:t>
      </w:r>
    </w:p>
    <w:p w:rsidR="00842FD8" w:rsidRPr="00842FD8" w:rsidRDefault="00842FD8" w:rsidP="00842FD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4"/>
        <w:rPr>
          <w:rFonts w:ascii="Consolas" w:eastAsia="Times New Roman" w:hAnsi="Consolas" w:cs="Courier New"/>
          <w:color w:val="313131"/>
          <w:sz w:val="18"/>
          <w:szCs w:val="18"/>
          <w:lang w:eastAsia="en-GB"/>
        </w:rPr>
      </w:pPr>
      <w:r w:rsidRPr="00842FD8">
        <w:rPr>
          <w:rFonts w:ascii="Consolas" w:eastAsia="Times New Roman" w:hAnsi="Consolas" w:cs="Courier New"/>
          <w:color w:val="313131"/>
          <w:sz w:val="18"/>
          <w:szCs w:val="18"/>
          <w:lang w:eastAsia="en-GB"/>
        </w:rPr>
        <w:t>CREATE KEYSPACE Keyspace name</w:t>
      </w:r>
    </w:p>
    <w:p w:rsidR="00842FD8" w:rsidRPr="00934EAF" w:rsidRDefault="00842FD8" w:rsidP="00934E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4"/>
        <w:rPr>
          <w:rFonts w:ascii="Consolas" w:eastAsia="Times New Roman" w:hAnsi="Consolas" w:cs="Courier New"/>
          <w:color w:val="313131"/>
          <w:sz w:val="18"/>
          <w:szCs w:val="18"/>
          <w:lang w:eastAsia="en-GB"/>
        </w:rPr>
      </w:pPr>
      <w:r w:rsidRPr="00842FD8">
        <w:rPr>
          <w:rFonts w:ascii="Consolas" w:eastAsia="Times New Roman" w:hAnsi="Consolas" w:cs="Courier New"/>
          <w:color w:val="313131"/>
          <w:sz w:val="18"/>
          <w:szCs w:val="18"/>
          <w:lang w:eastAsia="en-GB"/>
        </w:rPr>
        <w:t>WITH replication = {'class': 'SimpleStrategy', 'replication factor': 3};</w:t>
      </w:r>
    </w:p>
    <w:p w:rsidR="00934EAF" w:rsidRDefault="00934EAF" w:rsidP="00934EAF">
      <w:pPr>
        <w:ind w:left="454"/>
        <w:rPr>
          <w:rFonts w:asciiTheme="majorHAnsi" w:hAnsiTheme="majorHAnsi" w:cstheme="majorHAnsi"/>
          <w:color w:val="000000"/>
          <w:sz w:val="24"/>
          <w:szCs w:val="24"/>
          <w:shd w:val="clear" w:color="auto" w:fill="FFFFFF"/>
        </w:rPr>
      </w:pPr>
      <w:r w:rsidRPr="00934EAF">
        <w:rPr>
          <w:rFonts w:asciiTheme="majorHAnsi" w:hAnsiTheme="majorHAnsi" w:cstheme="majorHAnsi"/>
          <w:color w:val="000000"/>
          <w:sz w:val="24"/>
          <w:szCs w:val="24"/>
          <w:shd w:val="clear" w:color="auto" w:fill="FFFFFF"/>
        </w:rPr>
        <w:t>The following illustration shows a schematic view of a Keyspace.</w:t>
      </w:r>
    </w:p>
    <w:p w:rsidR="00934EAF" w:rsidRDefault="00934EAF" w:rsidP="00934EAF">
      <w:pPr>
        <w:ind w:left="454"/>
        <w:jc w:val="center"/>
        <w:rPr>
          <w:rFonts w:asciiTheme="majorHAnsi" w:hAnsiTheme="majorHAnsi" w:cstheme="majorHAnsi"/>
          <w:color w:val="000000"/>
          <w:sz w:val="24"/>
          <w:szCs w:val="24"/>
          <w:shd w:val="clear" w:color="auto" w:fill="FFFFFF"/>
        </w:rPr>
      </w:pPr>
      <w:r>
        <w:rPr>
          <w:rFonts w:asciiTheme="majorHAnsi" w:hAnsiTheme="majorHAnsi" w:cstheme="majorHAnsi"/>
          <w:noProof/>
          <w:color w:val="000000"/>
          <w:sz w:val="24"/>
          <w:szCs w:val="24"/>
          <w:shd w:val="clear" w:color="auto" w:fill="FFFFFF"/>
          <w:lang w:eastAsia="en-GB"/>
        </w:rPr>
        <w:drawing>
          <wp:inline distT="0" distB="0" distL="0" distR="0">
            <wp:extent cx="3752850" cy="260264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yspace.jpg"/>
                    <pic:cNvPicPr/>
                  </pic:nvPicPr>
                  <pic:blipFill>
                    <a:blip r:embed="rId7">
                      <a:extLst>
                        <a:ext uri="{28A0092B-C50C-407E-A947-70E740481C1C}">
                          <a14:useLocalDpi xmlns:a14="http://schemas.microsoft.com/office/drawing/2010/main" val="0"/>
                        </a:ext>
                      </a:extLst>
                    </a:blip>
                    <a:stretch>
                      <a:fillRect/>
                    </a:stretch>
                  </pic:blipFill>
                  <pic:spPr>
                    <a:xfrm>
                      <a:off x="0" y="0"/>
                      <a:ext cx="3772931" cy="2616573"/>
                    </a:xfrm>
                    <a:prstGeom prst="rect">
                      <a:avLst/>
                    </a:prstGeom>
                  </pic:spPr>
                </pic:pic>
              </a:graphicData>
            </a:graphic>
          </wp:inline>
        </w:drawing>
      </w:r>
    </w:p>
    <w:p w:rsidR="00491518" w:rsidRDefault="00491518" w:rsidP="00491518">
      <w:pPr>
        <w:ind w:left="454"/>
        <w:rPr>
          <w:rFonts w:asciiTheme="majorHAnsi" w:hAnsiTheme="majorHAnsi" w:cstheme="majorHAnsi"/>
          <w:b/>
          <w:bCs/>
          <w:color w:val="000000"/>
          <w:sz w:val="32"/>
          <w:szCs w:val="32"/>
          <w:u w:val="single"/>
          <w:shd w:val="clear" w:color="auto" w:fill="FFFFFF"/>
        </w:rPr>
      </w:pPr>
      <w:r>
        <w:rPr>
          <w:rFonts w:asciiTheme="majorHAnsi" w:hAnsiTheme="majorHAnsi" w:cstheme="majorHAnsi"/>
          <w:b/>
          <w:bCs/>
          <w:color w:val="000000"/>
          <w:sz w:val="32"/>
          <w:szCs w:val="32"/>
          <w:u w:val="single"/>
          <w:shd w:val="clear" w:color="auto" w:fill="FFFFFF"/>
        </w:rPr>
        <w:lastRenderedPageBreak/>
        <w:t>Column Family</w:t>
      </w:r>
      <w:r>
        <w:rPr>
          <w:rFonts w:asciiTheme="majorHAnsi" w:hAnsiTheme="majorHAnsi" w:cstheme="majorHAnsi"/>
          <w:b/>
          <w:bCs/>
          <w:color w:val="000000"/>
          <w:sz w:val="32"/>
          <w:szCs w:val="32"/>
          <w:u w:val="single"/>
          <w:shd w:val="clear" w:color="auto" w:fill="FFFFFF"/>
        </w:rPr>
        <w:t>:</w:t>
      </w:r>
    </w:p>
    <w:p w:rsidR="00000000" w:rsidRPr="00491518" w:rsidRDefault="007920A8" w:rsidP="00491518">
      <w:pPr>
        <w:numPr>
          <w:ilvl w:val="0"/>
          <w:numId w:val="17"/>
        </w:numPr>
        <w:tabs>
          <w:tab w:val="num" w:pos="720"/>
        </w:tabs>
        <w:ind w:left="1176"/>
        <w:rPr>
          <w:rFonts w:asciiTheme="majorHAnsi" w:hAnsiTheme="majorHAnsi" w:cstheme="majorHAnsi"/>
          <w:color w:val="000000"/>
          <w:sz w:val="24"/>
          <w:szCs w:val="24"/>
          <w:shd w:val="clear" w:color="auto" w:fill="FFFFFF"/>
        </w:rPr>
      </w:pPr>
      <w:r w:rsidRPr="00491518">
        <w:rPr>
          <w:rFonts w:asciiTheme="majorHAnsi" w:hAnsiTheme="majorHAnsi" w:cstheme="majorHAnsi"/>
          <w:color w:val="000000"/>
          <w:sz w:val="24"/>
          <w:szCs w:val="24"/>
          <w:shd w:val="clear" w:color="auto" w:fill="FFFFFF"/>
          <w:lang w:val="en-US"/>
        </w:rPr>
        <w:t xml:space="preserve">A </w:t>
      </w:r>
      <w:r w:rsidRPr="00832B06">
        <w:rPr>
          <w:rFonts w:asciiTheme="majorHAnsi" w:hAnsiTheme="majorHAnsi" w:cstheme="majorHAnsi"/>
          <w:i/>
          <w:iCs/>
          <w:color w:val="000000"/>
          <w:sz w:val="24"/>
          <w:szCs w:val="24"/>
          <w:shd w:val="clear" w:color="auto" w:fill="FFFFFF"/>
          <w:lang w:val="en-US"/>
        </w:rPr>
        <w:t>“Column Family</w:t>
      </w:r>
      <w:r w:rsidRPr="00832B06">
        <w:rPr>
          <w:rFonts w:asciiTheme="majorHAnsi" w:hAnsiTheme="majorHAnsi" w:cstheme="majorHAnsi"/>
          <w:i/>
          <w:iCs/>
          <w:color w:val="000000"/>
          <w:sz w:val="24"/>
          <w:szCs w:val="24"/>
          <w:shd w:val="clear" w:color="auto" w:fill="FFFFFF"/>
          <w:lang w:val="en-US"/>
        </w:rPr>
        <w:t>”</w:t>
      </w:r>
      <w:r w:rsidRPr="00491518">
        <w:rPr>
          <w:rFonts w:asciiTheme="majorHAnsi" w:hAnsiTheme="majorHAnsi" w:cstheme="majorHAnsi"/>
          <w:color w:val="000000"/>
          <w:sz w:val="24"/>
          <w:szCs w:val="24"/>
          <w:shd w:val="clear" w:color="auto" w:fill="FFFFFF"/>
          <w:lang w:val="en-US"/>
        </w:rPr>
        <w:t xml:space="preserve"> is similar to a </w:t>
      </w:r>
      <w:r w:rsidRPr="00832B06">
        <w:rPr>
          <w:rFonts w:asciiTheme="majorHAnsi" w:hAnsiTheme="majorHAnsi" w:cstheme="majorHAnsi"/>
          <w:i/>
          <w:iCs/>
          <w:color w:val="000000"/>
          <w:sz w:val="24"/>
          <w:szCs w:val="24"/>
          <w:shd w:val="clear" w:color="auto" w:fill="FFFFFF"/>
          <w:lang w:val="en-US"/>
        </w:rPr>
        <w:t>“Table”</w:t>
      </w:r>
      <w:r w:rsidRPr="00491518">
        <w:rPr>
          <w:rFonts w:asciiTheme="majorHAnsi" w:hAnsiTheme="majorHAnsi" w:cstheme="majorHAnsi"/>
          <w:color w:val="000000"/>
          <w:sz w:val="24"/>
          <w:szCs w:val="24"/>
          <w:shd w:val="clear" w:color="auto" w:fill="FFFFFF"/>
          <w:lang w:val="en-US"/>
        </w:rPr>
        <w:t xml:space="preserve"> in a RDBMS because it has </w:t>
      </w:r>
      <w:r w:rsidRPr="00491518">
        <w:rPr>
          <w:rFonts w:asciiTheme="majorHAnsi" w:hAnsiTheme="majorHAnsi" w:cstheme="majorHAnsi"/>
          <w:color w:val="000000"/>
          <w:sz w:val="24"/>
          <w:szCs w:val="24"/>
          <w:u w:val="single"/>
          <w:shd w:val="clear" w:color="auto" w:fill="FFFFFF"/>
          <w:lang w:val="en-US"/>
        </w:rPr>
        <w:t xml:space="preserve">columns </w:t>
      </w:r>
      <w:r w:rsidRPr="00491518">
        <w:rPr>
          <w:rFonts w:asciiTheme="majorHAnsi" w:hAnsiTheme="majorHAnsi" w:cstheme="majorHAnsi"/>
          <w:color w:val="000000"/>
          <w:sz w:val="24"/>
          <w:szCs w:val="24"/>
          <w:shd w:val="clear" w:color="auto" w:fill="FFFFFF"/>
          <w:lang w:val="en-US"/>
        </w:rPr>
        <w:t>and</w:t>
      </w:r>
      <w:r w:rsidRPr="00491518">
        <w:rPr>
          <w:rFonts w:asciiTheme="majorHAnsi" w:hAnsiTheme="majorHAnsi" w:cstheme="majorHAnsi"/>
          <w:color w:val="000000"/>
          <w:sz w:val="24"/>
          <w:szCs w:val="24"/>
          <w:u w:val="single"/>
          <w:shd w:val="clear" w:color="auto" w:fill="FFFFFF"/>
          <w:lang w:val="en-US"/>
        </w:rPr>
        <w:t xml:space="preserve"> rows</w:t>
      </w:r>
    </w:p>
    <w:p w:rsidR="00000000" w:rsidRPr="00491518" w:rsidRDefault="007920A8" w:rsidP="00491518">
      <w:pPr>
        <w:numPr>
          <w:ilvl w:val="0"/>
          <w:numId w:val="17"/>
        </w:numPr>
        <w:tabs>
          <w:tab w:val="num" w:pos="720"/>
        </w:tabs>
        <w:ind w:left="1176"/>
        <w:rPr>
          <w:rFonts w:asciiTheme="majorHAnsi" w:hAnsiTheme="majorHAnsi" w:cstheme="majorHAnsi"/>
          <w:color w:val="000000"/>
          <w:sz w:val="24"/>
          <w:szCs w:val="24"/>
          <w:shd w:val="clear" w:color="auto" w:fill="FFFFFF"/>
        </w:rPr>
      </w:pPr>
      <w:r w:rsidRPr="00491518">
        <w:rPr>
          <w:rFonts w:asciiTheme="majorHAnsi" w:hAnsiTheme="majorHAnsi" w:cstheme="majorHAnsi"/>
          <w:color w:val="000000"/>
          <w:sz w:val="24"/>
          <w:szCs w:val="24"/>
          <w:shd w:val="clear" w:color="auto" w:fill="FFFFFF"/>
          <w:lang w:val="en-US"/>
        </w:rPr>
        <w:t>Relational database tables use a predefined, fixed schem</w:t>
      </w:r>
      <w:r w:rsidRPr="00491518">
        <w:rPr>
          <w:rFonts w:asciiTheme="majorHAnsi" w:hAnsiTheme="majorHAnsi" w:cstheme="majorHAnsi"/>
          <w:color w:val="000000"/>
          <w:sz w:val="24"/>
          <w:szCs w:val="24"/>
          <w:shd w:val="clear" w:color="auto" w:fill="FFFFFF"/>
          <w:lang w:val="en-US"/>
        </w:rPr>
        <w:t>a. Column families do not which makes them very flexible</w:t>
      </w:r>
    </w:p>
    <w:p w:rsidR="00934EAF" w:rsidRDefault="00832B06" w:rsidP="00934EAF">
      <w:pPr>
        <w:ind w:left="454"/>
        <w:rPr>
          <w:rFonts w:asciiTheme="majorHAnsi" w:hAnsiTheme="majorHAnsi" w:cstheme="majorHAnsi"/>
          <w:b/>
          <w:bCs/>
          <w:color w:val="000000"/>
          <w:sz w:val="24"/>
          <w:szCs w:val="24"/>
          <w:shd w:val="clear" w:color="auto" w:fill="FFFFFF"/>
        </w:rPr>
      </w:pPr>
      <w:r w:rsidRPr="00832B06">
        <w:rPr>
          <w:rFonts w:asciiTheme="majorHAnsi" w:hAnsiTheme="majorHAnsi" w:cstheme="majorHAnsi"/>
          <w:b/>
          <w:bCs/>
          <w:color w:val="000000"/>
          <w:sz w:val="24"/>
          <w:szCs w:val="24"/>
          <w:shd w:val="clear" w:color="auto" w:fill="FFFFFF"/>
        </w:rPr>
        <w:t>A Cassandra column family has the following attributes:</w:t>
      </w:r>
    </w:p>
    <w:p w:rsidR="00832B06" w:rsidRDefault="00832B06" w:rsidP="00832B06">
      <w:pPr>
        <w:pStyle w:val="ListParagraph"/>
        <w:numPr>
          <w:ilvl w:val="0"/>
          <w:numId w:val="18"/>
        </w:numPr>
        <w:rPr>
          <w:rFonts w:asciiTheme="majorHAnsi" w:hAnsiTheme="majorHAnsi" w:cstheme="majorHAnsi"/>
          <w:color w:val="000000"/>
          <w:sz w:val="24"/>
          <w:szCs w:val="24"/>
          <w:shd w:val="clear" w:color="auto" w:fill="FFFFFF"/>
        </w:rPr>
      </w:pPr>
      <w:r w:rsidRPr="00832B06">
        <w:rPr>
          <w:rFonts w:asciiTheme="majorHAnsi" w:hAnsiTheme="majorHAnsi" w:cstheme="majorHAnsi"/>
          <w:b/>
          <w:bCs/>
          <w:color w:val="000000"/>
          <w:sz w:val="24"/>
          <w:szCs w:val="24"/>
          <w:shd w:val="clear" w:color="auto" w:fill="FFFFFF"/>
        </w:rPr>
        <w:t>keys_cached:</w:t>
      </w:r>
      <w:r>
        <w:rPr>
          <w:rFonts w:asciiTheme="majorHAnsi" w:hAnsiTheme="majorHAnsi" w:cstheme="majorHAnsi"/>
          <w:color w:val="000000"/>
          <w:sz w:val="24"/>
          <w:szCs w:val="24"/>
          <w:shd w:val="clear" w:color="auto" w:fill="FFFFFF"/>
        </w:rPr>
        <w:t xml:space="preserve"> </w:t>
      </w:r>
      <w:r w:rsidRPr="00832B06">
        <w:rPr>
          <w:rFonts w:asciiTheme="majorHAnsi" w:hAnsiTheme="majorHAnsi" w:cstheme="majorHAnsi"/>
          <w:color w:val="000000"/>
          <w:sz w:val="24"/>
          <w:szCs w:val="24"/>
          <w:shd w:val="clear" w:color="auto" w:fill="FFFFFF"/>
        </w:rPr>
        <w:t xml:space="preserve">It represents the number of locations to keep cached per </w:t>
      </w:r>
      <w:proofErr w:type="spellStart"/>
      <w:r w:rsidRPr="00832B06">
        <w:rPr>
          <w:rFonts w:asciiTheme="majorHAnsi" w:hAnsiTheme="majorHAnsi" w:cstheme="majorHAnsi"/>
          <w:color w:val="000000"/>
          <w:sz w:val="24"/>
          <w:szCs w:val="24"/>
          <w:shd w:val="clear" w:color="auto" w:fill="FFFFFF"/>
        </w:rPr>
        <w:t>SSTable</w:t>
      </w:r>
      <w:proofErr w:type="spellEnd"/>
      <w:r w:rsidRPr="00832B06">
        <w:rPr>
          <w:rFonts w:asciiTheme="majorHAnsi" w:hAnsiTheme="majorHAnsi" w:cstheme="majorHAnsi"/>
          <w:color w:val="000000"/>
          <w:sz w:val="24"/>
          <w:szCs w:val="24"/>
          <w:shd w:val="clear" w:color="auto" w:fill="FFFFFF"/>
        </w:rPr>
        <w:t>.</w:t>
      </w:r>
    </w:p>
    <w:p w:rsidR="00832B06" w:rsidRDefault="00832B06" w:rsidP="00832B06">
      <w:pPr>
        <w:pStyle w:val="ListParagraph"/>
        <w:numPr>
          <w:ilvl w:val="0"/>
          <w:numId w:val="18"/>
        </w:numPr>
        <w:rPr>
          <w:rFonts w:asciiTheme="majorHAnsi" w:hAnsiTheme="majorHAnsi" w:cstheme="majorHAnsi"/>
          <w:color w:val="000000"/>
          <w:sz w:val="24"/>
          <w:szCs w:val="24"/>
          <w:shd w:val="clear" w:color="auto" w:fill="FFFFFF"/>
        </w:rPr>
      </w:pPr>
      <w:r w:rsidRPr="00832B06">
        <w:rPr>
          <w:rFonts w:asciiTheme="majorHAnsi" w:hAnsiTheme="majorHAnsi" w:cstheme="majorHAnsi"/>
          <w:b/>
          <w:bCs/>
          <w:color w:val="000000"/>
          <w:sz w:val="24"/>
          <w:szCs w:val="24"/>
          <w:shd w:val="clear" w:color="auto" w:fill="FFFFFF"/>
        </w:rPr>
        <w:t>rows_cached:</w:t>
      </w:r>
      <w:r>
        <w:rPr>
          <w:rFonts w:asciiTheme="majorHAnsi" w:hAnsiTheme="majorHAnsi" w:cstheme="majorHAnsi"/>
          <w:color w:val="000000"/>
          <w:sz w:val="24"/>
          <w:szCs w:val="24"/>
          <w:shd w:val="clear" w:color="auto" w:fill="FFFFFF"/>
        </w:rPr>
        <w:t xml:space="preserve"> </w:t>
      </w:r>
      <w:r w:rsidRPr="00832B06">
        <w:rPr>
          <w:rFonts w:asciiTheme="majorHAnsi" w:hAnsiTheme="majorHAnsi" w:cstheme="majorHAnsi"/>
          <w:color w:val="000000"/>
          <w:sz w:val="24"/>
          <w:szCs w:val="24"/>
          <w:shd w:val="clear" w:color="auto" w:fill="FFFFFF"/>
        </w:rPr>
        <w:t>It represents the number of rows whose entire contents will be cached in memory.</w:t>
      </w:r>
    </w:p>
    <w:p w:rsidR="004B11FA" w:rsidRPr="004B11FA" w:rsidRDefault="00832B06" w:rsidP="004B11FA">
      <w:pPr>
        <w:pStyle w:val="ListParagraph"/>
        <w:numPr>
          <w:ilvl w:val="0"/>
          <w:numId w:val="18"/>
        </w:numPr>
        <w:rPr>
          <w:rFonts w:asciiTheme="majorHAnsi" w:hAnsiTheme="majorHAnsi" w:cstheme="majorHAnsi"/>
          <w:color w:val="000000"/>
          <w:sz w:val="28"/>
          <w:szCs w:val="28"/>
          <w:shd w:val="clear" w:color="auto" w:fill="FFFFFF"/>
        </w:rPr>
      </w:pPr>
      <w:r w:rsidRPr="00832B06">
        <w:rPr>
          <w:rFonts w:asciiTheme="majorHAnsi" w:hAnsiTheme="majorHAnsi" w:cstheme="majorHAnsi"/>
          <w:b/>
          <w:bCs/>
          <w:color w:val="000000"/>
          <w:sz w:val="24"/>
          <w:szCs w:val="24"/>
          <w:shd w:val="clear" w:color="auto" w:fill="FFFFFF"/>
        </w:rPr>
        <w:t>preload_row_cache</w:t>
      </w:r>
      <w:r w:rsidRPr="00832B06">
        <w:rPr>
          <w:rFonts w:asciiTheme="majorHAnsi" w:hAnsiTheme="majorHAnsi" w:cstheme="majorHAnsi"/>
          <w:color w:val="000000"/>
          <w:sz w:val="24"/>
          <w:szCs w:val="24"/>
          <w:shd w:val="clear" w:color="auto" w:fill="FFFFFF"/>
        </w:rPr>
        <w:t>:</w:t>
      </w:r>
      <w:r w:rsidRPr="00832B06">
        <w:rPr>
          <w:rFonts w:asciiTheme="majorHAnsi" w:hAnsiTheme="majorHAnsi" w:cstheme="majorHAnsi"/>
          <w:color w:val="000000"/>
          <w:sz w:val="24"/>
          <w:szCs w:val="24"/>
          <w:shd w:val="clear" w:color="auto" w:fill="FFFFFF"/>
        </w:rPr>
        <w:t xml:space="preserve"> It specifies whether you want to pre-populate the row cache.</w:t>
      </w:r>
    </w:p>
    <w:p w:rsidR="004B11FA" w:rsidRPr="004B11FA" w:rsidRDefault="004B11FA" w:rsidP="004B11FA">
      <w:pPr>
        <w:ind w:left="454"/>
        <w:rPr>
          <w:rFonts w:asciiTheme="majorHAnsi" w:hAnsiTheme="majorHAnsi" w:cstheme="majorHAnsi"/>
          <w:color w:val="000000"/>
          <w:sz w:val="28"/>
          <w:szCs w:val="28"/>
          <w:shd w:val="clear" w:color="auto" w:fill="FFFFFF"/>
        </w:rPr>
      </w:pPr>
      <w:r w:rsidRPr="004B11FA">
        <w:rPr>
          <w:rFonts w:asciiTheme="majorHAnsi" w:hAnsiTheme="majorHAnsi" w:cstheme="majorHAnsi"/>
          <w:b/>
          <w:bCs/>
          <w:color w:val="000000"/>
          <w:sz w:val="28"/>
          <w:szCs w:val="28"/>
          <w:shd w:val="clear" w:color="auto" w:fill="FFFFFF"/>
        </w:rPr>
        <w:t>Note</w:t>
      </w:r>
      <w:r>
        <w:rPr>
          <w:rFonts w:asciiTheme="majorHAnsi" w:hAnsiTheme="majorHAnsi" w:cstheme="majorHAnsi"/>
          <w:b/>
          <w:bCs/>
          <w:color w:val="000000"/>
          <w:sz w:val="28"/>
          <w:szCs w:val="28"/>
          <w:shd w:val="clear" w:color="auto" w:fill="FFFFFF"/>
        </w:rPr>
        <w:t xml:space="preserve">: </w:t>
      </w:r>
      <w:r w:rsidRPr="004B11FA">
        <w:rPr>
          <w:rFonts w:asciiTheme="majorHAnsi" w:hAnsiTheme="majorHAnsi" w:cstheme="majorHAnsi"/>
          <w:color w:val="000000"/>
          <w:sz w:val="28"/>
          <w:szCs w:val="28"/>
          <w:shd w:val="clear" w:color="auto" w:fill="FFFFFF"/>
        </w:rPr>
        <w:t>Unlike relational tables where a column family’s schema is not fixed, Cassandra does not force individual rows to have all the columns.</w:t>
      </w:r>
    </w:p>
    <w:p w:rsidR="004B11FA" w:rsidRDefault="004B11FA" w:rsidP="004B11FA">
      <w:pPr>
        <w:ind w:left="454"/>
        <w:rPr>
          <w:rFonts w:asciiTheme="majorHAnsi" w:hAnsiTheme="majorHAnsi" w:cstheme="majorHAnsi"/>
          <w:color w:val="000000"/>
          <w:sz w:val="28"/>
          <w:szCs w:val="28"/>
          <w:shd w:val="clear" w:color="auto" w:fill="FFFFFF"/>
        </w:rPr>
      </w:pPr>
      <w:r w:rsidRPr="004B11FA">
        <w:rPr>
          <w:rFonts w:asciiTheme="majorHAnsi" w:hAnsiTheme="majorHAnsi" w:cstheme="majorHAnsi"/>
          <w:color w:val="000000"/>
          <w:sz w:val="28"/>
          <w:szCs w:val="28"/>
          <w:shd w:val="clear" w:color="auto" w:fill="FFFFFF"/>
        </w:rPr>
        <w:t>The following figure shows an example of a Cassandra column family.</w:t>
      </w:r>
    </w:p>
    <w:p w:rsidR="004B11FA" w:rsidRDefault="004B11FA" w:rsidP="004B11FA">
      <w:pPr>
        <w:ind w:left="454"/>
        <w:jc w:val="center"/>
        <w:rPr>
          <w:rFonts w:asciiTheme="majorHAnsi" w:hAnsiTheme="majorHAnsi" w:cstheme="majorHAnsi"/>
          <w:color w:val="000000"/>
          <w:sz w:val="28"/>
          <w:szCs w:val="28"/>
          <w:shd w:val="clear" w:color="auto" w:fill="FFFFFF"/>
        </w:rPr>
      </w:pPr>
      <w:r>
        <w:rPr>
          <w:rFonts w:asciiTheme="majorHAnsi" w:hAnsiTheme="majorHAnsi" w:cstheme="majorHAnsi"/>
          <w:noProof/>
          <w:color w:val="000000"/>
          <w:sz w:val="28"/>
          <w:szCs w:val="28"/>
          <w:shd w:val="clear" w:color="auto" w:fill="FFFFFF"/>
          <w:lang w:eastAsia="en-GB"/>
        </w:rPr>
        <w:drawing>
          <wp:inline distT="0" distB="0" distL="0" distR="0">
            <wp:extent cx="41338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sandra_column_family.jpg"/>
                    <pic:cNvPicPr/>
                  </pic:nvPicPr>
                  <pic:blipFill>
                    <a:blip r:embed="rId8">
                      <a:extLst>
                        <a:ext uri="{28A0092B-C50C-407E-A947-70E740481C1C}">
                          <a14:useLocalDpi xmlns:a14="http://schemas.microsoft.com/office/drawing/2010/main" val="0"/>
                        </a:ext>
                      </a:extLst>
                    </a:blip>
                    <a:stretch>
                      <a:fillRect/>
                    </a:stretch>
                  </pic:blipFill>
                  <pic:spPr>
                    <a:xfrm>
                      <a:off x="0" y="0"/>
                      <a:ext cx="4133850" cy="2000250"/>
                    </a:xfrm>
                    <a:prstGeom prst="rect">
                      <a:avLst/>
                    </a:prstGeom>
                  </pic:spPr>
                </pic:pic>
              </a:graphicData>
            </a:graphic>
          </wp:inline>
        </w:drawing>
      </w:r>
    </w:p>
    <w:p w:rsidR="00B62CE7" w:rsidRDefault="00B62CE7" w:rsidP="00B62CE7">
      <w:pPr>
        <w:ind w:left="454"/>
        <w:rPr>
          <w:rFonts w:asciiTheme="majorHAnsi" w:hAnsiTheme="majorHAnsi" w:cstheme="majorHAnsi"/>
          <w:b/>
          <w:bCs/>
          <w:color w:val="000000"/>
          <w:sz w:val="28"/>
          <w:szCs w:val="28"/>
          <w:u w:val="single"/>
          <w:shd w:val="clear" w:color="auto" w:fill="FFFFFF"/>
        </w:rPr>
      </w:pPr>
      <w:r w:rsidRPr="00B62CE7">
        <w:rPr>
          <w:rFonts w:asciiTheme="majorHAnsi" w:hAnsiTheme="majorHAnsi" w:cstheme="majorHAnsi"/>
          <w:b/>
          <w:bCs/>
          <w:color w:val="000000"/>
          <w:sz w:val="28"/>
          <w:szCs w:val="28"/>
          <w:u w:val="single"/>
          <w:shd w:val="clear" w:color="auto" w:fill="FFFFFF"/>
        </w:rPr>
        <w:t>Column:</w:t>
      </w:r>
    </w:p>
    <w:p w:rsidR="00B62CE7" w:rsidRDefault="00B62CE7" w:rsidP="00B62CE7">
      <w:pPr>
        <w:ind w:left="454"/>
        <w:rPr>
          <w:rFonts w:asciiTheme="majorHAnsi" w:hAnsiTheme="majorHAnsi" w:cstheme="majorHAnsi"/>
          <w:color w:val="000000"/>
          <w:sz w:val="24"/>
          <w:szCs w:val="24"/>
          <w:shd w:val="clear" w:color="auto" w:fill="FFFFFF"/>
        </w:rPr>
      </w:pPr>
      <w:r w:rsidRPr="00B62CE7">
        <w:rPr>
          <w:rFonts w:asciiTheme="majorHAnsi" w:hAnsiTheme="majorHAnsi" w:cstheme="majorHAnsi"/>
          <w:color w:val="000000"/>
          <w:sz w:val="24"/>
          <w:szCs w:val="24"/>
          <w:shd w:val="clear" w:color="auto" w:fill="FFFFFF"/>
        </w:rPr>
        <w:t>A column is the basic data structure of Cassandra with three values, namely key or column name, value, and a time stamp. Given below is the structure of a column</w:t>
      </w:r>
      <w:r>
        <w:rPr>
          <w:rFonts w:asciiTheme="majorHAnsi" w:hAnsiTheme="majorHAnsi" w:cstheme="majorHAnsi"/>
          <w:color w:val="000000"/>
          <w:sz w:val="24"/>
          <w:szCs w:val="24"/>
          <w:shd w:val="clear" w:color="auto" w:fill="FFFFFF"/>
        </w:rPr>
        <w:t>.</w:t>
      </w:r>
    </w:p>
    <w:p w:rsidR="00B35F01" w:rsidRDefault="00B35F01" w:rsidP="00B35F01">
      <w:pPr>
        <w:ind w:left="454"/>
        <w:rPr>
          <w:rFonts w:asciiTheme="majorHAnsi" w:hAnsiTheme="majorHAnsi" w:cstheme="majorHAnsi"/>
          <w:b/>
          <w:bCs/>
          <w:color w:val="000000"/>
          <w:sz w:val="28"/>
          <w:szCs w:val="28"/>
          <w:u w:val="single"/>
          <w:shd w:val="clear" w:color="auto" w:fill="FFFFFF"/>
        </w:rPr>
      </w:pPr>
      <w:r>
        <w:rPr>
          <w:rFonts w:asciiTheme="majorHAnsi" w:hAnsiTheme="majorHAnsi" w:cstheme="majorHAnsi"/>
          <w:b/>
          <w:bCs/>
          <w:color w:val="000000"/>
          <w:sz w:val="28"/>
          <w:szCs w:val="28"/>
          <w:u w:val="single"/>
          <w:shd w:val="clear" w:color="auto" w:fill="FFFFFF"/>
        </w:rPr>
        <w:t>Super</w:t>
      </w:r>
      <w:r w:rsidRPr="00B62CE7">
        <w:rPr>
          <w:rFonts w:asciiTheme="majorHAnsi" w:hAnsiTheme="majorHAnsi" w:cstheme="majorHAnsi"/>
          <w:b/>
          <w:bCs/>
          <w:color w:val="000000"/>
          <w:sz w:val="28"/>
          <w:szCs w:val="28"/>
          <w:u w:val="single"/>
          <w:shd w:val="clear" w:color="auto" w:fill="FFFFFF"/>
        </w:rPr>
        <w:t>Column:</w:t>
      </w:r>
    </w:p>
    <w:p w:rsidR="00B35F01" w:rsidRPr="00B35F01" w:rsidRDefault="00B35F01" w:rsidP="00B35F01">
      <w:pPr>
        <w:spacing w:after="0"/>
        <w:ind w:left="454"/>
        <w:rPr>
          <w:rFonts w:asciiTheme="majorHAnsi" w:hAnsiTheme="majorHAnsi" w:cstheme="majorHAnsi"/>
          <w:color w:val="000000"/>
          <w:sz w:val="24"/>
          <w:szCs w:val="24"/>
          <w:shd w:val="clear" w:color="auto" w:fill="FFFFFF"/>
        </w:rPr>
      </w:pPr>
      <w:r w:rsidRPr="00B35F01">
        <w:rPr>
          <w:rFonts w:asciiTheme="majorHAnsi" w:hAnsiTheme="majorHAnsi" w:cstheme="majorHAnsi"/>
          <w:color w:val="000000"/>
          <w:sz w:val="24"/>
          <w:szCs w:val="24"/>
          <w:shd w:val="clear" w:color="auto" w:fill="FFFFFF"/>
        </w:rPr>
        <w:t>A super column is a special column, therefore, it is also a key-value pair. But a super column stores a map of sub-columns.</w:t>
      </w:r>
    </w:p>
    <w:p w:rsidR="00B62CE7" w:rsidRDefault="00B35F01" w:rsidP="00F541C8">
      <w:pPr>
        <w:spacing w:after="0"/>
        <w:ind w:left="454"/>
        <w:rPr>
          <w:rFonts w:asciiTheme="majorHAnsi" w:hAnsiTheme="majorHAnsi" w:cstheme="majorHAnsi"/>
          <w:color w:val="000000"/>
          <w:sz w:val="24"/>
          <w:szCs w:val="24"/>
          <w:shd w:val="clear" w:color="auto" w:fill="FFFFFF"/>
        </w:rPr>
      </w:pPr>
      <w:r w:rsidRPr="00B35F01">
        <w:rPr>
          <w:rFonts w:asciiTheme="majorHAnsi" w:hAnsiTheme="majorHAnsi" w:cstheme="majorHAnsi"/>
          <w:color w:val="000000"/>
          <w:sz w:val="24"/>
          <w:szCs w:val="24"/>
          <w:shd w:val="clear" w:color="auto" w:fill="FFFFFF"/>
        </w:rPr>
        <w:t>Generally column families are stored on disk in individual files. Therefore, to optimize performance, it is important to keep columns that you are likely to query together in the same column family, and a super column can be helpful here.</w:t>
      </w:r>
      <w:r>
        <w:rPr>
          <w:rFonts w:asciiTheme="majorHAnsi" w:hAnsiTheme="majorHAnsi" w:cstheme="majorHAnsi"/>
          <w:color w:val="000000"/>
          <w:sz w:val="24"/>
          <w:szCs w:val="24"/>
          <w:shd w:val="clear" w:color="auto" w:fill="FFFFFF"/>
        </w:rPr>
        <w:t xml:space="preserve"> </w:t>
      </w:r>
    </w:p>
    <w:p w:rsidR="00B05452" w:rsidRDefault="00B05452" w:rsidP="00B05452">
      <w:pPr>
        <w:spacing w:after="0"/>
        <w:rPr>
          <w:rFonts w:asciiTheme="majorHAnsi" w:hAnsiTheme="majorHAnsi" w:cstheme="majorHAnsi"/>
          <w:color w:val="000000"/>
          <w:sz w:val="24"/>
          <w:szCs w:val="24"/>
          <w:shd w:val="clear" w:color="auto" w:fill="FFFFFF"/>
        </w:rPr>
      </w:pPr>
    </w:p>
    <w:p w:rsidR="00B05452" w:rsidRDefault="00B05452" w:rsidP="00B05452">
      <w:pPr>
        <w:spacing w:after="0"/>
        <w:rPr>
          <w:rFonts w:asciiTheme="majorHAnsi" w:hAnsiTheme="majorHAnsi" w:cstheme="majorHAnsi"/>
          <w:color w:val="000000"/>
          <w:sz w:val="24"/>
          <w:szCs w:val="24"/>
          <w:shd w:val="clear" w:color="auto" w:fill="FFFFFF"/>
        </w:rPr>
      </w:pPr>
    </w:p>
    <w:p w:rsidR="00B05452" w:rsidRDefault="00B05452" w:rsidP="00B05452">
      <w:pPr>
        <w:spacing w:after="0"/>
        <w:rPr>
          <w:rFonts w:asciiTheme="majorHAnsi" w:hAnsiTheme="majorHAnsi" w:cstheme="majorHAnsi"/>
          <w:color w:val="000000"/>
          <w:sz w:val="24"/>
          <w:szCs w:val="24"/>
          <w:shd w:val="clear" w:color="auto" w:fill="FFFFFF"/>
        </w:rPr>
      </w:pPr>
    </w:p>
    <w:p w:rsidR="00B05452" w:rsidRDefault="00B05452" w:rsidP="00B05452">
      <w:pPr>
        <w:spacing w:after="0"/>
        <w:rPr>
          <w:rFonts w:asciiTheme="majorHAnsi" w:hAnsiTheme="majorHAnsi" w:cstheme="majorHAnsi"/>
          <w:color w:val="000000"/>
          <w:sz w:val="24"/>
          <w:szCs w:val="24"/>
          <w:shd w:val="clear" w:color="auto" w:fill="FFFFFF"/>
        </w:rPr>
      </w:pPr>
    </w:p>
    <w:p w:rsidR="00B05452" w:rsidRPr="00B62CE7" w:rsidRDefault="00B05452" w:rsidP="00B05452">
      <w:pPr>
        <w:spacing w:after="0"/>
        <w:rPr>
          <w:rFonts w:asciiTheme="majorHAnsi" w:hAnsiTheme="majorHAnsi" w:cstheme="majorHAnsi"/>
          <w:color w:val="000000"/>
          <w:sz w:val="24"/>
          <w:szCs w:val="24"/>
          <w:shd w:val="clear" w:color="auto" w:fill="FFFFFF"/>
        </w:rPr>
      </w:pPr>
      <w:bookmarkStart w:id="0" w:name="_GoBack"/>
      <w:bookmarkEnd w:id="0"/>
    </w:p>
    <w:sectPr w:rsidR="00B05452" w:rsidRPr="00B62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16AD8"/>
    <w:multiLevelType w:val="hybridMultilevel"/>
    <w:tmpl w:val="37A41172"/>
    <w:lvl w:ilvl="0" w:tplc="82903E7A">
      <w:start w:val="1"/>
      <w:numFmt w:val="bullet"/>
      <w:lvlText w:val="•"/>
      <w:lvlJc w:val="left"/>
      <w:pPr>
        <w:tabs>
          <w:tab w:val="num" w:pos="720"/>
        </w:tabs>
        <w:ind w:left="720" w:hanging="360"/>
      </w:pPr>
      <w:rPr>
        <w:rFonts w:ascii="Arial" w:hAnsi="Arial" w:hint="default"/>
      </w:rPr>
    </w:lvl>
    <w:lvl w:ilvl="1" w:tplc="1B92F8EC" w:tentative="1">
      <w:start w:val="1"/>
      <w:numFmt w:val="bullet"/>
      <w:lvlText w:val="•"/>
      <w:lvlJc w:val="left"/>
      <w:pPr>
        <w:tabs>
          <w:tab w:val="num" w:pos="1440"/>
        </w:tabs>
        <w:ind w:left="1440" w:hanging="360"/>
      </w:pPr>
      <w:rPr>
        <w:rFonts w:ascii="Arial" w:hAnsi="Arial" w:hint="default"/>
      </w:rPr>
    </w:lvl>
    <w:lvl w:ilvl="2" w:tplc="1A660AB2" w:tentative="1">
      <w:start w:val="1"/>
      <w:numFmt w:val="bullet"/>
      <w:lvlText w:val="•"/>
      <w:lvlJc w:val="left"/>
      <w:pPr>
        <w:tabs>
          <w:tab w:val="num" w:pos="2160"/>
        </w:tabs>
        <w:ind w:left="2160" w:hanging="360"/>
      </w:pPr>
      <w:rPr>
        <w:rFonts w:ascii="Arial" w:hAnsi="Arial" w:hint="default"/>
      </w:rPr>
    </w:lvl>
    <w:lvl w:ilvl="3" w:tplc="C8223542" w:tentative="1">
      <w:start w:val="1"/>
      <w:numFmt w:val="bullet"/>
      <w:lvlText w:val="•"/>
      <w:lvlJc w:val="left"/>
      <w:pPr>
        <w:tabs>
          <w:tab w:val="num" w:pos="2880"/>
        </w:tabs>
        <w:ind w:left="2880" w:hanging="360"/>
      </w:pPr>
      <w:rPr>
        <w:rFonts w:ascii="Arial" w:hAnsi="Arial" w:hint="default"/>
      </w:rPr>
    </w:lvl>
    <w:lvl w:ilvl="4" w:tplc="869A4D00" w:tentative="1">
      <w:start w:val="1"/>
      <w:numFmt w:val="bullet"/>
      <w:lvlText w:val="•"/>
      <w:lvlJc w:val="left"/>
      <w:pPr>
        <w:tabs>
          <w:tab w:val="num" w:pos="3600"/>
        </w:tabs>
        <w:ind w:left="3600" w:hanging="360"/>
      </w:pPr>
      <w:rPr>
        <w:rFonts w:ascii="Arial" w:hAnsi="Arial" w:hint="default"/>
      </w:rPr>
    </w:lvl>
    <w:lvl w:ilvl="5" w:tplc="59D23776" w:tentative="1">
      <w:start w:val="1"/>
      <w:numFmt w:val="bullet"/>
      <w:lvlText w:val="•"/>
      <w:lvlJc w:val="left"/>
      <w:pPr>
        <w:tabs>
          <w:tab w:val="num" w:pos="4320"/>
        </w:tabs>
        <w:ind w:left="4320" w:hanging="360"/>
      </w:pPr>
      <w:rPr>
        <w:rFonts w:ascii="Arial" w:hAnsi="Arial" w:hint="default"/>
      </w:rPr>
    </w:lvl>
    <w:lvl w:ilvl="6" w:tplc="1F30DED8" w:tentative="1">
      <w:start w:val="1"/>
      <w:numFmt w:val="bullet"/>
      <w:lvlText w:val="•"/>
      <w:lvlJc w:val="left"/>
      <w:pPr>
        <w:tabs>
          <w:tab w:val="num" w:pos="5040"/>
        </w:tabs>
        <w:ind w:left="5040" w:hanging="360"/>
      </w:pPr>
      <w:rPr>
        <w:rFonts w:ascii="Arial" w:hAnsi="Arial" w:hint="default"/>
      </w:rPr>
    </w:lvl>
    <w:lvl w:ilvl="7" w:tplc="B204E3F8" w:tentative="1">
      <w:start w:val="1"/>
      <w:numFmt w:val="bullet"/>
      <w:lvlText w:val="•"/>
      <w:lvlJc w:val="left"/>
      <w:pPr>
        <w:tabs>
          <w:tab w:val="num" w:pos="5760"/>
        </w:tabs>
        <w:ind w:left="5760" w:hanging="360"/>
      </w:pPr>
      <w:rPr>
        <w:rFonts w:ascii="Arial" w:hAnsi="Arial" w:hint="default"/>
      </w:rPr>
    </w:lvl>
    <w:lvl w:ilvl="8" w:tplc="2BC0BBB8" w:tentative="1">
      <w:start w:val="1"/>
      <w:numFmt w:val="bullet"/>
      <w:lvlText w:val="•"/>
      <w:lvlJc w:val="left"/>
      <w:pPr>
        <w:tabs>
          <w:tab w:val="num" w:pos="6480"/>
        </w:tabs>
        <w:ind w:left="6480" w:hanging="360"/>
      </w:pPr>
      <w:rPr>
        <w:rFonts w:ascii="Arial" w:hAnsi="Arial" w:hint="default"/>
      </w:rPr>
    </w:lvl>
  </w:abstractNum>
  <w:abstractNum w:abstractNumId="1">
    <w:nsid w:val="0BEB6DE7"/>
    <w:multiLevelType w:val="hybridMultilevel"/>
    <w:tmpl w:val="0102FF74"/>
    <w:lvl w:ilvl="0" w:tplc="A44C8782">
      <w:start w:val="1"/>
      <w:numFmt w:val="bullet"/>
      <w:lvlText w:val="•"/>
      <w:lvlJc w:val="left"/>
      <w:pPr>
        <w:tabs>
          <w:tab w:val="num" w:pos="720"/>
        </w:tabs>
        <w:ind w:left="720" w:hanging="360"/>
      </w:pPr>
      <w:rPr>
        <w:rFonts w:ascii="Arial" w:hAnsi="Arial" w:hint="default"/>
      </w:rPr>
    </w:lvl>
    <w:lvl w:ilvl="1" w:tplc="E6D054B0" w:tentative="1">
      <w:start w:val="1"/>
      <w:numFmt w:val="bullet"/>
      <w:lvlText w:val="•"/>
      <w:lvlJc w:val="left"/>
      <w:pPr>
        <w:tabs>
          <w:tab w:val="num" w:pos="1440"/>
        </w:tabs>
        <w:ind w:left="1440" w:hanging="360"/>
      </w:pPr>
      <w:rPr>
        <w:rFonts w:ascii="Arial" w:hAnsi="Arial" w:hint="default"/>
      </w:rPr>
    </w:lvl>
    <w:lvl w:ilvl="2" w:tplc="7A241BA8" w:tentative="1">
      <w:start w:val="1"/>
      <w:numFmt w:val="bullet"/>
      <w:lvlText w:val="•"/>
      <w:lvlJc w:val="left"/>
      <w:pPr>
        <w:tabs>
          <w:tab w:val="num" w:pos="2160"/>
        </w:tabs>
        <w:ind w:left="2160" w:hanging="360"/>
      </w:pPr>
      <w:rPr>
        <w:rFonts w:ascii="Arial" w:hAnsi="Arial" w:hint="default"/>
      </w:rPr>
    </w:lvl>
    <w:lvl w:ilvl="3" w:tplc="60144F86" w:tentative="1">
      <w:start w:val="1"/>
      <w:numFmt w:val="bullet"/>
      <w:lvlText w:val="•"/>
      <w:lvlJc w:val="left"/>
      <w:pPr>
        <w:tabs>
          <w:tab w:val="num" w:pos="2880"/>
        </w:tabs>
        <w:ind w:left="2880" w:hanging="360"/>
      </w:pPr>
      <w:rPr>
        <w:rFonts w:ascii="Arial" w:hAnsi="Arial" w:hint="default"/>
      </w:rPr>
    </w:lvl>
    <w:lvl w:ilvl="4" w:tplc="48AAFDC4" w:tentative="1">
      <w:start w:val="1"/>
      <w:numFmt w:val="bullet"/>
      <w:lvlText w:val="•"/>
      <w:lvlJc w:val="left"/>
      <w:pPr>
        <w:tabs>
          <w:tab w:val="num" w:pos="3600"/>
        </w:tabs>
        <w:ind w:left="3600" w:hanging="360"/>
      </w:pPr>
      <w:rPr>
        <w:rFonts w:ascii="Arial" w:hAnsi="Arial" w:hint="default"/>
      </w:rPr>
    </w:lvl>
    <w:lvl w:ilvl="5" w:tplc="D24C6F42" w:tentative="1">
      <w:start w:val="1"/>
      <w:numFmt w:val="bullet"/>
      <w:lvlText w:val="•"/>
      <w:lvlJc w:val="left"/>
      <w:pPr>
        <w:tabs>
          <w:tab w:val="num" w:pos="4320"/>
        </w:tabs>
        <w:ind w:left="4320" w:hanging="360"/>
      </w:pPr>
      <w:rPr>
        <w:rFonts w:ascii="Arial" w:hAnsi="Arial" w:hint="default"/>
      </w:rPr>
    </w:lvl>
    <w:lvl w:ilvl="6" w:tplc="BD7E2690" w:tentative="1">
      <w:start w:val="1"/>
      <w:numFmt w:val="bullet"/>
      <w:lvlText w:val="•"/>
      <w:lvlJc w:val="left"/>
      <w:pPr>
        <w:tabs>
          <w:tab w:val="num" w:pos="5040"/>
        </w:tabs>
        <w:ind w:left="5040" w:hanging="360"/>
      </w:pPr>
      <w:rPr>
        <w:rFonts w:ascii="Arial" w:hAnsi="Arial" w:hint="default"/>
      </w:rPr>
    </w:lvl>
    <w:lvl w:ilvl="7" w:tplc="C11CDCE6" w:tentative="1">
      <w:start w:val="1"/>
      <w:numFmt w:val="bullet"/>
      <w:lvlText w:val="•"/>
      <w:lvlJc w:val="left"/>
      <w:pPr>
        <w:tabs>
          <w:tab w:val="num" w:pos="5760"/>
        </w:tabs>
        <w:ind w:left="5760" w:hanging="360"/>
      </w:pPr>
      <w:rPr>
        <w:rFonts w:ascii="Arial" w:hAnsi="Arial" w:hint="default"/>
      </w:rPr>
    </w:lvl>
    <w:lvl w:ilvl="8" w:tplc="111A8E8A" w:tentative="1">
      <w:start w:val="1"/>
      <w:numFmt w:val="bullet"/>
      <w:lvlText w:val="•"/>
      <w:lvlJc w:val="left"/>
      <w:pPr>
        <w:tabs>
          <w:tab w:val="num" w:pos="6480"/>
        </w:tabs>
        <w:ind w:left="6480" w:hanging="360"/>
      </w:pPr>
      <w:rPr>
        <w:rFonts w:ascii="Arial" w:hAnsi="Arial" w:hint="default"/>
      </w:rPr>
    </w:lvl>
  </w:abstractNum>
  <w:abstractNum w:abstractNumId="2">
    <w:nsid w:val="0F532815"/>
    <w:multiLevelType w:val="hybridMultilevel"/>
    <w:tmpl w:val="B082E5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
    <w:nsid w:val="0FA259A0"/>
    <w:multiLevelType w:val="hybridMultilevel"/>
    <w:tmpl w:val="40F2E57A"/>
    <w:lvl w:ilvl="0" w:tplc="26588882">
      <w:start w:val="1"/>
      <w:numFmt w:val="bullet"/>
      <w:lvlText w:val="•"/>
      <w:lvlJc w:val="left"/>
      <w:pPr>
        <w:tabs>
          <w:tab w:val="num" w:pos="1080"/>
        </w:tabs>
        <w:ind w:left="1080" w:hanging="360"/>
      </w:pPr>
      <w:rPr>
        <w:rFonts w:ascii="Arial" w:hAnsi="Arial" w:hint="default"/>
      </w:rPr>
    </w:lvl>
    <w:lvl w:ilvl="1" w:tplc="485A00FA" w:tentative="1">
      <w:start w:val="1"/>
      <w:numFmt w:val="bullet"/>
      <w:lvlText w:val="•"/>
      <w:lvlJc w:val="left"/>
      <w:pPr>
        <w:tabs>
          <w:tab w:val="num" w:pos="1800"/>
        </w:tabs>
        <w:ind w:left="1800" w:hanging="360"/>
      </w:pPr>
      <w:rPr>
        <w:rFonts w:ascii="Arial" w:hAnsi="Arial" w:hint="default"/>
      </w:rPr>
    </w:lvl>
    <w:lvl w:ilvl="2" w:tplc="B59A42EE" w:tentative="1">
      <w:start w:val="1"/>
      <w:numFmt w:val="bullet"/>
      <w:lvlText w:val="•"/>
      <w:lvlJc w:val="left"/>
      <w:pPr>
        <w:tabs>
          <w:tab w:val="num" w:pos="2520"/>
        </w:tabs>
        <w:ind w:left="2520" w:hanging="360"/>
      </w:pPr>
      <w:rPr>
        <w:rFonts w:ascii="Arial" w:hAnsi="Arial" w:hint="default"/>
      </w:rPr>
    </w:lvl>
    <w:lvl w:ilvl="3" w:tplc="0C6CE70A" w:tentative="1">
      <w:start w:val="1"/>
      <w:numFmt w:val="bullet"/>
      <w:lvlText w:val="•"/>
      <w:lvlJc w:val="left"/>
      <w:pPr>
        <w:tabs>
          <w:tab w:val="num" w:pos="3240"/>
        </w:tabs>
        <w:ind w:left="3240" w:hanging="360"/>
      </w:pPr>
      <w:rPr>
        <w:rFonts w:ascii="Arial" w:hAnsi="Arial" w:hint="default"/>
      </w:rPr>
    </w:lvl>
    <w:lvl w:ilvl="4" w:tplc="EA928656" w:tentative="1">
      <w:start w:val="1"/>
      <w:numFmt w:val="bullet"/>
      <w:lvlText w:val="•"/>
      <w:lvlJc w:val="left"/>
      <w:pPr>
        <w:tabs>
          <w:tab w:val="num" w:pos="3960"/>
        </w:tabs>
        <w:ind w:left="3960" w:hanging="360"/>
      </w:pPr>
      <w:rPr>
        <w:rFonts w:ascii="Arial" w:hAnsi="Arial" w:hint="default"/>
      </w:rPr>
    </w:lvl>
    <w:lvl w:ilvl="5" w:tplc="15FA695C" w:tentative="1">
      <w:start w:val="1"/>
      <w:numFmt w:val="bullet"/>
      <w:lvlText w:val="•"/>
      <w:lvlJc w:val="left"/>
      <w:pPr>
        <w:tabs>
          <w:tab w:val="num" w:pos="4680"/>
        </w:tabs>
        <w:ind w:left="4680" w:hanging="360"/>
      </w:pPr>
      <w:rPr>
        <w:rFonts w:ascii="Arial" w:hAnsi="Arial" w:hint="default"/>
      </w:rPr>
    </w:lvl>
    <w:lvl w:ilvl="6" w:tplc="791EEE38" w:tentative="1">
      <w:start w:val="1"/>
      <w:numFmt w:val="bullet"/>
      <w:lvlText w:val="•"/>
      <w:lvlJc w:val="left"/>
      <w:pPr>
        <w:tabs>
          <w:tab w:val="num" w:pos="5400"/>
        </w:tabs>
        <w:ind w:left="5400" w:hanging="360"/>
      </w:pPr>
      <w:rPr>
        <w:rFonts w:ascii="Arial" w:hAnsi="Arial" w:hint="default"/>
      </w:rPr>
    </w:lvl>
    <w:lvl w:ilvl="7" w:tplc="5D3A060E" w:tentative="1">
      <w:start w:val="1"/>
      <w:numFmt w:val="bullet"/>
      <w:lvlText w:val="•"/>
      <w:lvlJc w:val="left"/>
      <w:pPr>
        <w:tabs>
          <w:tab w:val="num" w:pos="6120"/>
        </w:tabs>
        <w:ind w:left="6120" w:hanging="360"/>
      </w:pPr>
      <w:rPr>
        <w:rFonts w:ascii="Arial" w:hAnsi="Arial" w:hint="default"/>
      </w:rPr>
    </w:lvl>
    <w:lvl w:ilvl="8" w:tplc="97F8A61E" w:tentative="1">
      <w:start w:val="1"/>
      <w:numFmt w:val="bullet"/>
      <w:lvlText w:val="•"/>
      <w:lvlJc w:val="left"/>
      <w:pPr>
        <w:tabs>
          <w:tab w:val="num" w:pos="6840"/>
        </w:tabs>
        <w:ind w:left="6840" w:hanging="360"/>
      </w:pPr>
      <w:rPr>
        <w:rFonts w:ascii="Arial" w:hAnsi="Arial" w:hint="default"/>
      </w:rPr>
    </w:lvl>
  </w:abstractNum>
  <w:abstractNum w:abstractNumId="4">
    <w:nsid w:val="176C4203"/>
    <w:multiLevelType w:val="hybridMultilevel"/>
    <w:tmpl w:val="3CDE8B0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B9716DC"/>
    <w:multiLevelType w:val="multilevel"/>
    <w:tmpl w:val="8B7C8BC6"/>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3B1B2C"/>
    <w:multiLevelType w:val="hybridMultilevel"/>
    <w:tmpl w:val="22A47266"/>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7">
    <w:nsid w:val="2D0B3873"/>
    <w:multiLevelType w:val="hybridMultilevel"/>
    <w:tmpl w:val="9508D2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31EA0C97"/>
    <w:multiLevelType w:val="hybridMultilevel"/>
    <w:tmpl w:val="455E7272"/>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9">
    <w:nsid w:val="3B9E4FEC"/>
    <w:multiLevelType w:val="hybridMultilevel"/>
    <w:tmpl w:val="CAE40896"/>
    <w:lvl w:ilvl="0" w:tplc="BF42B80E">
      <w:start w:val="1"/>
      <w:numFmt w:val="bullet"/>
      <w:lvlText w:val="•"/>
      <w:lvlJc w:val="left"/>
      <w:pPr>
        <w:tabs>
          <w:tab w:val="num" w:pos="720"/>
        </w:tabs>
        <w:ind w:left="720" w:hanging="360"/>
      </w:pPr>
      <w:rPr>
        <w:rFonts w:ascii="Arial" w:hAnsi="Arial" w:hint="default"/>
      </w:rPr>
    </w:lvl>
    <w:lvl w:ilvl="1" w:tplc="70DAEAD2" w:tentative="1">
      <w:start w:val="1"/>
      <w:numFmt w:val="bullet"/>
      <w:lvlText w:val="•"/>
      <w:lvlJc w:val="left"/>
      <w:pPr>
        <w:tabs>
          <w:tab w:val="num" w:pos="1440"/>
        </w:tabs>
        <w:ind w:left="1440" w:hanging="360"/>
      </w:pPr>
      <w:rPr>
        <w:rFonts w:ascii="Arial" w:hAnsi="Arial" w:hint="default"/>
      </w:rPr>
    </w:lvl>
    <w:lvl w:ilvl="2" w:tplc="28627F98" w:tentative="1">
      <w:start w:val="1"/>
      <w:numFmt w:val="bullet"/>
      <w:lvlText w:val="•"/>
      <w:lvlJc w:val="left"/>
      <w:pPr>
        <w:tabs>
          <w:tab w:val="num" w:pos="2160"/>
        </w:tabs>
        <w:ind w:left="2160" w:hanging="360"/>
      </w:pPr>
      <w:rPr>
        <w:rFonts w:ascii="Arial" w:hAnsi="Arial" w:hint="default"/>
      </w:rPr>
    </w:lvl>
    <w:lvl w:ilvl="3" w:tplc="5BB0DE6C" w:tentative="1">
      <w:start w:val="1"/>
      <w:numFmt w:val="bullet"/>
      <w:lvlText w:val="•"/>
      <w:lvlJc w:val="left"/>
      <w:pPr>
        <w:tabs>
          <w:tab w:val="num" w:pos="2880"/>
        </w:tabs>
        <w:ind w:left="2880" w:hanging="360"/>
      </w:pPr>
      <w:rPr>
        <w:rFonts w:ascii="Arial" w:hAnsi="Arial" w:hint="default"/>
      </w:rPr>
    </w:lvl>
    <w:lvl w:ilvl="4" w:tplc="6060C6C8" w:tentative="1">
      <w:start w:val="1"/>
      <w:numFmt w:val="bullet"/>
      <w:lvlText w:val="•"/>
      <w:lvlJc w:val="left"/>
      <w:pPr>
        <w:tabs>
          <w:tab w:val="num" w:pos="3600"/>
        </w:tabs>
        <w:ind w:left="3600" w:hanging="360"/>
      </w:pPr>
      <w:rPr>
        <w:rFonts w:ascii="Arial" w:hAnsi="Arial" w:hint="default"/>
      </w:rPr>
    </w:lvl>
    <w:lvl w:ilvl="5" w:tplc="587CEFC8" w:tentative="1">
      <w:start w:val="1"/>
      <w:numFmt w:val="bullet"/>
      <w:lvlText w:val="•"/>
      <w:lvlJc w:val="left"/>
      <w:pPr>
        <w:tabs>
          <w:tab w:val="num" w:pos="4320"/>
        </w:tabs>
        <w:ind w:left="4320" w:hanging="360"/>
      </w:pPr>
      <w:rPr>
        <w:rFonts w:ascii="Arial" w:hAnsi="Arial" w:hint="default"/>
      </w:rPr>
    </w:lvl>
    <w:lvl w:ilvl="6" w:tplc="74CC1F20" w:tentative="1">
      <w:start w:val="1"/>
      <w:numFmt w:val="bullet"/>
      <w:lvlText w:val="•"/>
      <w:lvlJc w:val="left"/>
      <w:pPr>
        <w:tabs>
          <w:tab w:val="num" w:pos="5040"/>
        </w:tabs>
        <w:ind w:left="5040" w:hanging="360"/>
      </w:pPr>
      <w:rPr>
        <w:rFonts w:ascii="Arial" w:hAnsi="Arial" w:hint="default"/>
      </w:rPr>
    </w:lvl>
    <w:lvl w:ilvl="7" w:tplc="9626D6A6" w:tentative="1">
      <w:start w:val="1"/>
      <w:numFmt w:val="bullet"/>
      <w:lvlText w:val="•"/>
      <w:lvlJc w:val="left"/>
      <w:pPr>
        <w:tabs>
          <w:tab w:val="num" w:pos="5760"/>
        </w:tabs>
        <w:ind w:left="5760" w:hanging="360"/>
      </w:pPr>
      <w:rPr>
        <w:rFonts w:ascii="Arial" w:hAnsi="Arial" w:hint="default"/>
      </w:rPr>
    </w:lvl>
    <w:lvl w:ilvl="8" w:tplc="3E26C5CA" w:tentative="1">
      <w:start w:val="1"/>
      <w:numFmt w:val="bullet"/>
      <w:lvlText w:val="•"/>
      <w:lvlJc w:val="left"/>
      <w:pPr>
        <w:tabs>
          <w:tab w:val="num" w:pos="6480"/>
        </w:tabs>
        <w:ind w:left="6480" w:hanging="360"/>
      </w:pPr>
      <w:rPr>
        <w:rFonts w:ascii="Arial" w:hAnsi="Arial" w:hint="default"/>
      </w:rPr>
    </w:lvl>
  </w:abstractNum>
  <w:abstractNum w:abstractNumId="10">
    <w:nsid w:val="3D9D0339"/>
    <w:multiLevelType w:val="multilevel"/>
    <w:tmpl w:val="B766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CC4959"/>
    <w:multiLevelType w:val="hybridMultilevel"/>
    <w:tmpl w:val="2F2C3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D054D9"/>
    <w:multiLevelType w:val="hybridMultilevel"/>
    <w:tmpl w:val="8B8261AA"/>
    <w:lvl w:ilvl="0" w:tplc="4B9C14C0">
      <w:start w:val="1"/>
      <w:numFmt w:val="bullet"/>
      <w:lvlText w:val=""/>
      <w:lvlJc w:val="left"/>
      <w:pPr>
        <w:ind w:left="1174" w:hanging="360"/>
      </w:pPr>
      <w:rPr>
        <w:rFonts w:ascii="Symbol" w:hAnsi="Symbol" w:hint="default"/>
        <w:sz w:val="24"/>
        <w:szCs w:val="24"/>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3">
    <w:nsid w:val="526B1AAC"/>
    <w:multiLevelType w:val="hybridMultilevel"/>
    <w:tmpl w:val="C5A60AF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56E014C7"/>
    <w:multiLevelType w:val="hybridMultilevel"/>
    <w:tmpl w:val="8816392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6DEC4C10"/>
    <w:multiLevelType w:val="hybridMultilevel"/>
    <w:tmpl w:val="A5B8EE7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71397392"/>
    <w:multiLevelType w:val="hybridMultilevel"/>
    <w:tmpl w:val="DF4CEAE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74D9789C"/>
    <w:multiLevelType w:val="hybridMultilevel"/>
    <w:tmpl w:val="7786CED4"/>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num w:numId="1">
    <w:abstractNumId w:val="2"/>
  </w:num>
  <w:num w:numId="2">
    <w:abstractNumId w:val="12"/>
  </w:num>
  <w:num w:numId="3">
    <w:abstractNumId w:val="17"/>
  </w:num>
  <w:num w:numId="4">
    <w:abstractNumId w:val="4"/>
  </w:num>
  <w:num w:numId="5">
    <w:abstractNumId w:val="5"/>
  </w:num>
  <w:num w:numId="6">
    <w:abstractNumId w:val="10"/>
  </w:num>
  <w:num w:numId="7">
    <w:abstractNumId w:val="15"/>
  </w:num>
  <w:num w:numId="8">
    <w:abstractNumId w:val="11"/>
  </w:num>
  <w:num w:numId="9">
    <w:abstractNumId w:val="14"/>
  </w:num>
  <w:num w:numId="10">
    <w:abstractNumId w:val="9"/>
  </w:num>
  <w:num w:numId="11">
    <w:abstractNumId w:val="13"/>
  </w:num>
  <w:num w:numId="12">
    <w:abstractNumId w:val="0"/>
  </w:num>
  <w:num w:numId="13">
    <w:abstractNumId w:val="16"/>
  </w:num>
  <w:num w:numId="14">
    <w:abstractNumId w:val="1"/>
  </w:num>
  <w:num w:numId="15">
    <w:abstractNumId w:val="7"/>
  </w:num>
  <w:num w:numId="16">
    <w:abstractNumId w:val="8"/>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74D"/>
    <w:rsid w:val="000E1AD6"/>
    <w:rsid w:val="00124467"/>
    <w:rsid w:val="001334B7"/>
    <w:rsid w:val="001F335A"/>
    <w:rsid w:val="00200138"/>
    <w:rsid w:val="0025374D"/>
    <w:rsid w:val="0030351E"/>
    <w:rsid w:val="0045205A"/>
    <w:rsid w:val="00491518"/>
    <w:rsid w:val="004B11FA"/>
    <w:rsid w:val="005441B0"/>
    <w:rsid w:val="005C5110"/>
    <w:rsid w:val="005E6C6A"/>
    <w:rsid w:val="00666DD7"/>
    <w:rsid w:val="006C3F7F"/>
    <w:rsid w:val="007920A8"/>
    <w:rsid w:val="007B76E0"/>
    <w:rsid w:val="007E2802"/>
    <w:rsid w:val="00832B06"/>
    <w:rsid w:val="00842FD8"/>
    <w:rsid w:val="00853A7C"/>
    <w:rsid w:val="008B43AA"/>
    <w:rsid w:val="00934EAF"/>
    <w:rsid w:val="009565F7"/>
    <w:rsid w:val="009707E1"/>
    <w:rsid w:val="00992F30"/>
    <w:rsid w:val="009D4507"/>
    <w:rsid w:val="00A73931"/>
    <w:rsid w:val="00B05452"/>
    <w:rsid w:val="00B25546"/>
    <w:rsid w:val="00B35F01"/>
    <w:rsid w:val="00B62CE7"/>
    <w:rsid w:val="00B811A9"/>
    <w:rsid w:val="00C15F60"/>
    <w:rsid w:val="00C4503F"/>
    <w:rsid w:val="00CA05DF"/>
    <w:rsid w:val="00D51965"/>
    <w:rsid w:val="00D73CAF"/>
    <w:rsid w:val="00DB6454"/>
    <w:rsid w:val="00EA1A33"/>
    <w:rsid w:val="00F01C2A"/>
    <w:rsid w:val="00F541C8"/>
    <w:rsid w:val="00FF10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30615-5513-4B7E-BC27-AD4BA0F9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1B0"/>
    <w:pPr>
      <w:ind w:left="720"/>
      <w:contextualSpacing/>
    </w:pPr>
  </w:style>
  <w:style w:type="paragraph" w:styleId="NormalWeb">
    <w:name w:val="Normal (Web)"/>
    <w:basedOn w:val="Normal"/>
    <w:uiPriority w:val="99"/>
    <w:semiHidden/>
    <w:unhideWhenUsed/>
    <w:rsid w:val="005C51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42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42FD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0382">
      <w:bodyDiv w:val="1"/>
      <w:marLeft w:val="0"/>
      <w:marRight w:val="0"/>
      <w:marTop w:val="0"/>
      <w:marBottom w:val="0"/>
      <w:divBdr>
        <w:top w:val="none" w:sz="0" w:space="0" w:color="auto"/>
        <w:left w:val="none" w:sz="0" w:space="0" w:color="auto"/>
        <w:bottom w:val="none" w:sz="0" w:space="0" w:color="auto"/>
        <w:right w:val="none" w:sz="0" w:space="0" w:color="auto"/>
      </w:divBdr>
    </w:div>
    <w:div w:id="145978609">
      <w:bodyDiv w:val="1"/>
      <w:marLeft w:val="0"/>
      <w:marRight w:val="0"/>
      <w:marTop w:val="0"/>
      <w:marBottom w:val="0"/>
      <w:divBdr>
        <w:top w:val="none" w:sz="0" w:space="0" w:color="auto"/>
        <w:left w:val="none" w:sz="0" w:space="0" w:color="auto"/>
        <w:bottom w:val="none" w:sz="0" w:space="0" w:color="auto"/>
        <w:right w:val="none" w:sz="0" w:space="0" w:color="auto"/>
      </w:divBdr>
      <w:divsChild>
        <w:div w:id="1777752497">
          <w:marLeft w:val="547"/>
          <w:marRight w:val="0"/>
          <w:marTop w:val="0"/>
          <w:marBottom w:val="0"/>
          <w:divBdr>
            <w:top w:val="none" w:sz="0" w:space="0" w:color="auto"/>
            <w:left w:val="none" w:sz="0" w:space="0" w:color="auto"/>
            <w:bottom w:val="none" w:sz="0" w:space="0" w:color="auto"/>
            <w:right w:val="none" w:sz="0" w:space="0" w:color="auto"/>
          </w:divBdr>
        </w:div>
      </w:divsChild>
    </w:div>
    <w:div w:id="191845220">
      <w:bodyDiv w:val="1"/>
      <w:marLeft w:val="0"/>
      <w:marRight w:val="0"/>
      <w:marTop w:val="0"/>
      <w:marBottom w:val="0"/>
      <w:divBdr>
        <w:top w:val="none" w:sz="0" w:space="0" w:color="auto"/>
        <w:left w:val="none" w:sz="0" w:space="0" w:color="auto"/>
        <w:bottom w:val="none" w:sz="0" w:space="0" w:color="auto"/>
        <w:right w:val="none" w:sz="0" w:space="0" w:color="auto"/>
      </w:divBdr>
    </w:div>
    <w:div w:id="314601840">
      <w:bodyDiv w:val="1"/>
      <w:marLeft w:val="0"/>
      <w:marRight w:val="0"/>
      <w:marTop w:val="0"/>
      <w:marBottom w:val="0"/>
      <w:divBdr>
        <w:top w:val="none" w:sz="0" w:space="0" w:color="auto"/>
        <w:left w:val="none" w:sz="0" w:space="0" w:color="auto"/>
        <w:bottom w:val="none" w:sz="0" w:space="0" w:color="auto"/>
        <w:right w:val="none" w:sz="0" w:space="0" w:color="auto"/>
      </w:divBdr>
      <w:divsChild>
        <w:div w:id="901674399">
          <w:marLeft w:val="547"/>
          <w:marRight w:val="0"/>
          <w:marTop w:val="0"/>
          <w:marBottom w:val="0"/>
          <w:divBdr>
            <w:top w:val="none" w:sz="0" w:space="0" w:color="auto"/>
            <w:left w:val="none" w:sz="0" w:space="0" w:color="auto"/>
            <w:bottom w:val="none" w:sz="0" w:space="0" w:color="auto"/>
            <w:right w:val="none" w:sz="0" w:space="0" w:color="auto"/>
          </w:divBdr>
        </w:div>
      </w:divsChild>
    </w:div>
    <w:div w:id="370418055">
      <w:bodyDiv w:val="1"/>
      <w:marLeft w:val="0"/>
      <w:marRight w:val="0"/>
      <w:marTop w:val="0"/>
      <w:marBottom w:val="0"/>
      <w:divBdr>
        <w:top w:val="none" w:sz="0" w:space="0" w:color="auto"/>
        <w:left w:val="none" w:sz="0" w:space="0" w:color="auto"/>
        <w:bottom w:val="none" w:sz="0" w:space="0" w:color="auto"/>
        <w:right w:val="none" w:sz="0" w:space="0" w:color="auto"/>
      </w:divBdr>
    </w:div>
    <w:div w:id="520044932">
      <w:bodyDiv w:val="1"/>
      <w:marLeft w:val="0"/>
      <w:marRight w:val="0"/>
      <w:marTop w:val="0"/>
      <w:marBottom w:val="0"/>
      <w:divBdr>
        <w:top w:val="none" w:sz="0" w:space="0" w:color="auto"/>
        <w:left w:val="none" w:sz="0" w:space="0" w:color="auto"/>
        <w:bottom w:val="none" w:sz="0" w:space="0" w:color="auto"/>
        <w:right w:val="none" w:sz="0" w:space="0" w:color="auto"/>
      </w:divBdr>
      <w:divsChild>
        <w:div w:id="301422462">
          <w:marLeft w:val="547"/>
          <w:marRight w:val="0"/>
          <w:marTop w:val="0"/>
          <w:marBottom w:val="0"/>
          <w:divBdr>
            <w:top w:val="none" w:sz="0" w:space="0" w:color="auto"/>
            <w:left w:val="none" w:sz="0" w:space="0" w:color="auto"/>
            <w:bottom w:val="none" w:sz="0" w:space="0" w:color="auto"/>
            <w:right w:val="none" w:sz="0" w:space="0" w:color="auto"/>
          </w:divBdr>
        </w:div>
      </w:divsChild>
    </w:div>
    <w:div w:id="573466991">
      <w:bodyDiv w:val="1"/>
      <w:marLeft w:val="0"/>
      <w:marRight w:val="0"/>
      <w:marTop w:val="0"/>
      <w:marBottom w:val="0"/>
      <w:divBdr>
        <w:top w:val="none" w:sz="0" w:space="0" w:color="auto"/>
        <w:left w:val="none" w:sz="0" w:space="0" w:color="auto"/>
        <w:bottom w:val="none" w:sz="0" w:space="0" w:color="auto"/>
        <w:right w:val="none" w:sz="0" w:space="0" w:color="auto"/>
      </w:divBdr>
      <w:divsChild>
        <w:div w:id="1721518746">
          <w:marLeft w:val="547"/>
          <w:marRight w:val="0"/>
          <w:marTop w:val="0"/>
          <w:marBottom w:val="0"/>
          <w:divBdr>
            <w:top w:val="none" w:sz="0" w:space="0" w:color="auto"/>
            <w:left w:val="none" w:sz="0" w:space="0" w:color="auto"/>
            <w:bottom w:val="none" w:sz="0" w:space="0" w:color="auto"/>
            <w:right w:val="none" w:sz="0" w:space="0" w:color="auto"/>
          </w:divBdr>
        </w:div>
      </w:divsChild>
    </w:div>
    <w:div w:id="612252732">
      <w:bodyDiv w:val="1"/>
      <w:marLeft w:val="0"/>
      <w:marRight w:val="0"/>
      <w:marTop w:val="0"/>
      <w:marBottom w:val="0"/>
      <w:divBdr>
        <w:top w:val="none" w:sz="0" w:space="0" w:color="auto"/>
        <w:left w:val="none" w:sz="0" w:space="0" w:color="auto"/>
        <w:bottom w:val="none" w:sz="0" w:space="0" w:color="auto"/>
        <w:right w:val="none" w:sz="0" w:space="0" w:color="auto"/>
      </w:divBdr>
    </w:div>
    <w:div w:id="769013066">
      <w:bodyDiv w:val="1"/>
      <w:marLeft w:val="0"/>
      <w:marRight w:val="0"/>
      <w:marTop w:val="0"/>
      <w:marBottom w:val="0"/>
      <w:divBdr>
        <w:top w:val="none" w:sz="0" w:space="0" w:color="auto"/>
        <w:left w:val="none" w:sz="0" w:space="0" w:color="auto"/>
        <w:bottom w:val="none" w:sz="0" w:space="0" w:color="auto"/>
        <w:right w:val="none" w:sz="0" w:space="0" w:color="auto"/>
      </w:divBdr>
      <w:divsChild>
        <w:div w:id="335232696">
          <w:marLeft w:val="547"/>
          <w:marRight w:val="0"/>
          <w:marTop w:val="0"/>
          <w:marBottom w:val="0"/>
          <w:divBdr>
            <w:top w:val="none" w:sz="0" w:space="0" w:color="auto"/>
            <w:left w:val="none" w:sz="0" w:space="0" w:color="auto"/>
            <w:bottom w:val="none" w:sz="0" w:space="0" w:color="auto"/>
            <w:right w:val="none" w:sz="0" w:space="0" w:color="auto"/>
          </w:divBdr>
        </w:div>
      </w:divsChild>
    </w:div>
    <w:div w:id="841167419">
      <w:bodyDiv w:val="1"/>
      <w:marLeft w:val="0"/>
      <w:marRight w:val="0"/>
      <w:marTop w:val="0"/>
      <w:marBottom w:val="0"/>
      <w:divBdr>
        <w:top w:val="none" w:sz="0" w:space="0" w:color="auto"/>
        <w:left w:val="none" w:sz="0" w:space="0" w:color="auto"/>
        <w:bottom w:val="none" w:sz="0" w:space="0" w:color="auto"/>
        <w:right w:val="none" w:sz="0" w:space="0" w:color="auto"/>
      </w:divBdr>
    </w:div>
    <w:div w:id="1025137585">
      <w:bodyDiv w:val="1"/>
      <w:marLeft w:val="0"/>
      <w:marRight w:val="0"/>
      <w:marTop w:val="0"/>
      <w:marBottom w:val="0"/>
      <w:divBdr>
        <w:top w:val="none" w:sz="0" w:space="0" w:color="auto"/>
        <w:left w:val="none" w:sz="0" w:space="0" w:color="auto"/>
        <w:bottom w:val="none" w:sz="0" w:space="0" w:color="auto"/>
        <w:right w:val="none" w:sz="0" w:space="0" w:color="auto"/>
      </w:divBdr>
    </w:div>
    <w:div w:id="1155292891">
      <w:bodyDiv w:val="1"/>
      <w:marLeft w:val="0"/>
      <w:marRight w:val="0"/>
      <w:marTop w:val="0"/>
      <w:marBottom w:val="0"/>
      <w:divBdr>
        <w:top w:val="none" w:sz="0" w:space="0" w:color="auto"/>
        <w:left w:val="none" w:sz="0" w:space="0" w:color="auto"/>
        <w:bottom w:val="none" w:sz="0" w:space="0" w:color="auto"/>
        <w:right w:val="none" w:sz="0" w:space="0" w:color="auto"/>
      </w:divBdr>
      <w:divsChild>
        <w:div w:id="531766643">
          <w:marLeft w:val="547"/>
          <w:marRight w:val="0"/>
          <w:marTop w:val="0"/>
          <w:marBottom w:val="0"/>
          <w:divBdr>
            <w:top w:val="none" w:sz="0" w:space="0" w:color="auto"/>
            <w:left w:val="none" w:sz="0" w:space="0" w:color="auto"/>
            <w:bottom w:val="none" w:sz="0" w:space="0" w:color="auto"/>
            <w:right w:val="none" w:sz="0" w:space="0" w:color="auto"/>
          </w:divBdr>
        </w:div>
      </w:divsChild>
    </w:div>
    <w:div w:id="1197279745">
      <w:bodyDiv w:val="1"/>
      <w:marLeft w:val="0"/>
      <w:marRight w:val="0"/>
      <w:marTop w:val="0"/>
      <w:marBottom w:val="0"/>
      <w:divBdr>
        <w:top w:val="none" w:sz="0" w:space="0" w:color="auto"/>
        <w:left w:val="none" w:sz="0" w:space="0" w:color="auto"/>
        <w:bottom w:val="none" w:sz="0" w:space="0" w:color="auto"/>
        <w:right w:val="none" w:sz="0" w:space="0" w:color="auto"/>
      </w:divBdr>
      <w:divsChild>
        <w:div w:id="263419554">
          <w:marLeft w:val="547"/>
          <w:marRight w:val="0"/>
          <w:marTop w:val="0"/>
          <w:marBottom w:val="0"/>
          <w:divBdr>
            <w:top w:val="none" w:sz="0" w:space="0" w:color="auto"/>
            <w:left w:val="none" w:sz="0" w:space="0" w:color="auto"/>
            <w:bottom w:val="none" w:sz="0" w:space="0" w:color="auto"/>
            <w:right w:val="none" w:sz="0" w:space="0" w:color="auto"/>
          </w:divBdr>
        </w:div>
      </w:divsChild>
    </w:div>
    <w:div w:id="1209031772">
      <w:bodyDiv w:val="1"/>
      <w:marLeft w:val="0"/>
      <w:marRight w:val="0"/>
      <w:marTop w:val="0"/>
      <w:marBottom w:val="0"/>
      <w:divBdr>
        <w:top w:val="none" w:sz="0" w:space="0" w:color="auto"/>
        <w:left w:val="none" w:sz="0" w:space="0" w:color="auto"/>
        <w:bottom w:val="none" w:sz="0" w:space="0" w:color="auto"/>
        <w:right w:val="none" w:sz="0" w:space="0" w:color="auto"/>
      </w:divBdr>
    </w:div>
    <w:div w:id="1221792669">
      <w:bodyDiv w:val="1"/>
      <w:marLeft w:val="0"/>
      <w:marRight w:val="0"/>
      <w:marTop w:val="0"/>
      <w:marBottom w:val="0"/>
      <w:divBdr>
        <w:top w:val="none" w:sz="0" w:space="0" w:color="auto"/>
        <w:left w:val="none" w:sz="0" w:space="0" w:color="auto"/>
        <w:bottom w:val="none" w:sz="0" w:space="0" w:color="auto"/>
        <w:right w:val="none" w:sz="0" w:space="0" w:color="auto"/>
      </w:divBdr>
      <w:divsChild>
        <w:div w:id="1737782157">
          <w:marLeft w:val="547"/>
          <w:marRight w:val="0"/>
          <w:marTop w:val="0"/>
          <w:marBottom w:val="0"/>
          <w:divBdr>
            <w:top w:val="none" w:sz="0" w:space="0" w:color="auto"/>
            <w:left w:val="none" w:sz="0" w:space="0" w:color="auto"/>
            <w:bottom w:val="none" w:sz="0" w:space="0" w:color="auto"/>
            <w:right w:val="none" w:sz="0" w:space="0" w:color="auto"/>
          </w:divBdr>
        </w:div>
        <w:div w:id="386731832">
          <w:marLeft w:val="547"/>
          <w:marRight w:val="0"/>
          <w:marTop w:val="0"/>
          <w:marBottom w:val="0"/>
          <w:divBdr>
            <w:top w:val="none" w:sz="0" w:space="0" w:color="auto"/>
            <w:left w:val="none" w:sz="0" w:space="0" w:color="auto"/>
            <w:bottom w:val="none" w:sz="0" w:space="0" w:color="auto"/>
            <w:right w:val="none" w:sz="0" w:space="0" w:color="auto"/>
          </w:divBdr>
        </w:div>
        <w:div w:id="338775548">
          <w:marLeft w:val="547"/>
          <w:marRight w:val="0"/>
          <w:marTop w:val="0"/>
          <w:marBottom w:val="0"/>
          <w:divBdr>
            <w:top w:val="none" w:sz="0" w:space="0" w:color="auto"/>
            <w:left w:val="none" w:sz="0" w:space="0" w:color="auto"/>
            <w:bottom w:val="none" w:sz="0" w:space="0" w:color="auto"/>
            <w:right w:val="none" w:sz="0" w:space="0" w:color="auto"/>
          </w:divBdr>
        </w:div>
        <w:div w:id="527568595">
          <w:marLeft w:val="547"/>
          <w:marRight w:val="0"/>
          <w:marTop w:val="0"/>
          <w:marBottom w:val="0"/>
          <w:divBdr>
            <w:top w:val="none" w:sz="0" w:space="0" w:color="auto"/>
            <w:left w:val="none" w:sz="0" w:space="0" w:color="auto"/>
            <w:bottom w:val="none" w:sz="0" w:space="0" w:color="auto"/>
            <w:right w:val="none" w:sz="0" w:space="0" w:color="auto"/>
          </w:divBdr>
        </w:div>
      </w:divsChild>
    </w:div>
    <w:div w:id="1227453834">
      <w:bodyDiv w:val="1"/>
      <w:marLeft w:val="0"/>
      <w:marRight w:val="0"/>
      <w:marTop w:val="0"/>
      <w:marBottom w:val="0"/>
      <w:divBdr>
        <w:top w:val="none" w:sz="0" w:space="0" w:color="auto"/>
        <w:left w:val="none" w:sz="0" w:space="0" w:color="auto"/>
        <w:bottom w:val="none" w:sz="0" w:space="0" w:color="auto"/>
        <w:right w:val="none" w:sz="0" w:space="0" w:color="auto"/>
      </w:divBdr>
    </w:div>
    <w:div w:id="1392650948">
      <w:bodyDiv w:val="1"/>
      <w:marLeft w:val="0"/>
      <w:marRight w:val="0"/>
      <w:marTop w:val="0"/>
      <w:marBottom w:val="0"/>
      <w:divBdr>
        <w:top w:val="none" w:sz="0" w:space="0" w:color="auto"/>
        <w:left w:val="none" w:sz="0" w:space="0" w:color="auto"/>
        <w:bottom w:val="none" w:sz="0" w:space="0" w:color="auto"/>
        <w:right w:val="none" w:sz="0" w:space="0" w:color="auto"/>
      </w:divBdr>
    </w:div>
    <w:div w:id="1615625545">
      <w:bodyDiv w:val="1"/>
      <w:marLeft w:val="0"/>
      <w:marRight w:val="0"/>
      <w:marTop w:val="0"/>
      <w:marBottom w:val="0"/>
      <w:divBdr>
        <w:top w:val="none" w:sz="0" w:space="0" w:color="auto"/>
        <w:left w:val="none" w:sz="0" w:space="0" w:color="auto"/>
        <w:bottom w:val="none" w:sz="0" w:space="0" w:color="auto"/>
        <w:right w:val="none" w:sz="0" w:space="0" w:color="auto"/>
      </w:divBdr>
      <w:divsChild>
        <w:div w:id="1415391278">
          <w:marLeft w:val="547"/>
          <w:marRight w:val="0"/>
          <w:marTop w:val="0"/>
          <w:marBottom w:val="0"/>
          <w:divBdr>
            <w:top w:val="none" w:sz="0" w:space="0" w:color="auto"/>
            <w:left w:val="none" w:sz="0" w:space="0" w:color="auto"/>
            <w:bottom w:val="none" w:sz="0" w:space="0" w:color="auto"/>
            <w:right w:val="none" w:sz="0" w:space="0" w:color="auto"/>
          </w:divBdr>
        </w:div>
        <w:div w:id="782531815">
          <w:marLeft w:val="547"/>
          <w:marRight w:val="0"/>
          <w:marTop w:val="0"/>
          <w:marBottom w:val="0"/>
          <w:divBdr>
            <w:top w:val="none" w:sz="0" w:space="0" w:color="auto"/>
            <w:left w:val="none" w:sz="0" w:space="0" w:color="auto"/>
            <w:bottom w:val="none" w:sz="0" w:space="0" w:color="auto"/>
            <w:right w:val="none" w:sz="0" w:space="0" w:color="auto"/>
          </w:divBdr>
        </w:div>
      </w:divsChild>
    </w:div>
    <w:div w:id="1663506880">
      <w:bodyDiv w:val="1"/>
      <w:marLeft w:val="0"/>
      <w:marRight w:val="0"/>
      <w:marTop w:val="0"/>
      <w:marBottom w:val="0"/>
      <w:divBdr>
        <w:top w:val="none" w:sz="0" w:space="0" w:color="auto"/>
        <w:left w:val="none" w:sz="0" w:space="0" w:color="auto"/>
        <w:bottom w:val="none" w:sz="0" w:space="0" w:color="auto"/>
        <w:right w:val="none" w:sz="0" w:space="0" w:color="auto"/>
      </w:divBdr>
    </w:div>
    <w:div w:id="1669401031">
      <w:bodyDiv w:val="1"/>
      <w:marLeft w:val="0"/>
      <w:marRight w:val="0"/>
      <w:marTop w:val="0"/>
      <w:marBottom w:val="0"/>
      <w:divBdr>
        <w:top w:val="none" w:sz="0" w:space="0" w:color="auto"/>
        <w:left w:val="none" w:sz="0" w:space="0" w:color="auto"/>
        <w:bottom w:val="none" w:sz="0" w:space="0" w:color="auto"/>
        <w:right w:val="none" w:sz="0" w:space="0" w:color="auto"/>
      </w:divBdr>
    </w:div>
    <w:div w:id="1936670617">
      <w:bodyDiv w:val="1"/>
      <w:marLeft w:val="0"/>
      <w:marRight w:val="0"/>
      <w:marTop w:val="0"/>
      <w:marBottom w:val="0"/>
      <w:divBdr>
        <w:top w:val="none" w:sz="0" w:space="0" w:color="auto"/>
        <w:left w:val="none" w:sz="0" w:space="0" w:color="auto"/>
        <w:bottom w:val="none" w:sz="0" w:space="0" w:color="auto"/>
        <w:right w:val="none" w:sz="0" w:space="0" w:color="auto"/>
      </w:divBdr>
    </w:div>
    <w:div w:id="202848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126D1-1F56-4E51-95A5-F6EBA36D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cp:revision>
  <dcterms:created xsi:type="dcterms:W3CDTF">2018-11-14T21:17:00Z</dcterms:created>
  <dcterms:modified xsi:type="dcterms:W3CDTF">2018-11-16T18:15:00Z</dcterms:modified>
</cp:coreProperties>
</file>