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493" w:rsidRPr="00CE24ED" w:rsidRDefault="00CE24ED" w:rsidP="00CE24ED">
      <w:pPr>
        <w:spacing w:after="0"/>
        <w:rPr>
          <w:rFonts w:ascii="Times New Roman" w:hAnsi="Times New Roman" w:cs="Times New Roman"/>
          <w:b/>
        </w:rPr>
      </w:pPr>
      <w:r>
        <w:rPr>
          <w:rFonts w:ascii="Times New Roman" w:hAnsi="Times New Roman" w:cs="Times New Roman"/>
          <w:b/>
        </w:rPr>
        <w:t xml:space="preserve">            </w:t>
      </w:r>
      <w:r w:rsidRPr="00CE24ED">
        <w:rPr>
          <w:rFonts w:ascii="Times New Roman" w:hAnsi="Times New Roman" w:cs="Times New Roman"/>
          <w:b/>
        </w:rPr>
        <w:t>T.C.</w:t>
      </w:r>
    </w:p>
    <w:p w:rsidR="00CE24ED" w:rsidRPr="00CE24ED" w:rsidRDefault="00CE24ED" w:rsidP="00CE24ED">
      <w:pPr>
        <w:spacing w:after="0"/>
        <w:rPr>
          <w:rFonts w:ascii="Times New Roman" w:hAnsi="Times New Roman" w:cs="Times New Roman"/>
          <w:b/>
        </w:rPr>
      </w:pPr>
      <w:r>
        <w:rPr>
          <w:rFonts w:ascii="Times New Roman" w:hAnsi="Times New Roman" w:cs="Times New Roman"/>
          <w:b/>
        </w:rPr>
        <w:t xml:space="preserve">          </w:t>
      </w:r>
      <w:r w:rsidRPr="00CE24ED">
        <w:rPr>
          <w:rFonts w:ascii="Times New Roman" w:hAnsi="Times New Roman" w:cs="Times New Roman"/>
          <w:b/>
        </w:rPr>
        <w:t>İZMİR</w:t>
      </w:r>
    </w:p>
    <w:p w:rsidR="00CE24ED" w:rsidRPr="00CE24ED" w:rsidRDefault="00C4310D" w:rsidP="00CE24ED">
      <w:pPr>
        <w:spacing w:after="0"/>
        <w:rPr>
          <w:rFonts w:ascii="Times New Roman" w:hAnsi="Times New Roman" w:cs="Times New Roman"/>
          <w:b/>
        </w:rPr>
      </w:pPr>
      <w:r>
        <w:rPr>
          <w:rFonts w:ascii="Times New Roman" w:hAnsi="Times New Roman" w:cs="Times New Roman"/>
          <w:b/>
        </w:rPr>
        <w:t>22</w:t>
      </w:r>
      <w:r w:rsidR="00CE24ED" w:rsidRPr="00CE24ED">
        <w:rPr>
          <w:rFonts w:ascii="Times New Roman" w:hAnsi="Times New Roman" w:cs="Times New Roman"/>
          <w:b/>
        </w:rPr>
        <w:t>. İcra Müdürlüğü</w:t>
      </w:r>
    </w:p>
    <w:p w:rsidR="00CE24ED" w:rsidRPr="00CE24ED" w:rsidRDefault="00CE24ED" w:rsidP="00CE24ED">
      <w:pPr>
        <w:spacing w:after="0"/>
        <w:rPr>
          <w:rFonts w:ascii="Times New Roman" w:hAnsi="Times New Roman" w:cs="Times New Roman"/>
          <w:b/>
        </w:rPr>
      </w:pPr>
      <w:r>
        <w:rPr>
          <w:rFonts w:ascii="Times New Roman" w:hAnsi="Times New Roman" w:cs="Times New Roman"/>
          <w:b/>
        </w:rPr>
        <w:t xml:space="preserve">     </w:t>
      </w:r>
      <w:r w:rsidR="00782E0D">
        <w:rPr>
          <w:rFonts w:ascii="Times New Roman" w:hAnsi="Times New Roman" w:cs="Times New Roman"/>
          <w:b/>
        </w:rPr>
        <w:t>2017/6189</w:t>
      </w:r>
      <w:r w:rsidRPr="00CE24ED">
        <w:rPr>
          <w:rFonts w:ascii="Times New Roman" w:hAnsi="Times New Roman" w:cs="Times New Roman"/>
          <w:b/>
        </w:rPr>
        <w:t xml:space="preserve"> E.</w:t>
      </w:r>
    </w:p>
    <w:p w:rsidR="00CE24ED" w:rsidRDefault="00CE24ED" w:rsidP="000B3690">
      <w:pPr>
        <w:spacing w:after="0"/>
        <w:rPr>
          <w:rFonts w:ascii="Times New Roman" w:hAnsi="Times New Roman" w:cs="Times New Roman"/>
          <w:b/>
        </w:rPr>
      </w:pPr>
    </w:p>
    <w:p w:rsidR="00CE24ED" w:rsidRDefault="00CE24ED" w:rsidP="00CE24ED">
      <w:pPr>
        <w:spacing w:after="0"/>
        <w:jc w:val="center"/>
        <w:rPr>
          <w:rFonts w:ascii="Times New Roman" w:hAnsi="Times New Roman" w:cs="Times New Roman"/>
          <w:b/>
        </w:rPr>
      </w:pPr>
    </w:p>
    <w:p w:rsidR="00CE24ED" w:rsidRPr="00CE24ED" w:rsidRDefault="00CE24ED" w:rsidP="00CE24ED">
      <w:pPr>
        <w:spacing w:after="0"/>
        <w:jc w:val="center"/>
        <w:rPr>
          <w:rFonts w:ascii="Times New Roman" w:hAnsi="Times New Roman" w:cs="Times New Roman"/>
          <w:b/>
        </w:rPr>
      </w:pPr>
      <w:r w:rsidRPr="00CE24ED">
        <w:rPr>
          <w:rFonts w:ascii="Times New Roman" w:hAnsi="Times New Roman" w:cs="Times New Roman"/>
          <w:b/>
        </w:rPr>
        <w:t>BAKİYE BORÇ MUHTIRASI</w:t>
      </w:r>
    </w:p>
    <w:p w:rsidR="00CE24ED" w:rsidRPr="00CE24ED" w:rsidRDefault="00CE24ED" w:rsidP="00CE24ED">
      <w:pPr>
        <w:spacing w:after="0"/>
        <w:jc w:val="center"/>
        <w:rPr>
          <w:rFonts w:ascii="Times New Roman" w:hAnsi="Times New Roman" w:cs="Times New Roman"/>
          <w:b/>
        </w:rPr>
      </w:pPr>
    </w:p>
    <w:p w:rsidR="00CE24ED" w:rsidRPr="00CE24ED" w:rsidRDefault="00CE24ED" w:rsidP="00CE24ED">
      <w:pPr>
        <w:spacing w:after="0"/>
        <w:ind w:left="1410" w:hanging="1410"/>
        <w:rPr>
          <w:rFonts w:ascii="Times New Roman" w:hAnsi="Times New Roman" w:cs="Times New Roman"/>
          <w:b/>
        </w:rPr>
      </w:pPr>
      <w:r w:rsidRPr="00CE24ED">
        <w:rPr>
          <w:rFonts w:ascii="Times New Roman" w:hAnsi="Times New Roman" w:cs="Times New Roman"/>
          <w:b/>
        </w:rPr>
        <w:t>ALACAKLI</w:t>
      </w:r>
      <w:r>
        <w:rPr>
          <w:rFonts w:ascii="Times New Roman" w:hAnsi="Times New Roman" w:cs="Times New Roman"/>
          <w:b/>
        </w:rPr>
        <w:tab/>
        <w:t xml:space="preserve">: </w:t>
      </w:r>
      <w:r w:rsidRPr="00CE24ED">
        <w:rPr>
          <w:rFonts w:ascii="Times New Roman" w:hAnsi="Times New Roman" w:cs="Times New Roman"/>
          <w:b/>
        </w:rPr>
        <w:t xml:space="preserve"> </w:t>
      </w:r>
      <w:r w:rsidRPr="00CE24ED">
        <w:rPr>
          <w:rFonts w:ascii="Times New Roman" w:hAnsi="Times New Roman" w:cs="Times New Roman"/>
        </w:rPr>
        <w:t>ÖZKAY GRUP İNŞ. PRO. TAAH. ELEKT. ELEKTR. KLİ. SİS. TUR. GIDA İTH. İHR. SAN. VE TİC. LTD. ŞTİ.</w:t>
      </w:r>
    </w:p>
    <w:p w:rsidR="00CE24ED" w:rsidRPr="00CE24ED" w:rsidRDefault="00CE24ED" w:rsidP="00CE24ED">
      <w:pPr>
        <w:spacing w:after="0"/>
        <w:rPr>
          <w:rFonts w:ascii="Times New Roman" w:hAnsi="Times New Roman" w:cs="Times New Roman"/>
          <w:b/>
        </w:rPr>
      </w:pPr>
    </w:p>
    <w:p w:rsidR="00CE24ED" w:rsidRPr="00CE24ED" w:rsidRDefault="00CE24ED" w:rsidP="00CE24ED">
      <w:pPr>
        <w:spacing w:after="0"/>
        <w:rPr>
          <w:rFonts w:ascii="Times New Roman" w:hAnsi="Times New Roman" w:cs="Times New Roman"/>
          <w:b/>
        </w:rPr>
      </w:pPr>
      <w:r w:rsidRPr="00CE24ED">
        <w:rPr>
          <w:rFonts w:ascii="Times New Roman" w:hAnsi="Times New Roman" w:cs="Times New Roman"/>
          <w:b/>
        </w:rPr>
        <w:t>VEKİLİ</w:t>
      </w:r>
      <w:r>
        <w:rPr>
          <w:rFonts w:ascii="Times New Roman" w:hAnsi="Times New Roman" w:cs="Times New Roman"/>
          <w:b/>
        </w:rPr>
        <w:tab/>
        <w:t xml:space="preserve">: </w:t>
      </w:r>
      <w:r w:rsidRPr="00CE24ED">
        <w:rPr>
          <w:rFonts w:ascii="Times New Roman" w:hAnsi="Times New Roman" w:cs="Times New Roman"/>
        </w:rPr>
        <w:t>Av. Bülent KAPTAN</w:t>
      </w:r>
    </w:p>
    <w:p w:rsidR="00CE24ED" w:rsidRPr="00CE24ED" w:rsidRDefault="00CE24ED" w:rsidP="00CE24ED">
      <w:pPr>
        <w:spacing w:after="0"/>
        <w:rPr>
          <w:rFonts w:ascii="Times New Roman" w:hAnsi="Times New Roman" w:cs="Times New Roman"/>
          <w:b/>
        </w:rPr>
      </w:pPr>
    </w:p>
    <w:p w:rsidR="00CE24ED" w:rsidRDefault="00CE24ED" w:rsidP="00CE24ED">
      <w:pPr>
        <w:spacing w:after="0"/>
        <w:rPr>
          <w:rFonts w:ascii="Times New Roman" w:hAnsi="Times New Roman" w:cs="Times New Roman"/>
        </w:rPr>
      </w:pPr>
      <w:r w:rsidRPr="00CE24ED">
        <w:rPr>
          <w:rFonts w:ascii="Times New Roman" w:hAnsi="Times New Roman" w:cs="Times New Roman"/>
          <w:b/>
        </w:rPr>
        <w:t>BORÇLU</w:t>
      </w:r>
      <w:r w:rsidRPr="00CE24ED">
        <w:rPr>
          <w:rFonts w:ascii="Times New Roman" w:hAnsi="Times New Roman" w:cs="Times New Roman"/>
          <w:b/>
        </w:rPr>
        <w:tab/>
        <w:t>:</w:t>
      </w:r>
      <w:r>
        <w:rPr>
          <w:rFonts w:ascii="Times New Roman" w:hAnsi="Times New Roman" w:cs="Times New Roman"/>
          <w:b/>
        </w:rPr>
        <w:t xml:space="preserve"> </w:t>
      </w:r>
      <w:r w:rsidRPr="00CE24ED">
        <w:rPr>
          <w:rFonts w:ascii="Times New Roman" w:hAnsi="Times New Roman" w:cs="Times New Roman"/>
        </w:rPr>
        <w:t>EGE ÜNİVERSİTESİ REKTÖRLÜĞÜ</w:t>
      </w:r>
    </w:p>
    <w:p w:rsidR="00CE24ED" w:rsidRDefault="00CE24ED" w:rsidP="00CE24E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(VD: Bornova VD, V. No: </w:t>
      </w:r>
      <w:proofErr w:type="gramStart"/>
      <w:r>
        <w:rPr>
          <w:rFonts w:ascii="Times New Roman" w:hAnsi="Times New Roman" w:cs="Times New Roman"/>
        </w:rPr>
        <w:t>3230473337</w:t>
      </w:r>
      <w:proofErr w:type="gramEnd"/>
      <w:r>
        <w:rPr>
          <w:rFonts w:ascii="Times New Roman" w:hAnsi="Times New Roman" w:cs="Times New Roman"/>
        </w:rPr>
        <w:t>)</w:t>
      </w:r>
    </w:p>
    <w:p w:rsidR="00CE24ED" w:rsidRDefault="00CE24ED" w:rsidP="00CE24ED">
      <w:pPr>
        <w:spacing w:after="0"/>
        <w:rPr>
          <w:rFonts w:ascii="Times New Roman" w:hAnsi="Times New Roman" w:cs="Times New Roman"/>
        </w:rPr>
      </w:pPr>
    </w:p>
    <w:p w:rsidR="00CE24ED" w:rsidRDefault="00CE24ED" w:rsidP="00CE24E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483362" w:rsidRPr="00483362" w:rsidRDefault="00CE24ED" w:rsidP="00CE24ED">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Müdürlüğümüzün yukarıda numarası gösterilen icra takip dosyasına, </w:t>
      </w:r>
      <w:r w:rsidR="00C4310D">
        <w:rPr>
          <w:rFonts w:ascii="Times New Roman" w:hAnsi="Times New Roman" w:cs="Times New Roman"/>
        </w:rPr>
        <w:t xml:space="preserve">tarafınızca </w:t>
      </w:r>
      <w:r w:rsidR="00C4310D" w:rsidRPr="00483362">
        <w:rPr>
          <w:rFonts w:ascii="Times New Roman" w:hAnsi="Times New Roman" w:cs="Times New Roman"/>
          <w:b/>
          <w:u w:val="single"/>
        </w:rPr>
        <w:t>30.10.2017</w:t>
      </w:r>
      <w:r w:rsidR="00C4310D">
        <w:rPr>
          <w:rFonts w:ascii="Times New Roman" w:hAnsi="Times New Roman" w:cs="Times New Roman"/>
        </w:rPr>
        <w:t xml:space="preserve"> tarihli cevabi yazı sunulmuş olup, İstanbul</w:t>
      </w:r>
      <w:r w:rsidR="00782E0D">
        <w:rPr>
          <w:rFonts w:ascii="Times New Roman" w:hAnsi="Times New Roman" w:cs="Times New Roman"/>
        </w:rPr>
        <w:t xml:space="preserve"> 21. İcra Müdürlüğü’nün 2017/241</w:t>
      </w:r>
      <w:r w:rsidR="00C4310D">
        <w:rPr>
          <w:rFonts w:ascii="Times New Roman" w:hAnsi="Times New Roman" w:cs="Times New Roman"/>
        </w:rPr>
        <w:t xml:space="preserve">41 E. sayılı dosyasından gönderilen birinci haciz ihbarnamesi uyarınca, dosya borcunun YALNICA ASLININ, ödeneceği belirtilmiştir. Dosya borcunun YALNIZCA ASLININ ilgili icra dairesine ödenip ödenmediği, ödendi ise ne zaman ve ne tutarda ödeme yapıldığı bilgilerinin dosyamıza </w:t>
      </w:r>
      <w:proofErr w:type="gramStart"/>
      <w:r w:rsidR="00C4310D">
        <w:rPr>
          <w:rFonts w:ascii="Times New Roman" w:hAnsi="Times New Roman" w:cs="Times New Roman"/>
        </w:rPr>
        <w:t>sunulmasına,</w:t>
      </w:r>
      <w:r w:rsidR="00483362">
        <w:rPr>
          <w:rFonts w:ascii="Times New Roman" w:hAnsi="Times New Roman" w:cs="Times New Roman"/>
        </w:rPr>
        <w:t>Ödemelerin</w:t>
      </w:r>
      <w:proofErr w:type="gramEnd"/>
      <w:r w:rsidR="00483362">
        <w:rPr>
          <w:rFonts w:ascii="Times New Roman" w:hAnsi="Times New Roman" w:cs="Times New Roman"/>
        </w:rPr>
        <w:t xml:space="preserve"> birinci haczi ihbarnamesi uyarınca ilgili dosyaya değil, Müdürlüğümüz dosyasına yatırılması gerektiği hususunu </w:t>
      </w:r>
      <w:proofErr w:type="spellStart"/>
      <w:r w:rsidR="00483362">
        <w:rPr>
          <w:rFonts w:ascii="Times New Roman" w:hAnsi="Times New Roman" w:cs="Times New Roman"/>
        </w:rPr>
        <w:t>ihtaren</w:t>
      </w:r>
      <w:proofErr w:type="spellEnd"/>
      <w:r w:rsidR="00483362">
        <w:rPr>
          <w:rFonts w:ascii="Times New Roman" w:hAnsi="Times New Roman" w:cs="Times New Roman"/>
        </w:rPr>
        <w:t xml:space="preserve"> 16.11.2017 tarihinde tarafınıza gönderilen müzekkereye vermiş olduğunuz </w:t>
      </w:r>
      <w:r w:rsidR="00782E0D">
        <w:rPr>
          <w:rFonts w:ascii="Times New Roman" w:hAnsi="Times New Roman" w:cs="Times New Roman"/>
        </w:rPr>
        <w:t>25.05.2018</w:t>
      </w:r>
      <w:r w:rsidR="00483362" w:rsidRPr="00483362">
        <w:rPr>
          <w:rFonts w:ascii="Times New Roman" w:hAnsi="Times New Roman" w:cs="Times New Roman"/>
        </w:rPr>
        <w:t xml:space="preserve"> tarihli cevabi yazıda, Dosyanın KESİNLEŞEN ASIL ALACAK MİKTARININ </w:t>
      </w:r>
      <w:r w:rsidR="00782E0D">
        <w:rPr>
          <w:rFonts w:ascii="Times New Roman" w:hAnsi="Times New Roman" w:cs="Times New Roman"/>
        </w:rPr>
        <w:t>64.214,73</w:t>
      </w:r>
      <w:r w:rsidR="00483362" w:rsidRPr="00483362">
        <w:rPr>
          <w:rFonts w:ascii="Times New Roman" w:hAnsi="Times New Roman" w:cs="Times New Roman"/>
        </w:rPr>
        <w:t xml:space="preserve"> TL olduğunu, dosya borcunun ödemesi yapılmadan evvel 6183 sayılı kanun gereğince vergi borcu kontrolünde dosya alacaklısının vergi borcunun bulunduğu, bu nedenle DOSYANIN FERİ’LERİ TUTARINA DENK GELEN </w:t>
      </w:r>
      <w:r w:rsidR="00782E0D">
        <w:rPr>
          <w:rFonts w:ascii="Times New Roman" w:hAnsi="Times New Roman" w:cs="Times New Roman"/>
        </w:rPr>
        <w:t>kısmı olmaksızın YALNIZCA ASIL ALACAK TUTARI KADARININ</w:t>
      </w:r>
      <w:r w:rsidR="00483362" w:rsidRPr="00483362">
        <w:rPr>
          <w:rFonts w:ascii="Times New Roman" w:hAnsi="Times New Roman" w:cs="Times New Roman"/>
        </w:rPr>
        <w:t xml:space="preserve"> vergi dairesine mahsup edilmek üzere aktarıldığı bildirilmiştir.</w:t>
      </w:r>
    </w:p>
    <w:p w:rsidR="00483362" w:rsidRPr="00483362" w:rsidRDefault="00483362" w:rsidP="00CE24ED">
      <w:pPr>
        <w:spacing w:after="0"/>
        <w:jc w:val="both"/>
        <w:rPr>
          <w:rFonts w:ascii="Times New Roman" w:hAnsi="Times New Roman" w:cs="Times New Roman"/>
        </w:rPr>
      </w:pPr>
    </w:p>
    <w:p w:rsidR="00483362" w:rsidRPr="00483362" w:rsidRDefault="00483362" w:rsidP="00CE24ED">
      <w:pPr>
        <w:spacing w:after="0"/>
        <w:jc w:val="both"/>
        <w:rPr>
          <w:rFonts w:ascii="Times New Roman" w:hAnsi="Times New Roman" w:cs="Times New Roman"/>
        </w:rPr>
      </w:pPr>
      <w:r w:rsidRPr="00483362">
        <w:rPr>
          <w:rFonts w:ascii="Times New Roman" w:hAnsi="Times New Roman" w:cs="Times New Roman"/>
        </w:rPr>
        <w:tab/>
      </w:r>
      <w:r w:rsidRPr="00483362">
        <w:rPr>
          <w:rFonts w:ascii="Times New Roman" w:hAnsi="Times New Roman" w:cs="Times New Roman"/>
        </w:rPr>
        <w:tab/>
        <w:t>Dosyanın</w:t>
      </w:r>
      <w:r w:rsidR="00782E0D">
        <w:rPr>
          <w:rFonts w:ascii="Times New Roman" w:hAnsi="Times New Roman" w:cs="Times New Roman"/>
        </w:rPr>
        <w:t xml:space="preserve"> KESİNLEŞEN ASIL ALACAK MİKTARININ 64.214,73</w:t>
      </w:r>
      <w:r w:rsidR="00782E0D" w:rsidRPr="00483362">
        <w:rPr>
          <w:rFonts w:ascii="Times New Roman" w:hAnsi="Times New Roman" w:cs="Times New Roman"/>
        </w:rPr>
        <w:t xml:space="preserve"> TL </w:t>
      </w:r>
      <w:r w:rsidRPr="00483362">
        <w:rPr>
          <w:rFonts w:ascii="Times New Roman" w:hAnsi="Times New Roman" w:cs="Times New Roman"/>
        </w:rPr>
        <w:t xml:space="preserve">olarak tarafınızca kabul edilmekte olmasına rağmen, DOSYANIN FER’İLERİ </w:t>
      </w:r>
      <w:r w:rsidR="00782E0D">
        <w:rPr>
          <w:rFonts w:ascii="Times New Roman" w:hAnsi="Times New Roman" w:cs="Times New Roman"/>
        </w:rPr>
        <w:t xml:space="preserve">ÖDENMEKSİZİN ASIL ALACAK TUTARININ VERGİ DAİRESNE </w:t>
      </w:r>
      <w:r w:rsidRPr="00483362">
        <w:rPr>
          <w:rFonts w:ascii="Times New Roman" w:hAnsi="Times New Roman" w:cs="Times New Roman"/>
        </w:rPr>
        <w:t>aktarılmış ve kalan kısım</w:t>
      </w:r>
      <w:r w:rsidR="00782E0D">
        <w:rPr>
          <w:rFonts w:ascii="Times New Roman" w:hAnsi="Times New Roman" w:cs="Times New Roman"/>
        </w:rPr>
        <w:t xml:space="preserve"> yani DOSYANIN FER’İLERİ</w:t>
      </w:r>
      <w:r w:rsidRPr="00483362">
        <w:rPr>
          <w:rFonts w:ascii="Times New Roman" w:hAnsi="Times New Roman" w:cs="Times New Roman"/>
        </w:rPr>
        <w:t xml:space="preserve"> Kurumunuz tarafından </w:t>
      </w:r>
      <w:r w:rsidR="00782E0D">
        <w:rPr>
          <w:rFonts w:ascii="Times New Roman" w:hAnsi="Times New Roman" w:cs="Times New Roman"/>
        </w:rPr>
        <w:t xml:space="preserve">ödenmemiştir. </w:t>
      </w:r>
    </w:p>
    <w:p w:rsidR="00483362" w:rsidRDefault="00483362" w:rsidP="00CE24ED">
      <w:pPr>
        <w:spacing w:after="0"/>
        <w:jc w:val="both"/>
        <w:rPr>
          <w:rFonts w:ascii="Times New Roman" w:hAnsi="Times New Roman" w:cs="Times New Roman"/>
          <w:b/>
        </w:rPr>
      </w:pPr>
    </w:p>
    <w:p w:rsidR="000B3690" w:rsidRPr="000B3690" w:rsidRDefault="00483362" w:rsidP="00483362">
      <w:pPr>
        <w:spacing w:after="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Pr="000B3690">
        <w:rPr>
          <w:rFonts w:ascii="Times New Roman" w:hAnsi="Times New Roman" w:cs="Times New Roman"/>
        </w:rPr>
        <w:t>Yukarıda açıklandığı üzere,</w:t>
      </w:r>
      <w:r>
        <w:rPr>
          <w:rFonts w:ascii="Times New Roman" w:hAnsi="Times New Roman" w:cs="Times New Roman"/>
        </w:rPr>
        <w:t xml:space="preserve"> dosya borcunun bakiye </w:t>
      </w:r>
      <w:r w:rsidR="000B3690">
        <w:rPr>
          <w:rFonts w:ascii="Times New Roman" w:hAnsi="Times New Roman" w:cs="Times New Roman"/>
        </w:rPr>
        <w:t>borcu bulunmaktadır. 1</w:t>
      </w:r>
      <w:r w:rsidR="00C30B81">
        <w:rPr>
          <w:rFonts w:ascii="Times New Roman" w:hAnsi="Times New Roman" w:cs="Times New Roman"/>
        </w:rPr>
        <w:t>5</w:t>
      </w:r>
      <w:r w:rsidR="000B3690">
        <w:rPr>
          <w:rFonts w:ascii="Times New Roman" w:hAnsi="Times New Roman" w:cs="Times New Roman"/>
        </w:rPr>
        <w:t xml:space="preserve">.08.2018 tarihi itibari ile bakiye borç miktarı ekte sunulmuştur. Ekte sunulan kapak hesabı – bakiye borç miktarı hesabı gereğince, </w:t>
      </w:r>
      <w:r w:rsidR="000B3690" w:rsidRPr="000B3690">
        <w:rPr>
          <w:rFonts w:ascii="Times New Roman" w:hAnsi="Times New Roman" w:cs="Times New Roman"/>
          <w:b/>
        </w:rPr>
        <w:t>YEDİ (7) gün içerisinde dosya borcunun ödenmesine, ödeme için sıraya – kayda alınması halinde bu hususun Müdürlüğümüze bildirilmesine karar verilmiştir.</w:t>
      </w:r>
      <w:r w:rsidR="000B3690">
        <w:rPr>
          <w:rFonts w:ascii="Times New Roman" w:hAnsi="Times New Roman" w:cs="Times New Roman"/>
        </w:rPr>
        <w:t xml:space="preserve"> Gereğinin yapılması rica olunur. </w:t>
      </w:r>
      <w:r w:rsidR="00782E0D">
        <w:rPr>
          <w:rFonts w:ascii="Times New Roman" w:hAnsi="Times New Roman" w:cs="Times New Roman"/>
          <w:b/>
        </w:rPr>
        <w:t>15</w:t>
      </w:r>
      <w:r w:rsidR="000B3690" w:rsidRPr="000B3690">
        <w:rPr>
          <w:rFonts w:ascii="Times New Roman" w:hAnsi="Times New Roman" w:cs="Times New Roman"/>
          <w:b/>
        </w:rPr>
        <w:t>.08.2018</w:t>
      </w:r>
    </w:p>
    <w:p w:rsidR="000B3690" w:rsidRDefault="000B3690" w:rsidP="00483362">
      <w:pPr>
        <w:spacing w:after="0"/>
        <w:jc w:val="both"/>
        <w:rPr>
          <w:rFonts w:ascii="Times New Roman" w:hAnsi="Times New Roman" w:cs="Times New Roman"/>
        </w:rPr>
      </w:pPr>
    </w:p>
    <w:p w:rsidR="00CE24ED" w:rsidRPr="000B3690" w:rsidRDefault="000B3690" w:rsidP="000B3690">
      <w:pPr>
        <w:spacing w:after="0"/>
        <w:jc w:val="right"/>
        <w:rPr>
          <w:rFonts w:ascii="Times New Roman" w:hAnsi="Times New Roman" w:cs="Times New Roman"/>
          <w:b/>
        </w:rPr>
      </w:pPr>
      <w:r w:rsidRPr="000B3690">
        <w:rPr>
          <w:rFonts w:ascii="Times New Roman" w:hAnsi="Times New Roman" w:cs="Times New Roman"/>
          <w:b/>
        </w:rPr>
        <w:t xml:space="preserve">İcra </w:t>
      </w:r>
      <w:proofErr w:type="spellStart"/>
      <w:r w:rsidRPr="000B3690">
        <w:rPr>
          <w:rFonts w:ascii="Times New Roman" w:hAnsi="Times New Roman" w:cs="Times New Roman"/>
          <w:b/>
        </w:rPr>
        <w:t>Mdr</w:t>
      </w:r>
      <w:proofErr w:type="spellEnd"/>
      <w:r w:rsidRPr="000B3690">
        <w:rPr>
          <w:rFonts w:ascii="Times New Roman" w:hAnsi="Times New Roman" w:cs="Times New Roman"/>
          <w:b/>
        </w:rPr>
        <w:t xml:space="preserve">. Yrd. </w:t>
      </w:r>
      <w:r w:rsidR="00483362" w:rsidRPr="000B3690">
        <w:rPr>
          <w:rFonts w:ascii="Times New Roman" w:hAnsi="Times New Roman" w:cs="Times New Roman"/>
          <w:b/>
        </w:rPr>
        <w:t xml:space="preserve"> </w:t>
      </w:r>
    </w:p>
    <w:p w:rsidR="00CE24ED" w:rsidRDefault="00CE24ED" w:rsidP="000B3690">
      <w:pPr>
        <w:spacing w:after="0"/>
        <w:jc w:val="both"/>
        <w:rPr>
          <w:rFonts w:ascii="Times New Roman" w:hAnsi="Times New Roman" w:cs="Times New Roman"/>
        </w:rPr>
      </w:pPr>
      <w:r>
        <w:rPr>
          <w:rFonts w:ascii="Times New Roman" w:hAnsi="Times New Roman" w:cs="Times New Roman"/>
        </w:rPr>
        <w:tab/>
      </w:r>
    </w:p>
    <w:p w:rsidR="000B3690" w:rsidRPr="00CE24ED" w:rsidRDefault="000B3690" w:rsidP="000B3690">
      <w:pPr>
        <w:spacing w:after="0"/>
        <w:jc w:val="both"/>
        <w:rPr>
          <w:rFonts w:ascii="Times New Roman" w:hAnsi="Times New Roman" w:cs="Times New Roman"/>
          <w:b/>
        </w:rPr>
      </w:pPr>
      <w:r w:rsidRPr="000B3690">
        <w:rPr>
          <w:rFonts w:ascii="Times New Roman" w:hAnsi="Times New Roman" w:cs="Times New Roman"/>
          <w:b/>
        </w:rPr>
        <w:t>EK – 1:</w:t>
      </w:r>
      <w:r>
        <w:rPr>
          <w:rFonts w:ascii="Times New Roman" w:hAnsi="Times New Roman" w:cs="Times New Roman"/>
        </w:rPr>
        <w:t xml:space="preserve"> </w:t>
      </w:r>
      <w:r w:rsidRPr="000B3690">
        <w:rPr>
          <w:rFonts w:ascii="Times New Roman" w:hAnsi="Times New Roman" w:cs="Times New Roman"/>
          <w:i/>
        </w:rPr>
        <w:t>Kapak Hesabı</w:t>
      </w:r>
    </w:p>
    <w:sectPr w:rsidR="000B3690" w:rsidRPr="00CE24ED" w:rsidSect="008464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E24ED"/>
    <w:rsid w:val="000B3690"/>
    <w:rsid w:val="00271F2E"/>
    <w:rsid w:val="0040727F"/>
    <w:rsid w:val="004163BC"/>
    <w:rsid w:val="00483362"/>
    <w:rsid w:val="00503B4E"/>
    <w:rsid w:val="00782E0D"/>
    <w:rsid w:val="00846493"/>
    <w:rsid w:val="008C5CC8"/>
    <w:rsid w:val="00C30B81"/>
    <w:rsid w:val="00C4310D"/>
    <w:rsid w:val="00CE24E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9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311</Words>
  <Characters>1775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Kadir</cp:lastModifiedBy>
  <cp:revision>4</cp:revision>
  <dcterms:created xsi:type="dcterms:W3CDTF">2018-08-13T12:41:00Z</dcterms:created>
  <dcterms:modified xsi:type="dcterms:W3CDTF">2018-08-15T09:08:00Z</dcterms:modified>
</cp:coreProperties>
</file>