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6D1" w:rsidRPr="001F2C23" w:rsidRDefault="001F2C23" w:rsidP="001F2C23">
      <w:pPr>
        <w:spacing w:after="0"/>
        <w:jc w:val="center"/>
        <w:rPr>
          <w:rFonts w:ascii="Times New Roman" w:hAnsi="Times New Roman" w:cs="Times New Roman"/>
          <w:b/>
          <w:sz w:val="24"/>
        </w:rPr>
      </w:pPr>
      <w:r w:rsidRPr="001F2C23">
        <w:rPr>
          <w:rFonts w:ascii="Times New Roman" w:hAnsi="Times New Roman" w:cs="Times New Roman"/>
          <w:b/>
          <w:sz w:val="24"/>
        </w:rPr>
        <w:t>İSTANBUL 24. İCRA MÜDÜRLÜĞÜ’NE</w:t>
      </w:r>
    </w:p>
    <w:p w:rsidR="001F2C23" w:rsidRPr="001F2C23" w:rsidRDefault="001F2C23" w:rsidP="001F2C23">
      <w:pPr>
        <w:spacing w:after="0"/>
        <w:jc w:val="center"/>
        <w:rPr>
          <w:rFonts w:ascii="Times New Roman" w:hAnsi="Times New Roman" w:cs="Times New Roman"/>
          <w:b/>
          <w:sz w:val="24"/>
        </w:rPr>
      </w:pPr>
      <w:r w:rsidRPr="001F2C23">
        <w:rPr>
          <w:rFonts w:ascii="Times New Roman" w:hAnsi="Times New Roman" w:cs="Times New Roman"/>
          <w:b/>
          <w:sz w:val="24"/>
        </w:rPr>
        <w:t>Gönderilmek Üzere</w:t>
      </w:r>
    </w:p>
    <w:p w:rsidR="001F2C23" w:rsidRPr="001F2C23" w:rsidRDefault="001F2C23" w:rsidP="001F2C23">
      <w:pPr>
        <w:spacing w:after="0"/>
        <w:jc w:val="center"/>
        <w:rPr>
          <w:rFonts w:ascii="Times New Roman" w:hAnsi="Times New Roman" w:cs="Times New Roman"/>
          <w:b/>
          <w:sz w:val="24"/>
        </w:rPr>
      </w:pPr>
      <w:r w:rsidRPr="001F2C23">
        <w:rPr>
          <w:rFonts w:ascii="Times New Roman" w:hAnsi="Times New Roman" w:cs="Times New Roman"/>
          <w:b/>
          <w:sz w:val="24"/>
        </w:rPr>
        <w:t>NÖBETÇİ İCRA MÜDÜRLÜĞÜ’NE</w:t>
      </w:r>
    </w:p>
    <w:p w:rsidR="001F2C23" w:rsidRDefault="001F2C23" w:rsidP="001F2C23">
      <w:pPr>
        <w:spacing w:after="0"/>
        <w:ind w:left="2124" w:firstLine="708"/>
        <w:jc w:val="center"/>
        <w:rPr>
          <w:rFonts w:ascii="Times New Roman" w:hAnsi="Times New Roman" w:cs="Times New Roman"/>
          <w:b/>
          <w:sz w:val="24"/>
          <w:u w:val="single"/>
        </w:rPr>
      </w:pPr>
      <w:r>
        <w:rPr>
          <w:rFonts w:ascii="Times New Roman" w:hAnsi="Times New Roman" w:cs="Times New Roman"/>
          <w:b/>
          <w:sz w:val="24"/>
        </w:rPr>
        <w:t xml:space="preserve">     </w:t>
      </w:r>
      <w:r w:rsidRPr="001F2C23">
        <w:rPr>
          <w:rFonts w:ascii="Times New Roman" w:hAnsi="Times New Roman" w:cs="Times New Roman"/>
          <w:b/>
          <w:sz w:val="24"/>
          <w:u w:val="single"/>
        </w:rPr>
        <w:t>İZMİR</w:t>
      </w:r>
    </w:p>
    <w:p w:rsidR="001F2C23" w:rsidRDefault="001F2C23" w:rsidP="001F2C23">
      <w:pPr>
        <w:spacing w:after="0"/>
        <w:rPr>
          <w:rFonts w:ascii="Times New Roman" w:hAnsi="Times New Roman" w:cs="Times New Roman"/>
          <w:b/>
          <w:sz w:val="24"/>
          <w:u w:val="single"/>
        </w:rPr>
      </w:pPr>
    </w:p>
    <w:p w:rsidR="001F2C23" w:rsidRDefault="001F2C23" w:rsidP="001F2C23">
      <w:pPr>
        <w:spacing w:after="0"/>
        <w:rPr>
          <w:rFonts w:ascii="Times New Roman" w:hAnsi="Times New Roman" w:cs="Times New Roman"/>
          <w:b/>
          <w:sz w:val="24"/>
          <w:u w:val="single"/>
        </w:rPr>
      </w:pPr>
      <w:r>
        <w:rPr>
          <w:rFonts w:ascii="Times New Roman" w:hAnsi="Times New Roman" w:cs="Times New Roman"/>
          <w:b/>
          <w:sz w:val="24"/>
          <w:u w:val="single"/>
        </w:rPr>
        <w:t xml:space="preserve">Dosya No: </w:t>
      </w:r>
      <w:r w:rsidRPr="001F2C23">
        <w:rPr>
          <w:rFonts w:ascii="Times New Roman" w:hAnsi="Times New Roman" w:cs="Times New Roman"/>
          <w:sz w:val="24"/>
          <w:u w:val="single"/>
        </w:rPr>
        <w:t>2017/36671 E.</w:t>
      </w:r>
    </w:p>
    <w:p w:rsidR="001F2C23" w:rsidRDefault="001F2C23" w:rsidP="001F2C23">
      <w:pPr>
        <w:spacing w:after="0"/>
        <w:rPr>
          <w:rFonts w:ascii="Times New Roman" w:hAnsi="Times New Roman" w:cs="Times New Roman"/>
          <w:b/>
          <w:sz w:val="24"/>
          <w:u w:val="single"/>
        </w:rPr>
      </w:pPr>
    </w:p>
    <w:p w:rsidR="001F2C23" w:rsidRPr="001F2C23" w:rsidRDefault="001F2C23" w:rsidP="001F2C23">
      <w:pPr>
        <w:spacing w:after="0"/>
        <w:rPr>
          <w:rFonts w:ascii="Times New Roman" w:hAnsi="Times New Roman" w:cs="Times New Roman"/>
          <w:b/>
          <w:sz w:val="24"/>
        </w:rPr>
      </w:pPr>
      <w:r w:rsidRPr="001F2C23">
        <w:rPr>
          <w:rFonts w:ascii="Times New Roman" w:hAnsi="Times New Roman" w:cs="Times New Roman"/>
          <w:b/>
          <w:sz w:val="24"/>
        </w:rPr>
        <w:t>İTİRAZ EDEN</w:t>
      </w:r>
    </w:p>
    <w:p w:rsidR="001F2C23" w:rsidRDefault="001F2C23" w:rsidP="001F2C23">
      <w:pPr>
        <w:tabs>
          <w:tab w:val="left" w:pos="1985"/>
        </w:tabs>
        <w:spacing w:after="0"/>
        <w:rPr>
          <w:rFonts w:ascii="Times New Roman" w:hAnsi="Times New Roman" w:cs="Times New Roman"/>
          <w:sz w:val="24"/>
        </w:rPr>
      </w:pPr>
      <w:r w:rsidRPr="001F2C23">
        <w:rPr>
          <w:rFonts w:ascii="Times New Roman" w:hAnsi="Times New Roman" w:cs="Times New Roman"/>
          <w:b/>
          <w:sz w:val="24"/>
        </w:rPr>
        <w:t>ÜÇÜNCÜ KİŞİ</w:t>
      </w:r>
      <w:r>
        <w:rPr>
          <w:rFonts w:ascii="Times New Roman" w:hAnsi="Times New Roman" w:cs="Times New Roman"/>
          <w:b/>
          <w:sz w:val="24"/>
        </w:rPr>
        <w:tab/>
        <w:t xml:space="preserve">: </w:t>
      </w:r>
      <w:proofErr w:type="spellStart"/>
      <w:r w:rsidRPr="001F2C23">
        <w:rPr>
          <w:rFonts w:ascii="Times New Roman" w:hAnsi="Times New Roman" w:cs="Times New Roman"/>
          <w:sz w:val="24"/>
        </w:rPr>
        <w:t>Tudors</w:t>
      </w:r>
      <w:proofErr w:type="spellEnd"/>
      <w:r w:rsidRPr="001F2C23">
        <w:rPr>
          <w:rFonts w:ascii="Times New Roman" w:hAnsi="Times New Roman" w:cs="Times New Roman"/>
          <w:sz w:val="24"/>
        </w:rPr>
        <w:t xml:space="preserve"> Makine </w:t>
      </w:r>
      <w:proofErr w:type="spellStart"/>
      <w:r w:rsidRPr="001F2C23">
        <w:rPr>
          <w:rFonts w:ascii="Times New Roman" w:hAnsi="Times New Roman" w:cs="Times New Roman"/>
          <w:sz w:val="24"/>
        </w:rPr>
        <w:t>İnş</w:t>
      </w:r>
      <w:proofErr w:type="spellEnd"/>
      <w:r w:rsidRPr="001F2C23">
        <w:rPr>
          <w:rFonts w:ascii="Times New Roman" w:hAnsi="Times New Roman" w:cs="Times New Roman"/>
          <w:sz w:val="24"/>
        </w:rPr>
        <w:t xml:space="preserve">. </w:t>
      </w:r>
      <w:proofErr w:type="spellStart"/>
      <w:r w:rsidRPr="001F2C23">
        <w:rPr>
          <w:rFonts w:ascii="Times New Roman" w:hAnsi="Times New Roman" w:cs="Times New Roman"/>
          <w:sz w:val="24"/>
        </w:rPr>
        <w:t>Taah</w:t>
      </w:r>
      <w:proofErr w:type="spellEnd"/>
      <w:r w:rsidRPr="001F2C23">
        <w:rPr>
          <w:rFonts w:ascii="Times New Roman" w:hAnsi="Times New Roman" w:cs="Times New Roman"/>
          <w:sz w:val="24"/>
        </w:rPr>
        <w:t xml:space="preserve">. Petrol ve Petrol </w:t>
      </w:r>
      <w:proofErr w:type="spellStart"/>
      <w:r w:rsidRPr="001F2C23">
        <w:rPr>
          <w:rFonts w:ascii="Times New Roman" w:hAnsi="Times New Roman" w:cs="Times New Roman"/>
          <w:sz w:val="24"/>
        </w:rPr>
        <w:t>Ür</w:t>
      </w:r>
      <w:proofErr w:type="spellEnd"/>
      <w:r w:rsidRPr="001F2C23">
        <w:rPr>
          <w:rFonts w:ascii="Times New Roman" w:hAnsi="Times New Roman" w:cs="Times New Roman"/>
          <w:sz w:val="24"/>
        </w:rPr>
        <w:t xml:space="preserve">. </w:t>
      </w:r>
      <w:proofErr w:type="spellStart"/>
      <w:r w:rsidRPr="001F2C23">
        <w:rPr>
          <w:rFonts w:ascii="Times New Roman" w:hAnsi="Times New Roman" w:cs="Times New Roman"/>
          <w:sz w:val="24"/>
        </w:rPr>
        <w:t>İth</w:t>
      </w:r>
      <w:proofErr w:type="spellEnd"/>
      <w:r w:rsidRPr="001F2C23">
        <w:rPr>
          <w:rFonts w:ascii="Times New Roman" w:hAnsi="Times New Roman" w:cs="Times New Roman"/>
          <w:sz w:val="24"/>
        </w:rPr>
        <w:t xml:space="preserve">. </w:t>
      </w:r>
      <w:proofErr w:type="spellStart"/>
      <w:r w:rsidRPr="001F2C23">
        <w:rPr>
          <w:rFonts w:ascii="Times New Roman" w:hAnsi="Times New Roman" w:cs="Times New Roman"/>
          <w:sz w:val="24"/>
        </w:rPr>
        <w:t>İhr</w:t>
      </w:r>
      <w:proofErr w:type="spellEnd"/>
      <w:r w:rsidRPr="001F2C23">
        <w:rPr>
          <w:rFonts w:ascii="Times New Roman" w:hAnsi="Times New Roman" w:cs="Times New Roman"/>
          <w:sz w:val="24"/>
        </w:rPr>
        <w:t>. Ltd. Şti.</w:t>
      </w:r>
    </w:p>
    <w:p w:rsidR="00FC4D58" w:rsidRDefault="00FC4D58" w:rsidP="001F2C23">
      <w:pPr>
        <w:tabs>
          <w:tab w:val="left" w:pos="1985"/>
        </w:tabs>
        <w:spacing w:after="0"/>
        <w:rPr>
          <w:rFonts w:ascii="Times New Roman" w:hAnsi="Times New Roman" w:cs="Times New Roman"/>
          <w:sz w:val="24"/>
        </w:rPr>
      </w:pPr>
    </w:p>
    <w:p w:rsidR="00FC4D58" w:rsidRPr="00FC4D58" w:rsidRDefault="00FC4D58" w:rsidP="00FC4D58">
      <w:pPr>
        <w:tabs>
          <w:tab w:val="left" w:pos="1567"/>
          <w:tab w:val="left" w:pos="1985"/>
        </w:tabs>
        <w:spacing w:after="0"/>
        <w:rPr>
          <w:rFonts w:ascii="Times New Roman" w:hAnsi="Times New Roman" w:cs="Times New Roman"/>
          <w:b/>
          <w:sz w:val="24"/>
        </w:rPr>
      </w:pPr>
      <w:r w:rsidRPr="00FC4D58">
        <w:rPr>
          <w:rFonts w:ascii="Times New Roman" w:hAnsi="Times New Roman" w:cs="Times New Roman"/>
          <w:b/>
          <w:sz w:val="24"/>
        </w:rPr>
        <w:t>VEKİLİ</w:t>
      </w:r>
      <w:r>
        <w:rPr>
          <w:rFonts w:ascii="Times New Roman" w:hAnsi="Times New Roman" w:cs="Times New Roman"/>
          <w:b/>
          <w:sz w:val="24"/>
        </w:rPr>
        <w:tab/>
      </w:r>
      <w:r>
        <w:rPr>
          <w:rFonts w:ascii="Times New Roman" w:hAnsi="Times New Roman" w:cs="Times New Roman"/>
          <w:b/>
          <w:sz w:val="24"/>
        </w:rPr>
        <w:tab/>
        <w:t xml:space="preserve">: </w:t>
      </w:r>
      <w:r w:rsidRPr="00FC4D58">
        <w:rPr>
          <w:rFonts w:ascii="Times New Roman" w:hAnsi="Times New Roman" w:cs="Times New Roman"/>
          <w:sz w:val="24"/>
        </w:rPr>
        <w:t>Av. Bülent KAPTAN</w:t>
      </w:r>
    </w:p>
    <w:p w:rsidR="001F2C23" w:rsidRPr="001F2C23" w:rsidRDefault="001F2C23" w:rsidP="001F2C23">
      <w:pPr>
        <w:spacing w:after="0"/>
        <w:rPr>
          <w:rFonts w:ascii="Times New Roman" w:hAnsi="Times New Roman" w:cs="Times New Roman"/>
          <w:b/>
          <w:sz w:val="24"/>
        </w:rPr>
      </w:pPr>
    </w:p>
    <w:p w:rsidR="001F2C23" w:rsidRPr="001F2C23" w:rsidRDefault="001F2C23" w:rsidP="001F2C23">
      <w:pPr>
        <w:tabs>
          <w:tab w:val="left" w:pos="1985"/>
        </w:tabs>
        <w:spacing w:after="0"/>
        <w:rPr>
          <w:rFonts w:ascii="Times New Roman" w:hAnsi="Times New Roman" w:cs="Times New Roman"/>
          <w:b/>
          <w:sz w:val="24"/>
        </w:rPr>
      </w:pPr>
      <w:r w:rsidRPr="001F2C23">
        <w:rPr>
          <w:rFonts w:ascii="Times New Roman" w:hAnsi="Times New Roman" w:cs="Times New Roman"/>
          <w:b/>
          <w:sz w:val="24"/>
        </w:rPr>
        <w:t>ALACAKLI</w:t>
      </w:r>
      <w:r>
        <w:rPr>
          <w:rFonts w:ascii="Times New Roman" w:hAnsi="Times New Roman" w:cs="Times New Roman"/>
          <w:b/>
          <w:sz w:val="24"/>
        </w:rPr>
        <w:tab/>
        <w:t xml:space="preserve">: </w:t>
      </w:r>
      <w:r w:rsidRPr="001F2C23">
        <w:rPr>
          <w:rFonts w:ascii="Times New Roman" w:hAnsi="Times New Roman" w:cs="Times New Roman"/>
          <w:sz w:val="24"/>
        </w:rPr>
        <w:t>Halk Faktoring A.Ş.</w:t>
      </w:r>
    </w:p>
    <w:p w:rsidR="001F2C23" w:rsidRPr="001F2C23" w:rsidRDefault="001F2C23" w:rsidP="001F2C23">
      <w:pPr>
        <w:spacing w:after="0"/>
        <w:rPr>
          <w:rFonts w:ascii="Times New Roman" w:hAnsi="Times New Roman" w:cs="Times New Roman"/>
          <w:b/>
          <w:sz w:val="24"/>
        </w:rPr>
      </w:pPr>
    </w:p>
    <w:p w:rsidR="001F2C23" w:rsidRPr="001F2C23" w:rsidRDefault="001F2C23" w:rsidP="001F2C23">
      <w:pPr>
        <w:tabs>
          <w:tab w:val="left" w:pos="1985"/>
        </w:tabs>
        <w:spacing w:after="0"/>
        <w:rPr>
          <w:rFonts w:ascii="Times New Roman" w:hAnsi="Times New Roman" w:cs="Times New Roman"/>
          <w:b/>
          <w:sz w:val="24"/>
        </w:rPr>
      </w:pPr>
      <w:r w:rsidRPr="001F2C23">
        <w:rPr>
          <w:rFonts w:ascii="Times New Roman" w:hAnsi="Times New Roman" w:cs="Times New Roman"/>
          <w:b/>
          <w:sz w:val="24"/>
        </w:rPr>
        <w:t>VEKİLİ</w:t>
      </w:r>
      <w:r>
        <w:rPr>
          <w:rFonts w:ascii="Times New Roman" w:hAnsi="Times New Roman" w:cs="Times New Roman"/>
          <w:b/>
          <w:sz w:val="24"/>
        </w:rPr>
        <w:tab/>
        <w:t xml:space="preserve">: </w:t>
      </w:r>
      <w:r w:rsidRPr="001F2C23">
        <w:rPr>
          <w:rFonts w:ascii="Times New Roman" w:hAnsi="Times New Roman" w:cs="Times New Roman"/>
          <w:sz w:val="24"/>
        </w:rPr>
        <w:t>Av. Suat ÇEKİNMEZ</w:t>
      </w:r>
    </w:p>
    <w:p w:rsidR="001F2C23" w:rsidRPr="001F2C23" w:rsidRDefault="001F2C23" w:rsidP="001F2C23">
      <w:pPr>
        <w:spacing w:after="0"/>
        <w:rPr>
          <w:rFonts w:ascii="Times New Roman" w:hAnsi="Times New Roman" w:cs="Times New Roman"/>
          <w:b/>
          <w:sz w:val="24"/>
        </w:rPr>
      </w:pPr>
    </w:p>
    <w:p w:rsidR="001F2C23" w:rsidRPr="001F2C23" w:rsidRDefault="001F2C23" w:rsidP="001F2C23">
      <w:pPr>
        <w:tabs>
          <w:tab w:val="left" w:pos="1985"/>
        </w:tabs>
        <w:spacing w:after="0"/>
        <w:rPr>
          <w:rFonts w:ascii="Times New Roman" w:hAnsi="Times New Roman" w:cs="Times New Roman"/>
          <w:sz w:val="24"/>
        </w:rPr>
      </w:pPr>
      <w:r w:rsidRPr="001F2C23">
        <w:rPr>
          <w:rFonts w:ascii="Times New Roman" w:hAnsi="Times New Roman" w:cs="Times New Roman"/>
          <w:b/>
          <w:sz w:val="24"/>
        </w:rPr>
        <w:t>KONU</w:t>
      </w:r>
      <w:r>
        <w:rPr>
          <w:rFonts w:ascii="Times New Roman" w:hAnsi="Times New Roman" w:cs="Times New Roman"/>
          <w:b/>
          <w:sz w:val="24"/>
        </w:rPr>
        <w:tab/>
        <w:t xml:space="preserve">: </w:t>
      </w:r>
      <w:r w:rsidRPr="001F2C23">
        <w:rPr>
          <w:rFonts w:ascii="Times New Roman" w:hAnsi="Times New Roman" w:cs="Times New Roman"/>
          <w:sz w:val="24"/>
        </w:rPr>
        <w:t>Maaş haczi müzekkeresine itiraz dilekçesinin sunulmasıdır.</w:t>
      </w:r>
    </w:p>
    <w:p w:rsidR="001F2C23" w:rsidRPr="001F2C23" w:rsidRDefault="001F2C23" w:rsidP="001F2C23">
      <w:pPr>
        <w:spacing w:after="0"/>
        <w:rPr>
          <w:rFonts w:ascii="Times New Roman" w:hAnsi="Times New Roman" w:cs="Times New Roman"/>
          <w:b/>
          <w:sz w:val="24"/>
        </w:rPr>
      </w:pPr>
    </w:p>
    <w:p w:rsidR="001F2C23" w:rsidRDefault="001F2C23" w:rsidP="001F2C23">
      <w:pPr>
        <w:tabs>
          <w:tab w:val="left" w:pos="1985"/>
        </w:tabs>
        <w:spacing w:after="0"/>
        <w:rPr>
          <w:rFonts w:ascii="Times New Roman" w:hAnsi="Times New Roman" w:cs="Times New Roman"/>
          <w:b/>
          <w:sz w:val="24"/>
        </w:rPr>
      </w:pPr>
      <w:r w:rsidRPr="001F2C23">
        <w:rPr>
          <w:rFonts w:ascii="Times New Roman" w:hAnsi="Times New Roman" w:cs="Times New Roman"/>
          <w:b/>
          <w:sz w:val="24"/>
        </w:rPr>
        <w:t>AÇIKLAMALAR</w:t>
      </w:r>
      <w:r>
        <w:rPr>
          <w:rFonts w:ascii="Times New Roman" w:hAnsi="Times New Roman" w:cs="Times New Roman"/>
          <w:b/>
          <w:sz w:val="24"/>
        </w:rPr>
        <w:tab/>
        <w:t>:</w:t>
      </w:r>
    </w:p>
    <w:p w:rsidR="001F2C23" w:rsidRDefault="001F2C23" w:rsidP="001F2C23">
      <w:pPr>
        <w:tabs>
          <w:tab w:val="left" w:pos="1985"/>
        </w:tabs>
        <w:spacing w:after="0"/>
        <w:jc w:val="both"/>
        <w:rPr>
          <w:rFonts w:ascii="Times New Roman" w:hAnsi="Times New Roman" w:cs="Times New Roman"/>
          <w:sz w:val="24"/>
        </w:rPr>
      </w:pPr>
      <w:r>
        <w:rPr>
          <w:rFonts w:ascii="Times New Roman" w:hAnsi="Times New Roman" w:cs="Times New Roman"/>
          <w:b/>
          <w:sz w:val="24"/>
        </w:rPr>
        <w:tab/>
        <w:t xml:space="preserve">1- </w:t>
      </w:r>
      <w:r w:rsidRPr="001F2C23">
        <w:rPr>
          <w:rFonts w:ascii="Times New Roman" w:hAnsi="Times New Roman" w:cs="Times New Roman"/>
          <w:sz w:val="24"/>
        </w:rPr>
        <w:t xml:space="preserve">Yukarıda numarası gösterilen Müdürlüğünüz dosyasından, </w:t>
      </w:r>
      <w:r w:rsidR="00FC4D58">
        <w:rPr>
          <w:rFonts w:ascii="Times New Roman" w:hAnsi="Times New Roman" w:cs="Times New Roman"/>
          <w:sz w:val="24"/>
        </w:rPr>
        <w:t xml:space="preserve">müvekkile </w:t>
      </w:r>
      <w:r w:rsidRPr="001F2C23">
        <w:rPr>
          <w:rFonts w:ascii="Times New Roman" w:hAnsi="Times New Roman" w:cs="Times New Roman"/>
          <w:sz w:val="24"/>
        </w:rPr>
        <w:t>gön</w:t>
      </w:r>
      <w:r w:rsidR="00FC4D58">
        <w:rPr>
          <w:rFonts w:ascii="Times New Roman" w:hAnsi="Times New Roman" w:cs="Times New Roman"/>
          <w:sz w:val="24"/>
        </w:rPr>
        <w:t>derilen maaş haczi müzekkeresi</w:t>
      </w:r>
      <w:r w:rsidRPr="001F2C23">
        <w:rPr>
          <w:rFonts w:ascii="Times New Roman" w:hAnsi="Times New Roman" w:cs="Times New Roman"/>
          <w:sz w:val="24"/>
        </w:rPr>
        <w:t xml:space="preserve"> 13 Mart 2018 tarihinde tebliğ </w:t>
      </w:r>
      <w:r w:rsidR="00FC4D58">
        <w:rPr>
          <w:rFonts w:ascii="Times New Roman" w:hAnsi="Times New Roman" w:cs="Times New Roman"/>
          <w:sz w:val="24"/>
        </w:rPr>
        <w:t>alınmıştır.</w:t>
      </w:r>
      <w:r>
        <w:rPr>
          <w:rFonts w:ascii="Times New Roman" w:hAnsi="Times New Roman" w:cs="Times New Roman"/>
          <w:sz w:val="24"/>
        </w:rPr>
        <w:t xml:space="preserve"> Süresi içerisinde itirazlarımızı sunuyoruz.</w:t>
      </w:r>
    </w:p>
    <w:p w:rsidR="001F2C23" w:rsidRDefault="001F2C23" w:rsidP="001F2C23">
      <w:pPr>
        <w:tabs>
          <w:tab w:val="left" w:pos="1985"/>
        </w:tabs>
        <w:spacing w:after="0"/>
        <w:jc w:val="both"/>
        <w:rPr>
          <w:rFonts w:ascii="Times New Roman" w:hAnsi="Times New Roman" w:cs="Times New Roman"/>
          <w:sz w:val="24"/>
        </w:rPr>
      </w:pPr>
    </w:p>
    <w:p w:rsidR="00FC4D58" w:rsidRDefault="001F2C23" w:rsidP="001F2C23">
      <w:pPr>
        <w:tabs>
          <w:tab w:val="left" w:pos="1985"/>
        </w:tabs>
        <w:spacing w:after="0"/>
        <w:jc w:val="both"/>
        <w:rPr>
          <w:rFonts w:ascii="Times New Roman" w:hAnsi="Times New Roman" w:cs="Times New Roman"/>
          <w:sz w:val="24"/>
        </w:rPr>
      </w:pPr>
      <w:r>
        <w:rPr>
          <w:rFonts w:ascii="Times New Roman" w:hAnsi="Times New Roman" w:cs="Times New Roman"/>
          <w:sz w:val="24"/>
        </w:rPr>
        <w:tab/>
      </w:r>
      <w:r w:rsidRPr="001F2C23">
        <w:rPr>
          <w:rFonts w:ascii="Times New Roman" w:hAnsi="Times New Roman" w:cs="Times New Roman"/>
          <w:b/>
          <w:sz w:val="24"/>
        </w:rPr>
        <w:t>2-</w:t>
      </w:r>
      <w:r>
        <w:rPr>
          <w:rFonts w:ascii="Times New Roman" w:hAnsi="Times New Roman" w:cs="Times New Roman"/>
          <w:b/>
          <w:sz w:val="24"/>
        </w:rPr>
        <w:t xml:space="preserve"> </w:t>
      </w:r>
      <w:r w:rsidRPr="001F2C23">
        <w:rPr>
          <w:rFonts w:ascii="Times New Roman" w:hAnsi="Times New Roman" w:cs="Times New Roman"/>
          <w:sz w:val="24"/>
        </w:rPr>
        <w:t xml:space="preserve">Müdürlüğünüz dosya borçlusu ile </w:t>
      </w:r>
      <w:r w:rsidR="00FC4D58">
        <w:rPr>
          <w:rFonts w:ascii="Times New Roman" w:hAnsi="Times New Roman" w:cs="Times New Roman"/>
          <w:sz w:val="24"/>
        </w:rPr>
        <w:t>müvekkil</w:t>
      </w:r>
      <w:r w:rsidRPr="001F2C23">
        <w:rPr>
          <w:rFonts w:ascii="Times New Roman" w:hAnsi="Times New Roman" w:cs="Times New Roman"/>
          <w:sz w:val="24"/>
        </w:rPr>
        <w:t xml:space="preserve"> arasında işçi-işveren ilişkisi bulunmayıp, dosya borçlusu</w:t>
      </w:r>
      <w:r w:rsidR="00FC4D58">
        <w:rPr>
          <w:rFonts w:ascii="Times New Roman" w:hAnsi="Times New Roman" w:cs="Times New Roman"/>
          <w:sz w:val="24"/>
        </w:rPr>
        <w:t xml:space="preserve"> müvekkil şirkette</w:t>
      </w:r>
      <w:r w:rsidRPr="001F2C23">
        <w:rPr>
          <w:rFonts w:ascii="Times New Roman" w:hAnsi="Times New Roman" w:cs="Times New Roman"/>
          <w:sz w:val="24"/>
        </w:rPr>
        <w:t xml:space="preserve"> ücretli çalışan değildir. Bu sebeple herhangi bir ücret alacağı da bulunmamaktadır.</w:t>
      </w:r>
    </w:p>
    <w:p w:rsidR="00A23B00" w:rsidRDefault="00A23B00" w:rsidP="001F2C23">
      <w:pPr>
        <w:tabs>
          <w:tab w:val="left" w:pos="1985"/>
        </w:tabs>
        <w:spacing w:after="0"/>
        <w:jc w:val="both"/>
        <w:rPr>
          <w:rFonts w:ascii="Times New Roman" w:hAnsi="Times New Roman" w:cs="Times New Roman"/>
          <w:sz w:val="24"/>
        </w:rPr>
      </w:pPr>
    </w:p>
    <w:p w:rsidR="00A23B00" w:rsidRPr="00A23B00" w:rsidRDefault="00A23B00" w:rsidP="001F2C23">
      <w:pPr>
        <w:tabs>
          <w:tab w:val="left" w:pos="1985"/>
        </w:tabs>
        <w:spacing w:after="0"/>
        <w:jc w:val="both"/>
        <w:rPr>
          <w:rFonts w:ascii="Times New Roman" w:hAnsi="Times New Roman" w:cs="Times New Roman"/>
          <w:b/>
          <w:sz w:val="24"/>
        </w:rPr>
      </w:pPr>
      <w:r>
        <w:rPr>
          <w:rFonts w:ascii="Times New Roman" w:hAnsi="Times New Roman" w:cs="Times New Roman"/>
          <w:sz w:val="24"/>
        </w:rPr>
        <w:tab/>
      </w:r>
      <w:r w:rsidRPr="00A23B00">
        <w:rPr>
          <w:rFonts w:ascii="Times New Roman" w:hAnsi="Times New Roman" w:cs="Times New Roman"/>
          <w:b/>
          <w:sz w:val="24"/>
        </w:rPr>
        <w:t>3-</w:t>
      </w:r>
      <w:r>
        <w:rPr>
          <w:rFonts w:ascii="Times New Roman" w:hAnsi="Times New Roman" w:cs="Times New Roman"/>
          <w:b/>
          <w:sz w:val="24"/>
        </w:rPr>
        <w:t xml:space="preserve"> </w:t>
      </w:r>
      <w:r w:rsidRPr="00A23B00">
        <w:rPr>
          <w:rFonts w:ascii="Times New Roman" w:hAnsi="Times New Roman" w:cs="Times New Roman"/>
          <w:sz w:val="24"/>
        </w:rPr>
        <w:t>Ayrıca belirtmek gerekir ki, gönderilen müzekkerede belirtilen borç miktarı, tahsil edilen borç miktarını da içermekte olup usule aykırıdır. Ayrıca miktar yönünden İcra Müdürlüğü’nün tahsil edilmiş miktarı içerir müzekkere göndermesini hayretle karşılamaktayız. Bu duruma ilişkin şikayet hakkımız saklı tutulmaktadır.</w:t>
      </w:r>
    </w:p>
    <w:p w:rsidR="00FC4D58" w:rsidRDefault="00FC4D58" w:rsidP="001F2C23">
      <w:pPr>
        <w:tabs>
          <w:tab w:val="left" w:pos="1985"/>
        </w:tabs>
        <w:spacing w:after="0"/>
        <w:jc w:val="both"/>
        <w:rPr>
          <w:rFonts w:ascii="Times New Roman" w:hAnsi="Times New Roman" w:cs="Times New Roman"/>
          <w:sz w:val="24"/>
        </w:rPr>
      </w:pPr>
    </w:p>
    <w:p w:rsidR="001F2C23" w:rsidRPr="00FC4D58" w:rsidRDefault="001F2C23" w:rsidP="001F2C23">
      <w:pPr>
        <w:tabs>
          <w:tab w:val="left" w:pos="1985"/>
        </w:tabs>
        <w:spacing w:after="0"/>
        <w:jc w:val="both"/>
        <w:rPr>
          <w:rFonts w:ascii="Times New Roman" w:hAnsi="Times New Roman" w:cs="Times New Roman"/>
          <w:sz w:val="24"/>
        </w:rPr>
      </w:pPr>
      <w:r>
        <w:rPr>
          <w:rFonts w:ascii="Times New Roman" w:hAnsi="Times New Roman" w:cs="Times New Roman"/>
          <w:b/>
          <w:sz w:val="24"/>
        </w:rPr>
        <w:tab/>
      </w:r>
      <w:r w:rsidR="00A23B00">
        <w:rPr>
          <w:rFonts w:ascii="Times New Roman" w:hAnsi="Times New Roman" w:cs="Times New Roman"/>
          <w:b/>
          <w:sz w:val="24"/>
        </w:rPr>
        <w:t>4</w:t>
      </w:r>
      <w:r>
        <w:rPr>
          <w:rFonts w:ascii="Times New Roman" w:hAnsi="Times New Roman" w:cs="Times New Roman"/>
          <w:b/>
          <w:sz w:val="24"/>
        </w:rPr>
        <w:t xml:space="preserve">- </w:t>
      </w:r>
      <w:r w:rsidRPr="001F2C23">
        <w:rPr>
          <w:rFonts w:ascii="Times New Roman" w:hAnsi="Times New Roman" w:cs="Times New Roman"/>
          <w:sz w:val="24"/>
        </w:rPr>
        <w:t>Yukarıda açı</w:t>
      </w:r>
      <w:r w:rsidR="00FC4D58">
        <w:rPr>
          <w:rFonts w:ascii="Times New Roman" w:hAnsi="Times New Roman" w:cs="Times New Roman"/>
          <w:sz w:val="24"/>
        </w:rPr>
        <w:t>klanmaya çalışılan sebeplerle, Müdürlüğünüzce</w:t>
      </w:r>
      <w:r w:rsidRPr="001F2C23">
        <w:rPr>
          <w:rFonts w:ascii="Times New Roman" w:hAnsi="Times New Roman" w:cs="Times New Roman"/>
          <w:sz w:val="24"/>
        </w:rPr>
        <w:t xml:space="preserve"> tebliğ edilen maaş haczi müzekkeresine itiraz eder herhangi bir kesintini</w:t>
      </w:r>
      <w:r w:rsidR="00FC4D58">
        <w:rPr>
          <w:rFonts w:ascii="Times New Roman" w:hAnsi="Times New Roman" w:cs="Times New Roman"/>
          <w:sz w:val="24"/>
        </w:rPr>
        <w:t>n</w:t>
      </w:r>
      <w:r w:rsidRPr="001F2C23">
        <w:rPr>
          <w:rFonts w:ascii="Times New Roman" w:hAnsi="Times New Roman" w:cs="Times New Roman"/>
          <w:sz w:val="24"/>
        </w:rPr>
        <w:t xml:space="preserve"> yapılamayacağını </w:t>
      </w:r>
      <w:r w:rsidR="00FC4D58">
        <w:rPr>
          <w:rFonts w:ascii="Times New Roman" w:hAnsi="Times New Roman" w:cs="Times New Roman"/>
          <w:sz w:val="24"/>
        </w:rPr>
        <w:t>saygı</w:t>
      </w:r>
      <w:r w:rsidRPr="001F2C23">
        <w:rPr>
          <w:rFonts w:ascii="Times New Roman" w:hAnsi="Times New Roman" w:cs="Times New Roman"/>
          <w:sz w:val="24"/>
        </w:rPr>
        <w:t xml:space="preserve"> ile bildiririz.</w:t>
      </w:r>
      <w:r>
        <w:rPr>
          <w:rFonts w:ascii="Times New Roman" w:hAnsi="Times New Roman" w:cs="Times New Roman"/>
          <w:b/>
          <w:sz w:val="24"/>
        </w:rPr>
        <w:t xml:space="preserve"> 1</w:t>
      </w:r>
      <w:r w:rsidR="000F5CE1">
        <w:rPr>
          <w:rFonts w:ascii="Times New Roman" w:hAnsi="Times New Roman" w:cs="Times New Roman"/>
          <w:b/>
          <w:sz w:val="24"/>
        </w:rPr>
        <w:t>9</w:t>
      </w:r>
      <w:r>
        <w:rPr>
          <w:rFonts w:ascii="Times New Roman" w:hAnsi="Times New Roman" w:cs="Times New Roman"/>
          <w:b/>
          <w:sz w:val="24"/>
        </w:rPr>
        <w:t>.03.2018</w:t>
      </w:r>
    </w:p>
    <w:p w:rsidR="001F2C23" w:rsidRPr="004F1C3D" w:rsidRDefault="001F2C23" w:rsidP="001F2C23">
      <w:pPr>
        <w:tabs>
          <w:tab w:val="left" w:pos="1985"/>
        </w:tabs>
        <w:spacing w:after="0"/>
        <w:jc w:val="both"/>
        <w:rPr>
          <w:rFonts w:ascii="Times New Roman" w:hAnsi="Times New Roman" w:cs="Times New Roman"/>
          <w:b/>
          <w:i/>
          <w:sz w:val="24"/>
        </w:rPr>
      </w:pPr>
    </w:p>
    <w:p w:rsidR="001F2C23" w:rsidRDefault="001F2C23" w:rsidP="001F2C23">
      <w:pPr>
        <w:tabs>
          <w:tab w:val="left" w:pos="1985"/>
        </w:tabs>
        <w:spacing w:after="0"/>
        <w:jc w:val="both"/>
        <w:rPr>
          <w:rFonts w:ascii="Times New Roman" w:hAnsi="Times New Roman" w:cs="Times New Roman"/>
          <w:b/>
          <w:sz w:val="24"/>
        </w:rPr>
      </w:pPr>
    </w:p>
    <w:p w:rsidR="001F2C23" w:rsidRDefault="001F2C23" w:rsidP="001F2C23">
      <w:pPr>
        <w:tabs>
          <w:tab w:val="left" w:pos="1985"/>
        </w:tabs>
        <w:spacing w:after="0"/>
        <w:jc w:val="right"/>
        <w:rPr>
          <w:rFonts w:ascii="Times New Roman" w:hAnsi="Times New Roman" w:cs="Times New Roman"/>
          <w:b/>
          <w:i/>
          <w:sz w:val="24"/>
        </w:rPr>
      </w:pPr>
      <w:r>
        <w:rPr>
          <w:rFonts w:ascii="Times New Roman" w:hAnsi="Times New Roman" w:cs="Times New Roman"/>
          <w:b/>
          <w:sz w:val="24"/>
        </w:rPr>
        <w:t xml:space="preserve">Üçüncü kişi </w:t>
      </w:r>
      <w:proofErr w:type="spellStart"/>
      <w:r>
        <w:rPr>
          <w:rFonts w:ascii="Times New Roman" w:hAnsi="Times New Roman" w:cs="Times New Roman"/>
          <w:b/>
          <w:sz w:val="24"/>
        </w:rPr>
        <w:t>Tudors</w:t>
      </w:r>
      <w:proofErr w:type="spellEnd"/>
      <w:r>
        <w:rPr>
          <w:rFonts w:ascii="Times New Roman" w:hAnsi="Times New Roman" w:cs="Times New Roman"/>
          <w:b/>
          <w:sz w:val="24"/>
        </w:rPr>
        <w:t xml:space="preserve"> Makine </w:t>
      </w:r>
      <w:proofErr w:type="gramStart"/>
      <w:r>
        <w:rPr>
          <w:rFonts w:ascii="Times New Roman" w:hAnsi="Times New Roman" w:cs="Times New Roman"/>
          <w:b/>
          <w:sz w:val="24"/>
        </w:rPr>
        <w:t>..</w:t>
      </w:r>
      <w:proofErr w:type="gramEnd"/>
      <w:r>
        <w:rPr>
          <w:rFonts w:ascii="Times New Roman" w:hAnsi="Times New Roman" w:cs="Times New Roman"/>
          <w:b/>
          <w:sz w:val="24"/>
        </w:rPr>
        <w:t xml:space="preserve"> Ltd. Şti. </w:t>
      </w:r>
      <w:r w:rsidR="00FC4D58" w:rsidRPr="00FC4D58">
        <w:rPr>
          <w:rFonts w:ascii="Times New Roman" w:hAnsi="Times New Roman" w:cs="Times New Roman"/>
          <w:b/>
          <w:sz w:val="24"/>
        </w:rPr>
        <w:t>vekili</w:t>
      </w:r>
    </w:p>
    <w:p w:rsidR="00FC4D58" w:rsidRPr="00FC4D58" w:rsidRDefault="00FC4D58" w:rsidP="001F2C23">
      <w:pPr>
        <w:tabs>
          <w:tab w:val="left" w:pos="1985"/>
        </w:tabs>
        <w:spacing w:after="0"/>
        <w:jc w:val="right"/>
        <w:rPr>
          <w:rFonts w:ascii="Times New Roman" w:hAnsi="Times New Roman" w:cs="Times New Roman"/>
          <w:sz w:val="24"/>
        </w:rPr>
      </w:pPr>
      <w:r w:rsidRPr="00FC4D58">
        <w:rPr>
          <w:rFonts w:ascii="Times New Roman" w:hAnsi="Times New Roman" w:cs="Times New Roman"/>
          <w:sz w:val="24"/>
        </w:rPr>
        <w:t>Av. Bülent KAPTAN</w:t>
      </w:r>
    </w:p>
    <w:p w:rsidR="001F2C23" w:rsidRDefault="001F2C23" w:rsidP="001F2C23">
      <w:pPr>
        <w:tabs>
          <w:tab w:val="left" w:pos="1985"/>
        </w:tabs>
        <w:spacing w:after="0"/>
        <w:jc w:val="both"/>
        <w:rPr>
          <w:rFonts w:ascii="Times New Roman" w:hAnsi="Times New Roman" w:cs="Times New Roman"/>
          <w:sz w:val="24"/>
        </w:rPr>
      </w:pPr>
    </w:p>
    <w:p w:rsidR="001F2C23" w:rsidRPr="001F2C23" w:rsidRDefault="001F2C23" w:rsidP="001F2C23">
      <w:pPr>
        <w:tabs>
          <w:tab w:val="left" w:pos="1985"/>
        </w:tabs>
        <w:spacing w:after="0"/>
        <w:jc w:val="both"/>
        <w:rPr>
          <w:rFonts w:ascii="Times New Roman" w:hAnsi="Times New Roman" w:cs="Times New Roman"/>
          <w:b/>
          <w:sz w:val="24"/>
        </w:rPr>
      </w:pPr>
    </w:p>
    <w:sectPr w:rsidR="001F2C23" w:rsidRPr="001F2C23" w:rsidSect="005706D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compat>
    <w:useFELayout/>
  </w:compat>
  <w:rsids>
    <w:rsidRoot w:val="001F2C23"/>
    <w:rsid w:val="000F5CE1"/>
    <w:rsid w:val="001F2C23"/>
    <w:rsid w:val="004F1C3D"/>
    <w:rsid w:val="005009B8"/>
    <w:rsid w:val="005706D1"/>
    <w:rsid w:val="009C780B"/>
    <w:rsid w:val="00A23B00"/>
    <w:rsid w:val="00FC4D5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6D1"/>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201</Words>
  <Characters>1148</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dc:creator>
  <cp:keywords/>
  <dc:description/>
  <cp:lastModifiedBy>Kadir</cp:lastModifiedBy>
  <cp:revision>6</cp:revision>
  <dcterms:created xsi:type="dcterms:W3CDTF">2018-03-15T07:19:00Z</dcterms:created>
  <dcterms:modified xsi:type="dcterms:W3CDTF">2018-03-19T14:09:00Z</dcterms:modified>
</cp:coreProperties>
</file>