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D86A" w14:textId="283A35A0" w:rsidR="00AD2B83" w:rsidRDefault="00AD2B83">
      <w:r>
        <w:t>Deductive and inductive Research.</w:t>
      </w:r>
    </w:p>
    <w:p w14:paraId="2460AEDA" w14:textId="77777777" w:rsidR="00AD2B83" w:rsidRDefault="00AD2B83"/>
    <w:p w14:paraId="02953B64" w14:textId="679A4547" w:rsidR="009033D9" w:rsidRDefault="00AD2B83">
      <w:r>
        <w:t>What makes a good research Question?</w:t>
      </w:r>
    </w:p>
    <w:p w14:paraId="65C96CB3" w14:textId="4A249B3D" w:rsidR="00AD2B83" w:rsidRPr="00AD2B83" w:rsidRDefault="00AD2B83">
      <w:pPr>
        <w:rPr>
          <w:b/>
          <w:bCs/>
        </w:rPr>
      </w:pPr>
      <w:r w:rsidRPr="00AD2B83">
        <w:rPr>
          <w:b/>
          <w:bCs/>
        </w:rPr>
        <w:t>Specific, bounded and answerable.</w:t>
      </w:r>
    </w:p>
    <w:p w14:paraId="79645397" w14:textId="7B10683F" w:rsidR="00AD2B83" w:rsidRDefault="00AD2B83">
      <w:r>
        <w:t>Avoid a question that is too vague.</w:t>
      </w:r>
    </w:p>
    <w:p w14:paraId="3F7C400F" w14:textId="77777777" w:rsidR="00AD2B83" w:rsidRDefault="00AD2B83"/>
    <w:p w14:paraId="4C4ED168" w14:textId="69B90C0E" w:rsidR="00AD2B83" w:rsidRDefault="00AD2B83">
      <w:r>
        <w:t>This is a good research question:</w:t>
      </w:r>
    </w:p>
    <w:p w14:paraId="3727A5AA" w14:textId="1CB24D01" w:rsidR="00AD2B83" w:rsidRDefault="00AD2B83">
      <w:pPr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Helvetica" w:hAnsi="Helvetica" w:cs="Helvetica"/>
          <w:spacing w:val="2"/>
          <w:shd w:val="clear" w:color="auto" w:fill="FFFFFF"/>
        </w:rPr>
        <w:t>how could the introduction of a social accountability exercise logger increase fitness within a group of 1st year students?</w:t>
      </w:r>
    </w:p>
    <w:p w14:paraId="7F40D2C3" w14:textId="74E273E7" w:rsidR="00AD2B83" w:rsidRDefault="00AD2B83">
      <w:pPr>
        <w:rPr>
          <w:rFonts w:ascii="Helvetica" w:hAnsi="Helvetica" w:cs="Helvetica"/>
          <w:spacing w:val="2"/>
          <w:shd w:val="clear" w:color="auto" w:fill="FFFFFF"/>
        </w:rPr>
      </w:pPr>
    </w:p>
    <w:p w14:paraId="2E8568DE" w14:textId="004CFA21" w:rsidR="00AD2B83" w:rsidRDefault="00AD2B83">
      <w:pPr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Helvetica" w:hAnsi="Helvetica" w:cs="Helvetica"/>
          <w:spacing w:val="2"/>
          <w:shd w:val="clear" w:color="auto" w:fill="FFFFFF"/>
        </w:rPr>
        <w:t>Its specific and bounded to 1</w:t>
      </w:r>
      <w:r w:rsidRPr="00AD2B83">
        <w:rPr>
          <w:rFonts w:ascii="Helvetica" w:hAnsi="Helvetica" w:cs="Helvetica"/>
          <w:spacing w:val="2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spacing w:val="2"/>
          <w:shd w:val="clear" w:color="auto" w:fill="FFFFFF"/>
        </w:rPr>
        <w:t xml:space="preserve"> year students.</w:t>
      </w:r>
    </w:p>
    <w:p w14:paraId="24247DAF" w14:textId="26F6772C" w:rsidR="00AD2B83" w:rsidRDefault="00AD2B83">
      <w:pPr>
        <w:rPr>
          <w:rFonts w:ascii="Helvetica" w:hAnsi="Helvetica" w:cs="Helvetica"/>
          <w:spacing w:val="2"/>
          <w:shd w:val="clear" w:color="auto" w:fill="FFFFFF"/>
        </w:rPr>
      </w:pPr>
    </w:p>
    <w:p w14:paraId="5846979E" w14:textId="4F59C929" w:rsidR="00AD2B83" w:rsidRDefault="00AD2B83">
      <w:pPr>
        <w:rPr>
          <w:rFonts w:ascii="Helvetica" w:hAnsi="Helvetica" w:cs="Helvetica"/>
          <w:b/>
          <w:bCs/>
          <w:spacing w:val="2"/>
          <w:shd w:val="clear" w:color="auto" w:fill="FFFFFF"/>
        </w:rPr>
      </w:pPr>
      <w:r w:rsidRPr="00AD2B83">
        <w:rPr>
          <w:rFonts w:ascii="Helvetica" w:hAnsi="Helvetica" w:cs="Helvetica"/>
          <w:b/>
          <w:bCs/>
          <w:spacing w:val="2"/>
          <w:shd w:val="clear" w:color="auto" w:fill="FFFFFF"/>
        </w:rPr>
        <w:t>When posing a research question think of:</w:t>
      </w:r>
    </w:p>
    <w:p w14:paraId="68DBB9C4" w14:textId="4A2065FD" w:rsidR="00AD2B83" w:rsidRDefault="00AD2B83" w:rsidP="00AD2B83">
      <w:r>
        <w:t>How can I do/create (or automate doing) X?</w:t>
      </w:r>
    </w:p>
    <w:p w14:paraId="522DBF92" w14:textId="57F5883B" w:rsidR="00AD2B83" w:rsidRDefault="00AD2B83" w:rsidP="00AD2B83">
      <w:r>
        <w:t>What is a better way to do/create X?</w:t>
      </w:r>
    </w:p>
    <w:p w14:paraId="6CF11FEA" w14:textId="017819CD" w:rsidR="00AD2B83" w:rsidRDefault="00AD2B83" w:rsidP="00AD2B83">
      <w:r>
        <w:t>In what ways can X have impact on the social or physical world</w:t>
      </w:r>
    </w:p>
    <w:p w14:paraId="428713C5" w14:textId="30D64A51" w:rsidR="00AD2B83" w:rsidRDefault="00AD2B83" w:rsidP="00AD2B83">
      <w:r>
        <w:t xml:space="preserve">In what ways can technology X be used </w:t>
      </w:r>
      <w:proofErr w:type="gramStart"/>
      <w:r>
        <w:t>The</w:t>
      </w:r>
      <w:proofErr w:type="gramEnd"/>
      <w:r>
        <w:t xml:space="preserve"> list above is adapted from (Shaw 2003)</w:t>
      </w:r>
    </w:p>
    <w:p w14:paraId="27EDE064" w14:textId="6BC6236F" w:rsidR="000B316C" w:rsidRDefault="000B316C" w:rsidP="00AD2B83"/>
    <w:p w14:paraId="2B4A41A0" w14:textId="4F2CB66F" w:rsidR="000B316C" w:rsidRDefault="000B316C" w:rsidP="00AD2B83">
      <w:r>
        <w:t>Hypothesis: deductive research, have a guess and test whether the outcome is the same as the guess</w:t>
      </w:r>
    </w:p>
    <w:p w14:paraId="015F9778" w14:textId="77777777" w:rsidR="000B316C" w:rsidRPr="00AD2B83" w:rsidRDefault="000B316C" w:rsidP="00AD2B83"/>
    <w:sectPr w:rsidR="000B316C" w:rsidRPr="00AD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tzQ1tzAwNTMwMDVW0lEKTi0uzszPAykwrAUA03vWOiwAAAA="/>
  </w:docVars>
  <w:rsids>
    <w:rsidRoot w:val="00AD2B83"/>
    <w:rsid w:val="000B316C"/>
    <w:rsid w:val="005E13C1"/>
    <w:rsid w:val="009033D9"/>
    <w:rsid w:val="00A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DC1"/>
  <w15:chartTrackingRefBased/>
  <w15:docId w15:val="{6B43BBDB-0D62-493E-800A-C6CB8B6E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</dc:creator>
  <cp:keywords/>
  <dc:description/>
  <cp:lastModifiedBy>Ismail Kef</cp:lastModifiedBy>
  <cp:revision>1</cp:revision>
  <dcterms:created xsi:type="dcterms:W3CDTF">2022-02-10T15:12:00Z</dcterms:created>
  <dcterms:modified xsi:type="dcterms:W3CDTF">2022-02-10T15:39:00Z</dcterms:modified>
</cp:coreProperties>
</file>