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04B62B7E" w14:textId="38966FA2" w:rsidR="00A33500"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32730" w:history="1">
            <w:r w:rsidR="00A33500" w:rsidRPr="0098350D">
              <w:rPr>
                <w:rStyle w:val="Lienhypertexte"/>
                <w:noProof/>
                <w:lang w:eastAsia="fr-FR"/>
              </w:rPr>
              <w:t>Introduction et présentation de l’équipe</w:t>
            </w:r>
            <w:r w:rsidR="00A33500">
              <w:rPr>
                <w:noProof/>
                <w:webHidden/>
              </w:rPr>
              <w:tab/>
            </w:r>
            <w:r w:rsidR="00A33500">
              <w:rPr>
                <w:noProof/>
                <w:webHidden/>
              </w:rPr>
              <w:fldChar w:fldCharType="begin"/>
            </w:r>
            <w:r w:rsidR="00A33500">
              <w:rPr>
                <w:noProof/>
                <w:webHidden/>
              </w:rPr>
              <w:instrText xml:space="preserve"> PAGEREF _Toc134132730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5BAF2DBB" w14:textId="0957858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1"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Introduction</w:t>
            </w:r>
            <w:r w:rsidR="00A33500">
              <w:rPr>
                <w:noProof/>
                <w:webHidden/>
              </w:rPr>
              <w:tab/>
            </w:r>
            <w:r w:rsidR="00A33500">
              <w:rPr>
                <w:noProof/>
                <w:webHidden/>
              </w:rPr>
              <w:fldChar w:fldCharType="begin"/>
            </w:r>
            <w:r w:rsidR="00A33500">
              <w:rPr>
                <w:noProof/>
                <w:webHidden/>
              </w:rPr>
              <w:instrText xml:space="preserve"> PAGEREF _Toc134132731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A7A382C" w14:textId="1FC6D430"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2"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de l’équipe et répartition des tâches</w:t>
            </w:r>
            <w:r w:rsidR="00A33500">
              <w:rPr>
                <w:noProof/>
                <w:webHidden/>
              </w:rPr>
              <w:tab/>
            </w:r>
            <w:r w:rsidR="00A33500">
              <w:rPr>
                <w:noProof/>
                <w:webHidden/>
              </w:rPr>
              <w:fldChar w:fldCharType="begin"/>
            </w:r>
            <w:r w:rsidR="00A33500">
              <w:rPr>
                <w:noProof/>
                <w:webHidden/>
              </w:rPr>
              <w:instrText xml:space="preserve"> PAGEREF _Toc134132732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DC9D6A2" w14:textId="19D2FBD3"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3" w:history="1">
            <w:r w:rsidR="00A33500" w:rsidRPr="0098350D">
              <w:rPr>
                <w:rStyle w:val="Lienhypertexte"/>
                <w:noProof/>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L’équipe de développement :</w:t>
            </w:r>
            <w:r w:rsidR="00A33500">
              <w:rPr>
                <w:noProof/>
                <w:webHidden/>
              </w:rPr>
              <w:tab/>
            </w:r>
            <w:r w:rsidR="00A33500">
              <w:rPr>
                <w:noProof/>
                <w:webHidden/>
              </w:rPr>
              <w:fldChar w:fldCharType="begin"/>
            </w:r>
            <w:r w:rsidR="00A33500">
              <w:rPr>
                <w:noProof/>
                <w:webHidden/>
              </w:rPr>
              <w:instrText xml:space="preserve"> PAGEREF _Toc134132733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733BFF35" w14:textId="42A36527"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4"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La répartition des tâches :</w:t>
            </w:r>
            <w:r w:rsidR="00A33500">
              <w:rPr>
                <w:noProof/>
                <w:webHidden/>
              </w:rPr>
              <w:tab/>
            </w:r>
            <w:r w:rsidR="00A33500">
              <w:rPr>
                <w:noProof/>
                <w:webHidden/>
              </w:rPr>
              <w:fldChar w:fldCharType="begin"/>
            </w:r>
            <w:r w:rsidR="00A33500">
              <w:rPr>
                <w:noProof/>
                <w:webHidden/>
              </w:rPr>
              <w:instrText xml:space="preserve"> PAGEREF _Toc134132734 \h </w:instrText>
            </w:r>
            <w:r w:rsidR="00A33500">
              <w:rPr>
                <w:noProof/>
                <w:webHidden/>
              </w:rPr>
            </w:r>
            <w:r w:rsidR="00A33500">
              <w:rPr>
                <w:noProof/>
                <w:webHidden/>
              </w:rPr>
              <w:fldChar w:fldCharType="separate"/>
            </w:r>
            <w:r w:rsidR="00A33500">
              <w:rPr>
                <w:noProof/>
                <w:webHidden/>
              </w:rPr>
              <w:t>3</w:t>
            </w:r>
            <w:r w:rsidR="00A33500">
              <w:rPr>
                <w:noProof/>
                <w:webHidden/>
              </w:rPr>
              <w:fldChar w:fldCharType="end"/>
            </w:r>
          </w:hyperlink>
        </w:p>
        <w:p w14:paraId="5FBA85EB" w14:textId="41ED9033"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5" w:history="1">
            <w:r w:rsidR="00A33500" w:rsidRPr="0098350D">
              <w:rPr>
                <w:rStyle w:val="Lienhypertexte"/>
                <w:noProof/>
                <w:lang w:eastAsia="fr-FR"/>
              </w:rPr>
              <w:t>Modélisation de la plateforme</w:t>
            </w:r>
            <w:r w:rsidR="00A33500">
              <w:rPr>
                <w:noProof/>
                <w:webHidden/>
              </w:rPr>
              <w:tab/>
            </w:r>
            <w:r w:rsidR="00A33500">
              <w:rPr>
                <w:noProof/>
                <w:webHidden/>
              </w:rPr>
              <w:fldChar w:fldCharType="begin"/>
            </w:r>
            <w:r w:rsidR="00A33500">
              <w:rPr>
                <w:noProof/>
                <w:webHidden/>
              </w:rPr>
              <w:instrText xml:space="preserve"> PAGEREF _Toc134132735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11B07758" w14:textId="2B131564"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6"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du projet</w:t>
            </w:r>
            <w:r w:rsidR="00A33500">
              <w:rPr>
                <w:noProof/>
                <w:webHidden/>
              </w:rPr>
              <w:tab/>
            </w:r>
            <w:r w:rsidR="00A33500">
              <w:rPr>
                <w:noProof/>
                <w:webHidden/>
              </w:rPr>
              <w:fldChar w:fldCharType="begin"/>
            </w:r>
            <w:r w:rsidR="00A33500">
              <w:rPr>
                <w:noProof/>
                <w:webHidden/>
              </w:rPr>
              <w:instrText xml:space="preserve"> PAGEREF _Toc134132736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9DF1ED2" w14:textId="404EB51A"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7"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Analyse des besoins</w:t>
            </w:r>
            <w:r w:rsidR="00A33500">
              <w:rPr>
                <w:noProof/>
                <w:webHidden/>
              </w:rPr>
              <w:tab/>
            </w:r>
            <w:r w:rsidR="00A33500">
              <w:rPr>
                <w:noProof/>
                <w:webHidden/>
              </w:rPr>
              <w:fldChar w:fldCharType="begin"/>
            </w:r>
            <w:r w:rsidR="00A33500">
              <w:rPr>
                <w:noProof/>
                <w:webHidden/>
              </w:rPr>
              <w:instrText xml:space="preserve"> PAGEREF _Toc134132737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FAE2C71" w14:textId="4506107B"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38"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Use Case</w:t>
            </w:r>
            <w:r w:rsidR="00A33500">
              <w:rPr>
                <w:noProof/>
                <w:webHidden/>
              </w:rPr>
              <w:tab/>
            </w:r>
            <w:r w:rsidR="00A33500">
              <w:rPr>
                <w:noProof/>
                <w:webHidden/>
              </w:rPr>
              <w:fldChar w:fldCharType="begin"/>
            </w:r>
            <w:r w:rsidR="00A33500">
              <w:rPr>
                <w:noProof/>
                <w:webHidden/>
              </w:rPr>
              <w:instrText xml:space="preserve"> PAGEREF _Toc134132738 \h </w:instrText>
            </w:r>
            <w:r w:rsidR="00A33500">
              <w:rPr>
                <w:noProof/>
                <w:webHidden/>
              </w:rPr>
            </w:r>
            <w:r w:rsidR="00A33500">
              <w:rPr>
                <w:noProof/>
                <w:webHidden/>
              </w:rPr>
              <w:fldChar w:fldCharType="separate"/>
            </w:r>
            <w:r w:rsidR="00A33500">
              <w:rPr>
                <w:noProof/>
                <w:webHidden/>
              </w:rPr>
              <w:t>5</w:t>
            </w:r>
            <w:r w:rsidR="00A33500">
              <w:rPr>
                <w:noProof/>
                <w:webHidden/>
              </w:rPr>
              <w:fldChar w:fldCharType="end"/>
            </w:r>
          </w:hyperlink>
        </w:p>
        <w:p w14:paraId="17EBAFD6" w14:textId="4B9EA984"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9" w:history="1">
            <w:r w:rsidR="00A33500" w:rsidRPr="0098350D">
              <w:rPr>
                <w:rStyle w:val="Lienhypertexte"/>
                <w:noProof/>
                <w:lang w:eastAsia="fr-FR"/>
              </w:rPr>
              <w:t>Implémentation</w:t>
            </w:r>
            <w:r w:rsidR="00A33500">
              <w:rPr>
                <w:noProof/>
                <w:webHidden/>
              </w:rPr>
              <w:tab/>
            </w:r>
            <w:r w:rsidR="00A33500">
              <w:rPr>
                <w:noProof/>
                <w:webHidden/>
              </w:rPr>
              <w:fldChar w:fldCharType="begin"/>
            </w:r>
            <w:r w:rsidR="00A33500">
              <w:rPr>
                <w:noProof/>
                <w:webHidden/>
              </w:rPr>
              <w:instrText xml:space="preserve"> PAGEREF _Toc134132739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47C574D7" w14:textId="4FF4D765"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0"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Organisation du site</w:t>
            </w:r>
            <w:r w:rsidR="00A33500">
              <w:rPr>
                <w:noProof/>
                <w:webHidden/>
              </w:rPr>
              <w:tab/>
            </w:r>
            <w:r w:rsidR="00A33500">
              <w:rPr>
                <w:noProof/>
                <w:webHidden/>
              </w:rPr>
              <w:fldChar w:fldCharType="begin"/>
            </w:r>
            <w:r w:rsidR="00A33500">
              <w:rPr>
                <w:noProof/>
                <w:webHidden/>
              </w:rPr>
              <w:instrText xml:space="preserve"> PAGEREF _Toc134132740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7D203C9C" w14:textId="28D45053"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1"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Le modèle MVC</w:t>
            </w:r>
            <w:r w:rsidR="00A33500">
              <w:rPr>
                <w:noProof/>
                <w:webHidden/>
              </w:rPr>
              <w:tab/>
            </w:r>
            <w:r w:rsidR="00A33500">
              <w:rPr>
                <w:noProof/>
                <w:webHidden/>
              </w:rPr>
              <w:fldChar w:fldCharType="begin"/>
            </w:r>
            <w:r w:rsidR="00A33500">
              <w:rPr>
                <w:noProof/>
                <w:webHidden/>
              </w:rPr>
              <w:instrText xml:space="preserve"> PAGEREF _Toc134132741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58C22B13" w14:textId="6E2FAE9B"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42" w:history="1">
            <w:r w:rsidR="00A33500" w:rsidRPr="0098350D">
              <w:rPr>
                <w:rStyle w:val="Lienhypertexte"/>
                <w:noProof/>
              </w:rPr>
              <w:t>Architecture et programmation</w:t>
            </w:r>
            <w:r w:rsidR="00A33500">
              <w:rPr>
                <w:noProof/>
                <w:webHidden/>
              </w:rPr>
              <w:tab/>
            </w:r>
            <w:r w:rsidR="00A33500">
              <w:rPr>
                <w:noProof/>
                <w:webHidden/>
              </w:rPr>
              <w:fldChar w:fldCharType="begin"/>
            </w:r>
            <w:r w:rsidR="00A33500">
              <w:rPr>
                <w:noProof/>
                <w:webHidden/>
              </w:rPr>
              <w:instrText xml:space="preserve"> PAGEREF _Toc134132742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2BFB623A" w14:textId="27727DAE"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3"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Dossier « model »</w:t>
            </w:r>
            <w:r w:rsidR="00A33500">
              <w:rPr>
                <w:noProof/>
                <w:webHidden/>
              </w:rPr>
              <w:tab/>
            </w:r>
            <w:r w:rsidR="00A33500">
              <w:rPr>
                <w:noProof/>
                <w:webHidden/>
              </w:rPr>
              <w:fldChar w:fldCharType="begin"/>
            </w:r>
            <w:r w:rsidR="00A33500">
              <w:rPr>
                <w:noProof/>
                <w:webHidden/>
              </w:rPr>
              <w:instrText xml:space="preserve"> PAGEREF _Toc134132743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5F41B3E" w14:textId="3105CFC9"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4" w:history="1">
            <w:r w:rsidR="00A33500" w:rsidRPr="0098350D">
              <w:rPr>
                <w:rStyle w:val="Lienhypertexte"/>
                <w:noProof/>
                <w:lang w:eastAsia="fr-FR"/>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de classes de l’api base de données</w:t>
            </w:r>
            <w:r w:rsidR="00A33500">
              <w:rPr>
                <w:noProof/>
                <w:webHidden/>
              </w:rPr>
              <w:tab/>
            </w:r>
            <w:r w:rsidR="00A33500">
              <w:rPr>
                <w:noProof/>
                <w:webHidden/>
              </w:rPr>
              <w:fldChar w:fldCharType="begin"/>
            </w:r>
            <w:r w:rsidR="00A33500">
              <w:rPr>
                <w:noProof/>
                <w:webHidden/>
              </w:rPr>
              <w:instrText xml:space="preserve"> PAGEREF _Toc134132744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0C600FF" w14:textId="0A5C560B"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5"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Explication des classes de l’API :</w:t>
            </w:r>
            <w:r w:rsidR="00A33500">
              <w:rPr>
                <w:noProof/>
                <w:webHidden/>
              </w:rPr>
              <w:tab/>
            </w:r>
            <w:r w:rsidR="00A33500">
              <w:rPr>
                <w:noProof/>
                <w:webHidden/>
              </w:rPr>
              <w:fldChar w:fldCharType="begin"/>
            </w:r>
            <w:r w:rsidR="00A33500">
              <w:rPr>
                <w:noProof/>
                <w:webHidden/>
              </w:rPr>
              <w:instrText xml:space="preserve"> PAGEREF _Toc134132745 \h </w:instrText>
            </w:r>
            <w:r w:rsidR="00A33500">
              <w:rPr>
                <w:noProof/>
                <w:webHidden/>
              </w:rPr>
            </w:r>
            <w:r w:rsidR="00A33500">
              <w:rPr>
                <w:noProof/>
                <w:webHidden/>
              </w:rPr>
              <w:fldChar w:fldCharType="separate"/>
            </w:r>
            <w:r w:rsidR="00A33500">
              <w:rPr>
                <w:noProof/>
                <w:webHidden/>
              </w:rPr>
              <w:t>9</w:t>
            </w:r>
            <w:r w:rsidR="00A33500">
              <w:rPr>
                <w:noProof/>
                <w:webHidden/>
              </w:rPr>
              <w:fldChar w:fldCharType="end"/>
            </w:r>
          </w:hyperlink>
        </w:p>
        <w:p w14:paraId="272130EC" w14:textId="32E3E604"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6" w:history="1">
            <w:r w:rsidR="00A33500" w:rsidRPr="0098350D">
              <w:rPr>
                <w:rStyle w:val="Lienhypertexte"/>
                <w:noProof/>
              </w:rPr>
              <w:t>3.</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Modélisation de la base de données :</w:t>
            </w:r>
            <w:r w:rsidR="00A33500">
              <w:rPr>
                <w:noProof/>
                <w:webHidden/>
              </w:rPr>
              <w:tab/>
            </w:r>
            <w:r w:rsidR="00A33500">
              <w:rPr>
                <w:noProof/>
                <w:webHidden/>
              </w:rPr>
              <w:fldChar w:fldCharType="begin"/>
            </w:r>
            <w:r w:rsidR="00A33500">
              <w:rPr>
                <w:noProof/>
                <w:webHidden/>
              </w:rPr>
              <w:instrText xml:space="preserve"> PAGEREF _Toc134132746 \h </w:instrText>
            </w:r>
            <w:r w:rsidR="00A33500">
              <w:rPr>
                <w:noProof/>
                <w:webHidden/>
              </w:rPr>
            </w:r>
            <w:r w:rsidR="00A33500">
              <w:rPr>
                <w:noProof/>
                <w:webHidden/>
              </w:rPr>
              <w:fldChar w:fldCharType="separate"/>
            </w:r>
            <w:r w:rsidR="00A33500">
              <w:rPr>
                <w:noProof/>
                <w:webHidden/>
              </w:rPr>
              <w:t>10</w:t>
            </w:r>
            <w:r w:rsidR="00A33500">
              <w:rPr>
                <w:noProof/>
                <w:webHidden/>
              </w:rPr>
              <w:fldChar w:fldCharType="end"/>
            </w:r>
          </w:hyperlink>
        </w:p>
        <w:p w14:paraId="3F5E91FF" w14:textId="4F250969" w:rsidR="00A33500"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32747" w:history="1">
            <w:r w:rsidR="00A33500" w:rsidRPr="0098350D">
              <w:rPr>
                <w:rStyle w:val="Lienhypertexte"/>
                <w:noProof/>
              </w:rPr>
              <w:t>a.</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Points forts de cette modélisation de base de données :</w:t>
            </w:r>
            <w:r w:rsidR="00A33500">
              <w:rPr>
                <w:noProof/>
                <w:webHidden/>
              </w:rPr>
              <w:tab/>
            </w:r>
            <w:r w:rsidR="00A33500">
              <w:rPr>
                <w:noProof/>
                <w:webHidden/>
              </w:rPr>
              <w:fldChar w:fldCharType="begin"/>
            </w:r>
            <w:r w:rsidR="00A33500">
              <w:rPr>
                <w:noProof/>
                <w:webHidden/>
              </w:rPr>
              <w:instrText xml:space="preserve"> PAGEREF _Toc134132747 \h </w:instrText>
            </w:r>
            <w:r w:rsidR="00A33500">
              <w:rPr>
                <w:noProof/>
                <w:webHidden/>
              </w:rPr>
            </w:r>
            <w:r w:rsidR="00A33500">
              <w:rPr>
                <w:noProof/>
                <w:webHidden/>
              </w:rPr>
              <w:fldChar w:fldCharType="separate"/>
            </w:r>
            <w:r w:rsidR="00A33500">
              <w:rPr>
                <w:noProof/>
                <w:webHidden/>
              </w:rPr>
              <w:t>11</w:t>
            </w:r>
            <w:r w:rsidR="00A33500">
              <w:rPr>
                <w:noProof/>
                <w:webHidden/>
              </w:rPr>
              <w:fldChar w:fldCharType="end"/>
            </w:r>
          </w:hyperlink>
        </w:p>
        <w:p w14:paraId="2A13A952" w14:textId="537E7BF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8"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core »</w:t>
            </w:r>
            <w:r w:rsidR="00A33500">
              <w:rPr>
                <w:noProof/>
                <w:webHidden/>
              </w:rPr>
              <w:tab/>
            </w:r>
            <w:r w:rsidR="00A33500">
              <w:rPr>
                <w:noProof/>
                <w:webHidden/>
              </w:rPr>
              <w:fldChar w:fldCharType="begin"/>
            </w:r>
            <w:r w:rsidR="00A33500">
              <w:rPr>
                <w:noProof/>
                <w:webHidden/>
              </w:rPr>
              <w:instrText xml:space="preserve"> PAGEREF _Toc134132748 \h </w:instrText>
            </w:r>
            <w:r w:rsidR="00A33500">
              <w:rPr>
                <w:noProof/>
                <w:webHidden/>
              </w:rPr>
            </w:r>
            <w:r w:rsidR="00A33500">
              <w:rPr>
                <w:noProof/>
                <w:webHidden/>
              </w:rPr>
              <w:fldChar w:fldCharType="separate"/>
            </w:r>
            <w:r w:rsidR="00A33500">
              <w:rPr>
                <w:noProof/>
                <w:webHidden/>
              </w:rPr>
              <w:t>12</w:t>
            </w:r>
            <w:r w:rsidR="00A33500">
              <w:rPr>
                <w:noProof/>
                <w:webHidden/>
              </w:rPr>
              <w:fldChar w:fldCharType="end"/>
            </w:r>
          </w:hyperlink>
        </w:p>
        <w:p w14:paraId="4F5385C8" w14:textId="28D820A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49"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Controller »</w:t>
            </w:r>
            <w:r w:rsidR="00A33500">
              <w:rPr>
                <w:noProof/>
                <w:webHidden/>
              </w:rPr>
              <w:tab/>
            </w:r>
            <w:r w:rsidR="00A33500">
              <w:rPr>
                <w:noProof/>
                <w:webHidden/>
              </w:rPr>
              <w:fldChar w:fldCharType="begin"/>
            </w:r>
            <w:r w:rsidR="00A33500">
              <w:rPr>
                <w:noProof/>
                <w:webHidden/>
              </w:rPr>
              <w:instrText xml:space="preserve"> PAGEREF _Toc134132749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52401F13" w14:textId="03B27F6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50" w:history="1">
            <w:r w:rsidR="00A33500" w:rsidRPr="0098350D">
              <w:rPr>
                <w:rStyle w:val="Lienhypertexte"/>
                <w:noProof/>
                <w:lang w:eastAsia="fr-FR"/>
              </w:rPr>
              <w:t>IV.</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Views »</w:t>
            </w:r>
            <w:r w:rsidR="00A33500">
              <w:rPr>
                <w:noProof/>
                <w:webHidden/>
              </w:rPr>
              <w:tab/>
            </w:r>
            <w:r w:rsidR="00A33500">
              <w:rPr>
                <w:noProof/>
                <w:webHidden/>
              </w:rPr>
              <w:fldChar w:fldCharType="begin"/>
            </w:r>
            <w:r w:rsidR="00A33500">
              <w:rPr>
                <w:noProof/>
                <w:webHidden/>
              </w:rPr>
              <w:instrText xml:space="preserve"> PAGEREF _Toc134132750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00F4F871" w14:textId="7A749250"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51" w:history="1">
            <w:r w:rsidR="00A33500" w:rsidRPr="0098350D">
              <w:rPr>
                <w:rStyle w:val="Lienhypertexte"/>
                <w:noProof/>
                <w:lang w:eastAsia="fr-FR"/>
              </w:rPr>
              <w:t>Conclusion</w:t>
            </w:r>
            <w:r w:rsidR="00A33500">
              <w:rPr>
                <w:noProof/>
                <w:webHidden/>
              </w:rPr>
              <w:tab/>
            </w:r>
            <w:r w:rsidR="00A33500">
              <w:rPr>
                <w:noProof/>
                <w:webHidden/>
              </w:rPr>
              <w:fldChar w:fldCharType="begin"/>
            </w:r>
            <w:r w:rsidR="00A33500">
              <w:rPr>
                <w:noProof/>
                <w:webHidden/>
              </w:rPr>
              <w:instrText xml:space="preserve"> PAGEREF _Toc134132751 \h </w:instrText>
            </w:r>
            <w:r w:rsidR="00A33500">
              <w:rPr>
                <w:noProof/>
                <w:webHidden/>
              </w:rPr>
            </w:r>
            <w:r w:rsidR="00A33500">
              <w:rPr>
                <w:noProof/>
                <w:webHidden/>
              </w:rPr>
              <w:fldChar w:fldCharType="separate"/>
            </w:r>
            <w:r w:rsidR="00A33500">
              <w:rPr>
                <w:noProof/>
                <w:webHidden/>
              </w:rPr>
              <w:t>14</w:t>
            </w:r>
            <w:r w:rsidR="00A33500">
              <w:rPr>
                <w:noProof/>
                <w:webHidden/>
              </w:rPr>
              <w:fldChar w:fldCharType="end"/>
            </w:r>
          </w:hyperlink>
        </w:p>
        <w:p w14:paraId="78C2A3AD" w14:textId="50EBC70A"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32730"/>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32731"/>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32732"/>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32733"/>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32734"/>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Architecture générale du projet / Core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d’une API pour les fichier xml des QCM : Ismail / Anthony</w:t>
      </w:r>
    </w:p>
    <w:p w14:paraId="31140A49"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Contrôleurs : Alexandre / Brandon / Prerrine</w:t>
      </w:r>
    </w:p>
    <w:p w14:paraId="68DB5607"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Vues- HTML et CSS : Colthilde /Perinne</w:t>
      </w:r>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32735"/>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32736"/>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Avoir des recommandations de cours basé sur les résultats obtenue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32737"/>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32738"/>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32739"/>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32740"/>
      <w:r>
        <w:t>Organisation du site</w:t>
      </w:r>
      <w:bookmarkEnd w:id="11"/>
      <w:r>
        <w:t xml:space="preserve"> </w:t>
      </w:r>
    </w:p>
    <w:p w14:paraId="7ADEA29E" w14:textId="459779CD" w:rsidR="00C43E1C" w:rsidRDefault="00C43E1C" w:rsidP="00A16405">
      <w:pPr>
        <w:spacing w:line="276" w:lineRule="auto"/>
        <w:rPr>
          <w:rFonts w:asciiTheme="minorHAnsi" w:hAnsiTheme="minorHAnsi" w:cstheme="minorHAnsi"/>
          <w:szCs w:val="24"/>
        </w:rPr>
      </w:pPr>
      <w:r>
        <w:rPr>
          <w:rFonts w:asciiTheme="minorHAnsi" w:hAnsiTheme="minorHAnsi" w:cstheme="minorHAnsi"/>
          <w:szCs w:val="24"/>
        </w:rPr>
        <w:t>Nous avions initialement organisé notre site en deux parties, app et public, formant deux dossiers principaux.</w:t>
      </w:r>
      <w:r>
        <w:rPr>
          <w:rFonts w:asciiTheme="minorHAnsi" w:hAnsiTheme="minorHAnsi" w:cstheme="minorHAnsi"/>
          <w:szCs w:val="24"/>
        </w:rPr>
        <w:tab/>
      </w:r>
      <w:r>
        <w:rPr>
          <w:rFonts w:asciiTheme="minorHAnsi" w:hAnsiTheme="minorHAnsi" w:cstheme="minorHAnsi"/>
          <w:szCs w:val="24"/>
        </w:rPr>
        <w:br/>
        <w:t>Nous avons</w:t>
      </w:r>
      <w:r w:rsidR="00C62DF8">
        <w:rPr>
          <w:rFonts w:asciiTheme="minorHAnsi" w:hAnsiTheme="minorHAnsi" w:cstheme="minorHAnsi"/>
          <w:szCs w:val="24"/>
        </w:rPr>
        <w:t xml:space="preserve">, au départ, </w:t>
      </w:r>
      <w:r>
        <w:rPr>
          <w:rFonts w:asciiTheme="minorHAnsi" w:hAnsiTheme="minorHAnsi" w:cstheme="minorHAnsi"/>
          <w:szCs w:val="24"/>
        </w:rPr>
        <w:t>développé le site avec cette architecture mais nous avons rapidement été contraint de revoir notre décision. En effet, cette architecture impose de nombreuses contraintes et demande surtout une documentation assez lourde afin d’être maintenu à jour. Certes, notre premier choix était plus intéressant en termes de sécurité informatique et d’implementation du concept MVC mais cela nous ralentissait beaucoup trop.</w:t>
      </w:r>
    </w:p>
    <w:p w14:paraId="32460971" w14:textId="6FCBC715" w:rsidR="00C62DF8" w:rsidRDefault="00C62DF8" w:rsidP="00A16405">
      <w:pPr>
        <w:spacing w:line="276" w:lineRule="auto"/>
        <w:rPr>
          <w:rFonts w:asciiTheme="minorHAnsi" w:hAnsiTheme="minorHAnsi" w:cstheme="minorHAnsi"/>
          <w:szCs w:val="24"/>
        </w:rPr>
      </w:pPr>
      <w:r>
        <w:rPr>
          <w:rFonts w:asciiTheme="minorHAnsi" w:hAnsiTheme="minorHAnsi" w:cstheme="minorHAnsi"/>
          <w:szCs w:val="24"/>
        </w:rPr>
        <w:t>C’est pourquoi, pour une raison de praticité, nous avons développé l’ensemble de notre site dans la partie « app ».</w:t>
      </w:r>
    </w:p>
    <w:p w14:paraId="68146CF8" w14:textId="34365F6E" w:rsidR="00EC7E1E" w:rsidRDefault="00EC7E1E" w:rsidP="00EC7E1E">
      <w:pPr>
        <w:pStyle w:val="Titre2"/>
      </w:pPr>
      <w:bookmarkStart w:id="12" w:name="_Toc134132741"/>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lastRenderedPageBreak/>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Elle ne fait presque aucun calcul et se contente de récupérer des variables/listes pour savoir ce qu'elle doit afficher. On y trouve essentiellement du code HTML pour les contenus, du css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Default="00714919" w:rsidP="00EC7E1E">
      <w:pPr>
        <w:spacing w:line="276" w:lineRule="auto"/>
        <w:rPr>
          <w:rFonts w:asciiTheme="minorHAnsi" w:hAnsiTheme="minorHAnsi" w:cstheme="minorHAnsi"/>
        </w:rPr>
      </w:pPr>
    </w:p>
    <w:p w14:paraId="29E9F309" w14:textId="77777777" w:rsidR="00C62DF8" w:rsidRDefault="00C62DF8" w:rsidP="00EC7E1E">
      <w:pPr>
        <w:spacing w:line="276" w:lineRule="auto"/>
        <w:rPr>
          <w:rFonts w:asciiTheme="minorHAnsi" w:hAnsiTheme="minorHAnsi" w:cstheme="minorHAnsi"/>
        </w:rPr>
      </w:pPr>
    </w:p>
    <w:p w14:paraId="55AB99C3" w14:textId="77777777" w:rsidR="00C62DF8" w:rsidRPr="00EC7E1E" w:rsidRDefault="00C62DF8" w:rsidP="00EC7E1E">
      <w:pPr>
        <w:spacing w:line="276" w:lineRule="auto"/>
        <w:rPr>
          <w:rFonts w:asciiTheme="minorHAnsi" w:hAnsiTheme="minorHAnsi" w:cstheme="minorHAnsi"/>
        </w:rPr>
      </w:pPr>
    </w:p>
    <w:p w14:paraId="28114B66" w14:textId="632D93CE" w:rsidR="009A7B18" w:rsidRPr="009A7B18" w:rsidRDefault="00EC7E1E" w:rsidP="00C62DF8">
      <w:pPr>
        <w:pStyle w:val="Titre1"/>
      </w:pPr>
      <w:bookmarkStart w:id="13" w:name="_Toc134132742"/>
      <w:r>
        <w:lastRenderedPageBreak/>
        <w:t xml:space="preserve">Architecture </w:t>
      </w:r>
      <w:r w:rsidR="00714919">
        <w:t>et programmation</w:t>
      </w:r>
      <w:bookmarkEnd w:id="13"/>
    </w:p>
    <w:p w14:paraId="710F4C6A" w14:textId="2A9D7B3D" w:rsidR="00714919" w:rsidRPr="00714919" w:rsidRDefault="00714919" w:rsidP="00C62DF8">
      <w:pPr>
        <w:pStyle w:val="Titre2"/>
        <w:numPr>
          <w:ilvl w:val="0"/>
          <w:numId w:val="48"/>
        </w:numPr>
      </w:pPr>
      <w:bookmarkStart w:id="14" w:name="_Toc134132743"/>
      <w:r>
        <w:t>Dossier « model »</w:t>
      </w:r>
      <w:bookmarkEnd w:id="14"/>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A33500">
      <w:pPr>
        <w:pStyle w:val="Titre3"/>
        <w:numPr>
          <w:ilvl w:val="0"/>
          <w:numId w:val="49"/>
        </w:numPr>
        <w:rPr>
          <w:lang w:eastAsia="fr-FR"/>
        </w:rPr>
      </w:pPr>
      <w:bookmarkStart w:id="15" w:name="_Toc134132744"/>
      <w:r w:rsidRPr="00714919">
        <w:rPr>
          <w:lang w:eastAsia="fr-FR"/>
        </w:rPr>
        <w:t>Diagramme de classes de l’api base de données</w:t>
      </w:r>
      <w:bookmarkEnd w:id="15"/>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A33500">
      <w:pPr>
        <w:pStyle w:val="Titre3"/>
      </w:pPr>
      <w:bookmarkStart w:id="16" w:name="_Toc134132745"/>
      <w:r w:rsidRPr="00714919">
        <w:lastRenderedPageBreak/>
        <w:t>Explication des classes de l’API :</w:t>
      </w:r>
      <w:bookmarkEnd w:id="16"/>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Database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"database" a deux fonctions</w:t>
      </w:r>
      <w:r>
        <w:rPr>
          <w:rFonts w:asciiTheme="minorHAnsi" w:hAnsiTheme="minorHAnsi" w:cstheme="minorHAnsi"/>
        </w:rPr>
        <w:t xml:space="preserve"> </w:t>
      </w:r>
      <w:r w:rsidRPr="00714919">
        <w:rPr>
          <w:rFonts w:asciiTheme="minorHAnsi" w:hAnsiTheme="minorHAnsi" w:cstheme="minorHAnsi"/>
        </w:rPr>
        <w:t xml:space="preserve">: connect() et query().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connect()</w:t>
      </w:r>
      <w:r w:rsidRPr="00621840">
        <w:rPr>
          <w:rFonts w:asciiTheme="minorHAnsi" w:hAnsiTheme="minorHAnsi" w:cstheme="minorHAnsi"/>
        </w:rPr>
        <w:t> : est une fonction privée qui établit une connexion à une base de données MySQL à l'aide de l'objet PDO (PHP Data Objects)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query()</w:t>
      </w:r>
      <w:r w:rsidRPr="00621840">
        <w:rPr>
          <w:rFonts w:asciiTheme="minorHAnsi" w:hAnsiTheme="minorHAnsi" w:cstheme="minorHAnsi"/>
        </w:rPr>
        <w:t> : est une fonction publique qui prend une requête SQL en tant que paramètre et éventuellement des données qui seront liées à la requête. Cette fonction appelle d'abord la fonction connect() pour établir une connexion à la base de données, puis prépare la requête SQL à l'aide de la méthode prepare() de l'objet PDO. La méthode execute()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s'exécute avec succès, la méthode fetchAll()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En résumé, la classe database fournit une couche d'abstraction pour interagir avec une base de données MySQL en utilisant l'objet PDO et les fonctions préparées. La fonction query()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Le but de cette classe est d’établir une chaine de caractère qui sera exécuté ensuite en tant que requête SQL .</w:t>
      </w:r>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Elle utilise la classe Database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findAll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"query" de la classe "Database" pour exécuter la requête SQL.</w:t>
      </w:r>
    </w:p>
    <w:p w14:paraId="0ED87617" w14:textId="354D32A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where ():</w:t>
      </w:r>
      <w:r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$data_not. Elle appelle également la méthode "query" de la classe "Database" pour exécuter la requête SQL.</w:t>
      </w:r>
    </w:p>
    <w:p w14:paraId="21370BA0" w14:textId="3E9758A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lastRenderedPageBreak/>
        <w:t>first ():</w:t>
      </w:r>
      <w:r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$data_not. Elle appelle également la méthode "query" de la classe "Database"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r w:rsidRPr="00714919">
        <w:rPr>
          <w:rFonts w:asciiTheme="minorHAnsi" w:hAnsiTheme="minorHAnsi" w:cstheme="minorHAnsi"/>
        </w:rPr>
        <w:t xml:space="preserve"> insère une nouvelle ligne dans la table correspondante en utilisant les données spécifiées dans le tableau $data. Elle appelle également la méthode "query" de la classe "Database"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"query" de la classe "Database"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delete ():</w:t>
      </w:r>
      <w:r w:rsidRPr="00714919">
        <w:rPr>
          <w:rFonts w:asciiTheme="minorHAnsi" w:hAnsiTheme="minorHAnsi" w:cstheme="minorHAnsi"/>
        </w:rPr>
        <w:t xml:space="preserve"> supprime les enregistrements correspondant à l'ID spécifié en utilisant la colonne ID spécifiée (par défaut, c'est "id"). Elle appelle également la méthode "query" de la classe "Database"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 …</w:t>
      </w:r>
    </w:p>
    <w:p w14:paraId="5769680E"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Gestion des QCM : …</w:t>
      </w:r>
    </w:p>
    <w:p w14:paraId="02A9E3A4" w14:textId="77777777" w:rsidR="00103C8B" w:rsidRDefault="00103C8B" w:rsidP="00A33500">
      <w:pPr>
        <w:pStyle w:val="Titre3"/>
      </w:pPr>
      <w:bookmarkStart w:id="17" w:name="_Toc134132746"/>
      <w:r>
        <w:t>Modélisation de la base de données</w:t>
      </w:r>
      <w:r w:rsidRPr="005358EE">
        <w:t> :</w:t>
      </w:r>
      <w:bookmarkEnd w:id="17"/>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"dateCours" permet de stocker la date de création du cours. Le type a été pensé afin de l’utiliser pour la recommandation du contenue , car le fichier XML des QCM ont aussi un type et dans le cas où la note d’un qcm est inférieur de de la moyenne tous les cours du même type seront recommandés.</w:t>
      </w: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"Utilisateur"</w:t>
      </w:r>
      <w:r w:rsidRPr="00103C8B">
        <w:rPr>
          <w:rFonts w:asciiTheme="minorHAnsi" w:hAnsiTheme="minorHAnsi" w:cstheme="minorHAnsi"/>
        </w:rPr>
        <w:t xml:space="preserve"> permet de stocker les informations sur les utilisateurs du site web. Les colonnes "login" et "mdpHash" stockent les informations de connexion de chaque utilisateur, tandis que les colonnes "nom", "prenom" et "email"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"Topic"</w:t>
      </w:r>
      <w:r w:rsidRPr="00103C8B">
        <w:rPr>
          <w:rFonts w:asciiTheme="minorHAnsi" w:hAnsiTheme="minorHAnsi" w:cstheme="minorHAnsi"/>
        </w:rPr>
        <w:t xml:space="preserve"> permet de stocker des informations sur les sujets de discussion créés par les utilisateurs. Les colonnes "titre", "idUtilisateur" et "nbReponses" permettent de stocker les informations principales sur chaque sujet, tandis que la contrainte de clé étrangère "fk_idUtilisateur"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"idTopic", "idUtilisateur", "contenu" et "dateMessage" permettent de stocker les informations principales sur chaque message, tandis que les contraintes de clé étrangère "fk_idTopic" et "fk_idUtilisateur"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8" w:name="_Toc134132747"/>
      <w:r w:rsidRPr="00103C8B">
        <w:t>Points forts de cette modélisation de base de données :</w:t>
      </w:r>
      <w:bookmarkEnd w:id="18"/>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57BC9FB6" w14:textId="77777777" w:rsidR="00103C8B" w:rsidRDefault="00103C8B" w:rsidP="00A16405">
      <w:pPr>
        <w:rPr>
          <w:b/>
          <w:bCs/>
          <w:lang w:eastAsia="fr-FR"/>
        </w:rPr>
      </w:pPr>
    </w:p>
    <w:p w14:paraId="368C5821" w14:textId="77777777" w:rsidR="00103C8B" w:rsidRDefault="00103C8B" w:rsidP="00A16405">
      <w:pPr>
        <w:rPr>
          <w:b/>
          <w:bCs/>
          <w:lang w:eastAsia="fr-FR"/>
        </w:rPr>
      </w:pPr>
    </w:p>
    <w:p w14:paraId="2BE904F8" w14:textId="77777777" w:rsidR="00103C8B" w:rsidRDefault="00103C8B" w:rsidP="00A16405">
      <w:pPr>
        <w:rPr>
          <w:b/>
          <w:bCs/>
          <w:lang w:eastAsia="fr-FR"/>
        </w:rPr>
      </w:pPr>
    </w:p>
    <w:p w14:paraId="62D34A3E" w14:textId="548DDDB5" w:rsidR="00103C8B" w:rsidRDefault="00103C8B" w:rsidP="00C62DF8">
      <w:pPr>
        <w:pStyle w:val="Titre2"/>
        <w:rPr>
          <w:lang w:eastAsia="fr-FR"/>
        </w:rPr>
      </w:pPr>
      <w:bookmarkStart w:id="19" w:name="_Toc134132748"/>
      <w:r>
        <w:rPr>
          <w:lang w:eastAsia="fr-FR"/>
        </w:rPr>
        <w:lastRenderedPageBreak/>
        <w:t>Dossier « core »</w:t>
      </w:r>
      <w:bookmarkEnd w:id="19"/>
    </w:p>
    <w:p w14:paraId="51752E1E" w14:textId="264252AB" w:rsidR="00103C8B" w:rsidRPr="00103C8B" w:rsidRDefault="00103C8B" w:rsidP="00E513E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fichier  « config.php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Le fichier config.php contient des constantes pour la configuration de l'application web, notamment:</w:t>
      </w:r>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ROOT: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DBNAME, DBHOST, DBUSER, DBPASS: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APP_NAME: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functions.php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`print_r()` et en encadrant le résultat avec les balises HTML `&lt;pre&gt;`.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r w:rsidRPr="00621840">
        <w:rPr>
          <w:rFonts w:asciiTheme="minorHAnsi" w:hAnsiTheme="minorHAnsi" w:cstheme="minorHAnsi"/>
          <w:b/>
          <w:bCs/>
        </w:rPr>
        <w:t>R</w:t>
      </w:r>
      <w:r w:rsidR="00103C8B" w:rsidRPr="00621840">
        <w:rPr>
          <w:rFonts w:asciiTheme="minorHAnsi" w:hAnsiTheme="minorHAnsi" w:cstheme="minorHAnsi"/>
          <w:b/>
          <w:bCs/>
        </w:rPr>
        <w:t>edirect</w:t>
      </w:r>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init.php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`init.php`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r w:rsidRPr="004E52BE">
        <w:rPr>
          <w:rFonts w:asciiTheme="minorHAnsi" w:hAnsiTheme="minorHAnsi" w:cstheme="minorHAnsi"/>
          <w:b/>
          <w:bCs/>
        </w:rPr>
        <w:t>spl_autoload_register()</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w:t>
      </w:r>
      <w:proofErr w:type="gramStart"/>
      <w:r w:rsidRPr="004E52BE">
        <w:rPr>
          <w:rFonts w:asciiTheme="minorHAnsi" w:hAnsiTheme="minorHAnsi" w:cstheme="minorHAnsi"/>
        </w:rPr>
        <w:t>`..</w:t>
      </w:r>
      <w:proofErr w:type="gramEnd"/>
      <w:r w:rsidRPr="004E52BE">
        <w:rPr>
          <w:rFonts w:asciiTheme="minorHAnsi" w:hAnsiTheme="minorHAnsi" w:cstheme="minorHAnsi"/>
        </w:rPr>
        <w:t>/app/model/`.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`require`</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lastRenderedPageBreak/>
        <w:t>En somme, le fichier `init.php`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61C27146" w14:textId="25B32C7D" w:rsidR="009A7B18" w:rsidRDefault="009A7B18" w:rsidP="00C62DF8">
      <w:pPr>
        <w:pStyle w:val="Titre2"/>
        <w:rPr>
          <w:lang w:eastAsia="fr-FR"/>
        </w:rPr>
      </w:pPr>
      <w:bookmarkStart w:id="20" w:name="_Toc134132749"/>
      <w:r>
        <w:rPr>
          <w:lang w:eastAsia="fr-FR"/>
        </w:rPr>
        <w:t>Dossier « Controller »</w:t>
      </w:r>
      <w:bookmarkEnd w:id="20"/>
    </w:p>
    <w:p w14:paraId="1256693B" w14:textId="4C8A6082" w:rsidR="009A7B18" w:rsidRDefault="009A7B18" w:rsidP="00C62DF8">
      <w:pPr>
        <w:pStyle w:val="Titre2"/>
        <w:rPr>
          <w:lang w:eastAsia="fr-FR"/>
        </w:rPr>
      </w:pPr>
      <w:bookmarkStart w:id="21" w:name="_Toc134132750"/>
      <w:r>
        <w:rPr>
          <w:lang w:eastAsia="fr-FR"/>
        </w:rPr>
        <w:t>Dossier « Views »</w:t>
      </w:r>
      <w:bookmarkEnd w:id="21"/>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5903B0F9" w14:textId="77777777" w:rsidR="00E513EB" w:rsidRDefault="00E513EB" w:rsidP="009A7B18">
      <w:pPr>
        <w:rPr>
          <w:lang w:eastAsia="fr-FR"/>
        </w:rPr>
      </w:pPr>
    </w:p>
    <w:p w14:paraId="5F22BC16" w14:textId="77777777" w:rsidR="00E513EB" w:rsidRDefault="00E513EB" w:rsidP="009A7B18">
      <w:pPr>
        <w:rPr>
          <w:lang w:eastAsia="fr-FR"/>
        </w:rPr>
      </w:pPr>
    </w:p>
    <w:p w14:paraId="713AC2CE" w14:textId="77777777" w:rsidR="00E513EB" w:rsidRDefault="00E513EB" w:rsidP="009A7B18">
      <w:pPr>
        <w:rPr>
          <w:lang w:eastAsia="fr-FR"/>
        </w:rPr>
      </w:pPr>
    </w:p>
    <w:p w14:paraId="034C6832" w14:textId="77777777" w:rsidR="00E513EB" w:rsidRDefault="00E513EB" w:rsidP="009A7B18">
      <w:pPr>
        <w:rPr>
          <w:lang w:eastAsia="fr-FR"/>
        </w:rPr>
      </w:pPr>
    </w:p>
    <w:p w14:paraId="06A9AFB9" w14:textId="77777777" w:rsidR="00E513EB" w:rsidRDefault="00E513EB" w:rsidP="009A7B18">
      <w:pPr>
        <w:rPr>
          <w:lang w:eastAsia="fr-FR"/>
        </w:rPr>
      </w:pPr>
    </w:p>
    <w:p w14:paraId="0DB5B272" w14:textId="77777777" w:rsidR="00E513EB" w:rsidRDefault="00E513EB" w:rsidP="009A7B18">
      <w:pPr>
        <w:rPr>
          <w:lang w:eastAsia="fr-FR"/>
        </w:rPr>
      </w:pPr>
    </w:p>
    <w:p w14:paraId="16254D9E" w14:textId="77777777" w:rsidR="00E513EB" w:rsidRDefault="00E513EB" w:rsidP="009A7B18">
      <w:pPr>
        <w:rPr>
          <w:lang w:eastAsia="fr-FR"/>
        </w:rPr>
      </w:pPr>
    </w:p>
    <w:p w14:paraId="3D2F5EE7" w14:textId="77777777" w:rsidR="00E513EB" w:rsidRDefault="00E513EB" w:rsidP="009A7B18">
      <w:pPr>
        <w:rPr>
          <w:lang w:eastAsia="fr-FR"/>
        </w:rPr>
      </w:pPr>
    </w:p>
    <w:p w14:paraId="29D4623B" w14:textId="77777777" w:rsidR="00E513EB" w:rsidRDefault="00E513EB" w:rsidP="009A7B18">
      <w:pPr>
        <w:rPr>
          <w:lang w:eastAsia="fr-FR"/>
        </w:rPr>
      </w:pPr>
    </w:p>
    <w:p w14:paraId="6976CF56" w14:textId="77777777" w:rsidR="00E513EB" w:rsidRDefault="00E513EB" w:rsidP="009A7B18">
      <w:pPr>
        <w:rPr>
          <w:lang w:eastAsia="fr-FR"/>
        </w:rPr>
      </w:pPr>
    </w:p>
    <w:p w14:paraId="36790E62" w14:textId="77777777" w:rsidR="00D9179B" w:rsidRDefault="00D9179B" w:rsidP="009A7B18">
      <w:pPr>
        <w:rPr>
          <w:lang w:eastAsia="fr-FR"/>
        </w:rPr>
      </w:pPr>
    </w:p>
    <w:p w14:paraId="1DC0074A" w14:textId="659C9BB9" w:rsidR="00D9179B" w:rsidRPr="009A7B18" w:rsidRDefault="00D9179B" w:rsidP="00D9179B">
      <w:pPr>
        <w:pStyle w:val="Titre1"/>
        <w:rPr>
          <w:lang w:eastAsia="fr-FR"/>
        </w:rPr>
      </w:pPr>
      <w:bookmarkStart w:id="22" w:name="_Toc134132751"/>
      <w:r>
        <w:rPr>
          <w:lang w:eastAsia="fr-FR"/>
        </w:rPr>
        <w:lastRenderedPageBreak/>
        <w:t>Conclusion</w:t>
      </w:r>
      <w:bookmarkEnd w:id="22"/>
    </w:p>
    <w:sectPr w:rsidR="00D9179B" w:rsidRPr="009A7B18" w:rsidSect="00A33500">
      <w:headerReference w:type="default" r:id="rId15"/>
      <w:footerReference w:type="default" r:id="rId16"/>
      <w:pgSz w:w="11906" w:h="16838"/>
      <w:pgMar w:top="1417" w:right="1417" w:bottom="1417" w:left="1417"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43E7C" w14:textId="77777777" w:rsidR="004B39C5" w:rsidRDefault="004B39C5" w:rsidP="00E507FE">
      <w:pPr>
        <w:spacing w:after="0" w:line="240" w:lineRule="auto"/>
      </w:pPr>
      <w:r>
        <w:separator/>
      </w:r>
    </w:p>
  </w:endnote>
  <w:endnote w:type="continuationSeparator" w:id="0">
    <w:p w14:paraId="5BD854C7" w14:textId="77777777" w:rsidR="004B39C5" w:rsidRDefault="004B39C5"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C326" w14:textId="40729E14" w:rsidR="00A33500" w:rsidRPr="00C04087" w:rsidRDefault="00C04087">
    <w:pPr>
      <w:pStyle w:val="Pieddepage"/>
      <w:jc w:val="center"/>
      <w:rPr>
        <w:rFonts w:asciiTheme="minorHAnsi" w:hAnsiTheme="minorHAnsi" w:cstheme="minorHAnsi"/>
        <w:caps/>
        <w:color w:val="E84C22" w:themeColor="accent1"/>
      </w:rPr>
    </w:pPr>
    <w:r>
      <w:rPr>
        <w:rFonts w:asciiTheme="minorHAnsi" w:hAnsiTheme="minorHAnsi" w:cstheme="minorHAnsi"/>
        <w:color w:val="E84C22" w:themeColor="accent1"/>
      </w:rPr>
      <w:t>P</w:t>
    </w:r>
    <w:r w:rsidRPr="00C04087">
      <w:rPr>
        <w:rFonts w:asciiTheme="minorHAnsi" w:hAnsiTheme="minorHAnsi" w:cstheme="minorHAnsi"/>
        <w:color w:val="E84C22" w:themeColor="accent1"/>
      </w:rPr>
      <w:t xml:space="preserve">age </w:t>
    </w:r>
    <w:r w:rsidR="00A33500" w:rsidRPr="00C04087">
      <w:rPr>
        <w:rFonts w:asciiTheme="minorHAnsi" w:hAnsiTheme="minorHAnsi" w:cstheme="minorHAnsi"/>
        <w:b/>
        <w:bCs/>
        <w:caps/>
        <w:color w:val="E84C22" w:themeColor="accent1"/>
      </w:rPr>
      <w:fldChar w:fldCharType="begin"/>
    </w:r>
    <w:r w:rsidR="00A33500" w:rsidRPr="00C04087">
      <w:rPr>
        <w:rFonts w:asciiTheme="minorHAnsi" w:hAnsiTheme="minorHAnsi" w:cstheme="minorHAnsi"/>
        <w:b/>
        <w:bCs/>
        <w:caps/>
        <w:color w:val="E84C22" w:themeColor="accent1"/>
      </w:rPr>
      <w:instrText>PAGE   \* MERGEFORMAT</w:instrText>
    </w:r>
    <w:r w:rsidR="00A33500" w:rsidRPr="00C04087">
      <w:rPr>
        <w:rFonts w:asciiTheme="minorHAnsi" w:hAnsiTheme="minorHAnsi" w:cstheme="minorHAnsi"/>
        <w:b/>
        <w:bCs/>
        <w:caps/>
        <w:color w:val="E84C22" w:themeColor="accent1"/>
      </w:rPr>
      <w:fldChar w:fldCharType="separate"/>
    </w:r>
    <w:r w:rsidRPr="00C04087">
      <w:rPr>
        <w:rFonts w:asciiTheme="minorHAnsi" w:hAnsiTheme="minorHAnsi" w:cstheme="minorHAnsi"/>
        <w:b/>
        <w:bCs/>
        <w:color w:val="E84C22" w:themeColor="accent1"/>
      </w:rPr>
      <w:t>2</w:t>
    </w:r>
    <w:r w:rsidR="00A33500" w:rsidRPr="00C04087">
      <w:rPr>
        <w:rFonts w:asciiTheme="minorHAnsi" w:hAnsiTheme="minorHAnsi" w:cstheme="minorHAnsi"/>
        <w:b/>
        <w:bCs/>
        <w:caps/>
        <w:color w:val="E84C22" w:themeColor="accent1"/>
      </w:rPr>
      <w:fldChar w:fldCharType="end"/>
    </w:r>
    <w:r w:rsidRPr="00C04087">
      <w:rPr>
        <w:rFonts w:asciiTheme="minorHAnsi" w:hAnsiTheme="minorHAnsi" w:cstheme="minorHAnsi"/>
        <w:color w:val="E84C22" w:themeColor="accent1"/>
      </w:rPr>
      <w:t xml:space="preserve"> sur </w:t>
    </w:r>
    <w:r w:rsidRPr="00C04087">
      <w:rPr>
        <w:rFonts w:asciiTheme="minorHAnsi" w:hAnsiTheme="minorHAnsi" w:cstheme="minorHAnsi"/>
        <w:b/>
        <w:bCs/>
        <w:color w:val="E84C22" w:themeColor="accent1"/>
      </w:rPr>
      <w:t>14</w:t>
    </w:r>
  </w:p>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781D" w14:textId="77777777" w:rsidR="004B39C5" w:rsidRDefault="004B39C5" w:rsidP="00E507FE">
      <w:pPr>
        <w:spacing w:after="0" w:line="240" w:lineRule="auto"/>
      </w:pPr>
      <w:r>
        <w:separator/>
      </w:r>
    </w:p>
  </w:footnote>
  <w:footnote w:type="continuationSeparator" w:id="0">
    <w:p w14:paraId="0F0606B8" w14:textId="77777777" w:rsidR="004B39C5" w:rsidRDefault="004B39C5"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18B2F09C"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1"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7"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3"/>
  </w:num>
  <w:num w:numId="2" w16cid:durableId="620480">
    <w:abstractNumId w:val="9"/>
  </w:num>
  <w:num w:numId="3" w16cid:durableId="542791148">
    <w:abstractNumId w:val="11"/>
  </w:num>
  <w:num w:numId="4" w16cid:durableId="316612836">
    <w:abstractNumId w:val="14"/>
  </w:num>
  <w:num w:numId="5" w16cid:durableId="57364873">
    <w:abstractNumId w:val="38"/>
  </w:num>
  <w:num w:numId="6" w16cid:durableId="274097682">
    <w:abstractNumId w:val="26"/>
  </w:num>
  <w:num w:numId="7" w16cid:durableId="789053570">
    <w:abstractNumId w:val="12"/>
  </w:num>
  <w:num w:numId="8" w16cid:durableId="1029797733">
    <w:abstractNumId w:val="27"/>
  </w:num>
  <w:num w:numId="9" w16cid:durableId="316227601">
    <w:abstractNumId w:val="11"/>
    <w:lvlOverride w:ilvl="0">
      <w:startOverride w:val="1"/>
    </w:lvlOverride>
  </w:num>
  <w:num w:numId="10" w16cid:durableId="910504645">
    <w:abstractNumId w:val="37"/>
  </w:num>
  <w:num w:numId="11" w16cid:durableId="1571961113">
    <w:abstractNumId w:val="15"/>
  </w:num>
  <w:num w:numId="12" w16cid:durableId="274408355">
    <w:abstractNumId w:val="22"/>
  </w:num>
  <w:num w:numId="13" w16cid:durableId="151027082">
    <w:abstractNumId w:val="8"/>
  </w:num>
  <w:num w:numId="14" w16cid:durableId="141584390">
    <w:abstractNumId w:val="3"/>
  </w:num>
  <w:num w:numId="15" w16cid:durableId="926765499">
    <w:abstractNumId w:val="2"/>
  </w:num>
  <w:num w:numId="16" w16cid:durableId="1715499981">
    <w:abstractNumId w:val="5"/>
  </w:num>
  <w:num w:numId="17" w16cid:durableId="209266014">
    <w:abstractNumId w:val="1"/>
  </w:num>
  <w:num w:numId="18" w16cid:durableId="371926165">
    <w:abstractNumId w:val="28"/>
  </w:num>
  <w:num w:numId="19" w16cid:durableId="283385753">
    <w:abstractNumId w:val="35"/>
  </w:num>
  <w:num w:numId="20" w16cid:durableId="2078359723">
    <w:abstractNumId w:val="16"/>
  </w:num>
  <w:num w:numId="21" w16cid:durableId="194586041">
    <w:abstractNumId w:val="6"/>
  </w:num>
  <w:num w:numId="22" w16cid:durableId="1328286867">
    <w:abstractNumId w:val="4"/>
  </w:num>
  <w:num w:numId="23" w16cid:durableId="1286307263">
    <w:abstractNumId w:val="24"/>
  </w:num>
  <w:num w:numId="24" w16cid:durableId="1551383889">
    <w:abstractNumId w:val="15"/>
    <w:lvlOverride w:ilvl="0">
      <w:startOverride w:val="1"/>
    </w:lvlOverride>
  </w:num>
  <w:num w:numId="25" w16cid:durableId="176312247">
    <w:abstractNumId w:val="15"/>
    <w:lvlOverride w:ilvl="0">
      <w:startOverride w:val="1"/>
    </w:lvlOverride>
  </w:num>
  <w:num w:numId="26" w16cid:durableId="1156072477">
    <w:abstractNumId w:val="15"/>
    <w:lvlOverride w:ilvl="0">
      <w:startOverride w:val="1"/>
    </w:lvlOverride>
  </w:num>
  <w:num w:numId="27" w16cid:durableId="1517696882">
    <w:abstractNumId w:val="30"/>
  </w:num>
  <w:num w:numId="28" w16cid:durableId="1491756120">
    <w:abstractNumId w:val="18"/>
  </w:num>
  <w:num w:numId="29" w16cid:durableId="1760632863">
    <w:abstractNumId w:val="36"/>
  </w:num>
  <w:num w:numId="30" w16cid:durableId="98913436">
    <w:abstractNumId w:val="20"/>
  </w:num>
  <w:num w:numId="31" w16cid:durableId="787941020">
    <w:abstractNumId w:val="17"/>
  </w:num>
  <w:num w:numId="32" w16cid:durableId="2030449480">
    <w:abstractNumId w:val="23"/>
  </w:num>
  <w:num w:numId="33" w16cid:durableId="291792215">
    <w:abstractNumId w:val="31"/>
  </w:num>
  <w:num w:numId="34" w16cid:durableId="662512114">
    <w:abstractNumId w:val="0"/>
  </w:num>
  <w:num w:numId="35" w16cid:durableId="1126464349">
    <w:abstractNumId w:val="29"/>
  </w:num>
  <w:num w:numId="36" w16cid:durableId="1341272863">
    <w:abstractNumId w:val="21"/>
  </w:num>
  <w:num w:numId="37" w16cid:durableId="1704819070">
    <w:abstractNumId w:val="34"/>
  </w:num>
  <w:num w:numId="38" w16cid:durableId="226456257">
    <w:abstractNumId w:val="11"/>
    <w:lvlOverride w:ilvl="0">
      <w:startOverride w:val="1"/>
    </w:lvlOverride>
  </w:num>
  <w:num w:numId="39" w16cid:durableId="1164273248">
    <w:abstractNumId w:val="11"/>
    <w:lvlOverride w:ilvl="0">
      <w:startOverride w:val="1"/>
    </w:lvlOverride>
  </w:num>
  <w:num w:numId="40" w16cid:durableId="831028419">
    <w:abstractNumId w:val="10"/>
  </w:num>
  <w:num w:numId="41" w16cid:durableId="1490976474">
    <w:abstractNumId w:val="32"/>
  </w:num>
  <w:num w:numId="42" w16cid:durableId="725033430">
    <w:abstractNumId w:val="11"/>
    <w:lvlOverride w:ilvl="0">
      <w:startOverride w:val="1"/>
    </w:lvlOverride>
  </w:num>
  <w:num w:numId="43" w16cid:durableId="1145242124">
    <w:abstractNumId w:val="15"/>
    <w:lvlOverride w:ilvl="0">
      <w:startOverride w:val="1"/>
    </w:lvlOverride>
  </w:num>
  <w:num w:numId="44" w16cid:durableId="672997536">
    <w:abstractNumId w:val="19"/>
  </w:num>
  <w:num w:numId="45" w16cid:durableId="1010721694">
    <w:abstractNumId w:val="25"/>
  </w:num>
  <w:num w:numId="46" w16cid:durableId="440539598">
    <w:abstractNumId w:val="13"/>
  </w:num>
  <w:num w:numId="47" w16cid:durableId="2122340551">
    <w:abstractNumId w:val="7"/>
  </w:num>
  <w:num w:numId="48" w16cid:durableId="194389442">
    <w:abstractNumId w:val="11"/>
    <w:lvlOverride w:ilvl="0">
      <w:startOverride w:val="1"/>
    </w:lvlOverride>
  </w:num>
  <w:num w:numId="49" w16cid:durableId="156769238">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0C98"/>
    <w:rsid w:val="000F7A98"/>
    <w:rsid w:val="00103C8B"/>
    <w:rsid w:val="0013219C"/>
    <w:rsid w:val="00134370"/>
    <w:rsid w:val="001449DA"/>
    <w:rsid w:val="001660ED"/>
    <w:rsid w:val="001702E0"/>
    <w:rsid w:val="00171B58"/>
    <w:rsid w:val="00174D4C"/>
    <w:rsid w:val="00177590"/>
    <w:rsid w:val="00185064"/>
    <w:rsid w:val="001D1E7F"/>
    <w:rsid w:val="001D54E7"/>
    <w:rsid w:val="002324DA"/>
    <w:rsid w:val="00233EFE"/>
    <w:rsid w:val="002561F4"/>
    <w:rsid w:val="002633D0"/>
    <w:rsid w:val="00263925"/>
    <w:rsid w:val="00264CD3"/>
    <w:rsid w:val="00271538"/>
    <w:rsid w:val="00280DCD"/>
    <w:rsid w:val="00296896"/>
    <w:rsid w:val="002B0B10"/>
    <w:rsid w:val="003124EA"/>
    <w:rsid w:val="00333B1E"/>
    <w:rsid w:val="00344826"/>
    <w:rsid w:val="003672EE"/>
    <w:rsid w:val="00392E82"/>
    <w:rsid w:val="00396DAB"/>
    <w:rsid w:val="003A1868"/>
    <w:rsid w:val="003B5DD5"/>
    <w:rsid w:val="003D378A"/>
    <w:rsid w:val="00423E1B"/>
    <w:rsid w:val="0044126E"/>
    <w:rsid w:val="00471E94"/>
    <w:rsid w:val="00496DFD"/>
    <w:rsid w:val="004A05D3"/>
    <w:rsid w:val="004A2B6F"/>
    <w:rsid w:val="004B19DB"/>
    <w:rsid w:val="004B39C5"/>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5B44"/>
    <w:rsid w:val="0074695A"/>
    <w:rsid w:val="00750F2E"/>
    <w:rsid w:val="00772D80"/>
    <w:rsid w:val="00784472"/>
    <w:rsid w:val="00797743"/>
    <w:rsid w:val="007C39CA"/>
    <w:rsid w:val="007F3351"/>
    <w:rsid w:val="00802631"/>
    <w:rsid w:val="008040A4"/>
    <w:rsid w:val="0080445D"/>
    <w:rsid w:val="008169DC"/>
    <w:rsid w:val="00831BCB"/>
    <w:rsid w:val="00833FF2"/>
    <w:rsid w:val="008468BF"/>
    <w:rsid w:val="0085705F"/>
    <w:rsid w:val="00875ACA"/>
    <w:rsid w:val="00876123"/>
    <w:rsid w:val="0088297C"/>
    <w:rsid w:val="00894DC5"/>
    <w:rsid w:val="008C449D"/>
    <w:rsid w:val="008C6634"/>
    <w:rsid w:val="008E02D4"/>
    <w:rsid w:val="008E3E62"/>
    <w:rsid w:val="009031BE"/>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3500"/>
    <w:rsid w:val="00A34C28"/>
    <w:rsid w:val="00A375C6"/>
    <w:rsid w:val="00A52793"/>
    <w:rsid w:val="00A63DD2"/>
    <w:rsid w:val="00A653EF"/>
    <w:rsid w:val="00A67A7B"/>
    <w:rsid w:val="00AA1AC5"/>
    <w:rsid w:val="00AA394E"/>
    <w:rsid w:val="00AC098A"/>
    <w:rsid w:val="00AF50B6"/>
    <w:rsid w:val="00B06646"/>
    <w:rsid w:val="00B06EBD"/>
    <w:rsid w:val="00B30C93"/>
    <w:rsid w:val="00B46762"/>
    <w:rsid w:val="00B47E0F"/>
    <w:rsid w:val="00B51288"/>
    <w:rsid w:val="00B54337"/>
    <w:rsid w:val="00B8262C"/>
    <w:rsid w:val="00B87B9D"/>
    <w:rsid w:val="00B972E3"/>
    <w:rsid w:val="00BD5CD3"/>
    <w:rsid w:val="00BE20EA"/>
    <w:rsid w:val="00BE3020"/>
    <w:rsid w:val="00BE65EC"/>
    <w:rsid w:val="00BF62A2"/>
    <w:rsid w:val="00C01742"/>
    <w:rsid w:val="00C04087"/>
    <w:rsid w:val="00C16C8E"/>
    <w:rsid w:val="00C20169"/>
    <w:rsid w:val="00C229EE"/>
    <w:rsid w:val="00C278E4"/>
    <w:rsid w:val="00C34477"/>
    <w:rsid w:val="00C43E1C"/>
    <w:rsid w:val="00C5789D"/>
    <w:rsid w:val="00C607CB"/>
    <w:rsid w:val="00C62DF8"/>
    <w:rsid w:val="00C8280D"/>
    <w:rsid w:val="00C93147"/>
    <w:rsid w:val="00CA093D"/>
    <w:rsid w:val="00CC72F3"/>
    <w:rsid w:val="00CC7735"/>
    <w:rsid w:val="00CF1427"/>
    <w:rsid w:val="00D00AE2"/>
    <w:rsid w:val="00D06232"/>
    <w:rsid w:val="00D144FB"/>
    <w:rsid w:val="00D202F5"/>
    <w:rsid w:val="00D3229C"/>
    <w:rsid w:val="00D7455C"/>
    <w:rsid w:val="00D76C67"/>
    <w:rsid w:val="00D84660"/>
    <w:rsid w:val="00D9179B"/>
    <w:rsid w:val="00DA6630"/>
    <w:rsid w:val="00DA7010"/>
    <w:rsid w:val="00DB0BB8"/>
    <w:rsid w:val="00DB2F04"/>
    <w:rsid w:val="00DC1024"/>
    <w:rsid w:val="00DC2669"/>
    <w:rsid w:val="00DC48AC"/>
    <w:rsid w:val="00DD09FF"/>
    <w:rsid w:val="00DE5847"/>
    <w:rsid w:val="00DE6A76"/>
    <w:rsid w:val="00E02DB3"/>
    <w:rsid w:val="00E167CF"/>
    <w:rsid w:val="00E31CF9"/>
    <w:rsid w:val="00E41A6E"/>
    <w:rsid w:val="00E507FE"/>
    <w:rsid w:val="00E513EB"/>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2793</Words>
  <Characters>15362</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Brandon Pere</cp:lastModifiedBy>
  <cp:revision>121</cp:revision>
  <cp:lastPrinted>2023-04-26T13:35:00Z</cp:lastPrinted>
  <dcterms:created xsi:type="dcterms:W3CDTF">2022-11-30T10:08:00Z</dcterms:created>
  <dcterms:modified xsi:type="dcterms:W3CDTF">2023-05-04T20:54:00Z</dcterms:modified>
</cp:coreProperties>
</file>