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 454-3</w:t>
        <w:br/>
        <w:t>DATA WAREHOUSES AND DATA MINING</w:t>
        <w:br/>
      </w:r>
      <w:r>
        <w:rPr>
          <w:b/>
          <w:sz w:val="48"/>
        </w:rPr>
        <w:t>LAB 0</w:t>
        <w:br/>
      </w:r>
      <w:r>
        <w:rPr>
          <w:b/>
          <w:sz w:val="34"/>
        </w:rPr>
        <w:t>Databricks Free Edition, VS Code, and Jupyter Notebook Setup</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Item</w:t>
            </w:r>
          </w:p>
        </w:tc>
        <w:tc>
          <w:tcPr>
            <w:tcW w:type="dxa" w:w="5083"/>
            <w:shd w:fill="D9EAF7"/>
          </w:tcPr>
          <w:p>
            <w:r>
              <w:rPr>
                <w:b/>
              </w:rPr>
              <w:t>Course configuration</w:t>
            </w:r>
          </w:p>
        </w:tc>
      </w:tr>
      <w:tr>
        <w:tc>
          <w:tcPr>
            <w:tcW w:type="dxa" w:w="5083"/>
          </w:tcPr>
          <w:p>
            <w:r>
              <w:t>Goal</w:t>
            </w:r>
          </w:p>
        </w:tc>
        <w:tc>
          <w:tcPr>
            <w:tcW w:type="dxa" w:w="5083"/>
          </w:tcPr>
          <w:p>
            <w:r>
              <w:t>Create a working Databricks Free Edition + VS Code + Jupyter/PySpark environment</w:t>
            </w:r>
          </w:p>
        </w:tc>
      </w:tr>
      <w:tr>
        <w:tc>
          <w:tcPr>
            <w:tcW w:type="dxa" w:w="5083"/>
          </w:tcPr>
          <w:p>
            <w:r>
              <w:t>Databricks edition</w:t>
            </w:r>
          </w:p>
        </w:tc>
        <w:tc>
          <w:tcPr>
            <w:tcW w:type="dxa" w:w="5083"/>
          </w:tcPr>
          <w:p>
            <w:r>
              <w:t>Free Edition (not the 14-day Free Trial)</w:t>
            </w:r>
          </w:p>
        </w:tc>
      </w:tr>
      <w:tr>
        <w:tc>
          <w:tcPr>
            <w:tcW w:type="dxa" w:w="5083"/>
          </w:tcPr>
          <w:p>
            <w:r>
              <w:t>Workspace used in instructor demonstration</w:t>
            </w:r>
          </w:p>
        </w:tc>
        <w:tc>
          <w:tcPr>
            <w:tcW w:type="dxa" w:w="5083"/>
          </w:tcPr>
          <w:p>
            <w:r>
              <w:t>https://dbc-a642c6be-f5fb.cloud.databricks.com/</w:t>
            </w:r>
          </w:p>
        </w:tc>
      </w:tr>
      <w:tr>
        <w:tc>
          <w:tcPr>
            <w:tcW w:type="dxa" w:w="5083"/>
          </w:tcPr>
          <w:p>
            <w:r>
              <w:t>Local environment</w:t>
            </w:r>
          </w:p>
        </w:tc>
        <w:tc>
          <w:tcPr>
            <w:tcW w:type="dxa" w:w="5083"/>
          </w:tcPr>
          <w:p>
            <w:r>
              <w:t>Python 3.12 virtual environment (.venv)</w:t>
            </w:r>
          </w:p>
        </w:tc>
      </w:tr>
      <w:tr>
        <w:tc>
          <w:tcPr>
            <w:tcW w:type="dxa" w:w="5083"/>
          </w:tcPr>
          <w:p>
            <w:r>
              <w:t>Databricks Connect</w:t>
            </w:r>
          </w:p>
        </w:tc>
        <w:tc>
          <w:tcPr>
            <w:tcW w:type="dxa" w:w="5083"/>
          </w:tcPr>
          <w:p>
            <w:r>
              <w:t>17.3.x course-tested baseline</w:t>
            </w:r>
          </w:p>
        </w:tc>
      </w:tr>
      <w:tr>
        <w:tc>
          <w:tcPr>
            <w:tcW w:type="dxa" w:w="5083"/>
          </w:tcPr>
          <w:p>
            <w:r>
              <w:t>Primary lab format</w:t>
            </w:r>
          </w:p>
        </w:tc>
        <w:tc>
          <w:tcPr>
            <w:tcW w:type="dxa" w:w="5083"/>
          </w:tcPr>
          <w:p>
            <w:r>
              <w:t>VS Code Jupyter notebook (.ipynb)</w:t>
            </w:r>
          </w:p>
        </w:tc>
      </w:tr>
      <w:tr>
        <w:tc>
          <w:tcPr>
            <w:tcW w:type="dxa" w:w="5083"/>
          </w:tcPr>
          <w:p>
            <w:r>
              <w:t>Secondary format</w:t>
            </w:r>
          </w:p>
        </w:tc>
        <w:tc>
          <w:tcPr>
            <w:tcW w:type="dxa" w:w="5083"/>
          </w:tcPr>
          <w:p>
            <w:r>
              <w:t>Python .py files</w:t>
            </w:r>
          </w:p>
        </w:tc>
      </w:tr>
      <w:tr>
        <w:tc>
          <w:tcPr>
            <w:tcW w:type="dxa" w:w="5083"/>
          </w:tcPr>
          <w:p>
            <w:r>
              <w:t>Compute</w:t>
            </w:r>
          </w:p>
        </w:tc>
        <w:tc>
          <w:tcPr>
            <w:tcW w:type="dxa" w:w="5083"/>
          </w:tcPr>
          <w:p>
            <w:r>
              <w:t>Serverless</w:t>
            </w:r>
          </w:p>
        </w:tc>
      </w:tr>
    </w:tbl>
    <w:p>
      <w:pPr>
        <w:shd w:fill="FFF2CC"/>
      </w:pPr>
      <w:r>
        <w:rPr>
          <w:b/>
        </w:rPr>
        <w:t xml:space="preserve">Important distinction: </w:t>
      </w:r>
      <w:r>
        <w:t>Each student should normally create and use their own Databricks Free Edition workspace. The instructor URL above is shown so students can recognise the workspace URL format and follow the demonstration. It should only be used for student sign-in if the instructor has explicitly provisioned access to that workspace.</w:t>
      </w:r>
    </w:p>
    <w:p>
      <w:pPr>
        <w:pStyle w:val="Heading1"/>
      </w:pPr>
      <w:r>
        <w:t>1. Lab Purpose and Pipeline Position</w:t>
      </w:r>
    </w:p>
    <w:p>
      <w:r>
        <w:t>Lab 0 prepares the environment used throughout the course. No dimensional warehouse is built yet. The objective is to verify that a student can write code in a VS Code notebook and execute Spark operations through Databricks serverless compute.</w:t>
      </w:r>
    </w:p>
    <w:p>
      <w:pPr>
        <w:pStyle w:val="CodeBlock"/>
        <w:shd w:fill="F3F4F6"/>
      </w:pPr>
      <w:r>
        <w:t>Lab 0: Account + workspace + VS Code + notebook</w:t>
        <w:br/>
        <w:t xml:space="preserve">          ↓</w:t>
        <w:br/>
        <w:t>Lab 1: Understand SmartRetail source data</w:t>
        <w:br/>
        <w:t xml:space="preserve">          ↓</w:t>
        <w:br/>
        <w:t>Lab 2: Bronze ingestion</w:t>
        <w:br/>
        <w:t xml:space="preserve">          ↓</w:t>
        <w:br/>
        <w:t>Lab 3: Silver cleaning/integration</w:t>
        <w:br/>
        <w:t xml:space="preserve">          ↓</w:t>
        <w:br/>
        <w:t>Lab 4: Dimensional warehouse</w:t>
        <w:br/>
        <w:t xml:space="preserve">          ↓</w:t>
        <w:br/>
        <w:t>Lab 5: Gold / OLAP / mining marts</w:t>
        <w:br/>
        <w:t xml:space="preserve">          ↓</w:t>
        <w:br/>
        <w:t>Labs 6–12: Data mining</w:t>
      </w:r>
    </w:p>
    <w:p>
      <w:pPr>
        <w:pStyle w:val="Heading1"/>
      </w:pPr>
      <w:r>
        <w:t>2. Conceptual Background</w:t>
      </w:r>
    </w:p>
    <w:p>
      <w:pPr>
        <w:pStyle w:val="Heading2"/>
      </w:pPr>
      <w:r>
        <w:t>2.1 Databricks Free Edition</w:t>
      </w:r>
    </w:p>
    <w:p>
      <w:r>
        <w:t>Databricks Free Edition is the no-cost Databricks offering intended for students, educators, hobbyists and other learning/non-commercial use. It replaced the legacy Community Edition. Free Edition provides one serverless workspace with default storage and is subject to usage quotas and feature limitations.</w:t>
      </w:r>
    </w:p>
    <w:p>
      <w:pPr>
        <w:shd w:fill="FFF9E6"/>
      </w:pPr>
      <w:r>
        <w:rPr>
          <w:b/>
        </w:rPr>
        <w:t xml:space="preserve">Required reading: </w:t>
      </w:r>
      <w:r>
        <w:t>Databricks official documentation: Sign up for Databricks Free Edition; Free Edition limitations. Conceptual course reading: Databricks Data Intelligence Platform, Chapter 1.</w:t>
      </w:r>
    </w:p>
    <w:p>
      <w:pPr>
        <w:pStyle w:val="Heading2"/>
      </w:pPr>
      <w:r>
        <w:t>2.2 Spark, PySpark, and DataFrames</w:t>
      </w:r>
    </w:p>
    <w:p>
      <w:r>
        <w:t>Apache Spark is the distributed processing engine used for many Databricks workloads. PySpark is Spark's Python interface. A Spark DataFrame is a distributed tabular abstraction with named and typed columns. Later labs repeatedly use DataFrame operations such as filtering, selecting, joining, grouping and writing tables.</w:t>
      </w:r>
    </w:p>
    <w:p>
      <w:pPr>
        <w:shd w:fill="FFF9E6"/>
      </w:pPr>
      <w:r>
        <w:rPr>
          <w:b/>
        </w:rPr>
        <w:t xml:space="preserve">Required reading: </w:t>
      </w:r>
      <w:r>
        <w:t>Verma, Data Engineering with Databricks — introductory Spark/Lakehouse material and the PySpark DataFrames section (around pp. 68–71 in the supplied PDF).</w:t>
      </w:r>
    </w:p>
    <w:p>
      <w:pPr>
        <w:pStyle w:val="Heading2"/>
      </w:pPr>
      <w:r>
        <w:t>2.3 Why VS Code notebooks?</w:t>
      </w:r>
    </w:p>
    <w:p>
      <w:r>
        <w:t>The primary lab format is a Jupyter notebook (.ipynb) opened inside VS Code. This lets each lab alternate between Markdown explanations, executable code, outputs and student interpretation. Databricks Connect provides the bridge from the local Python environment to Databricks compute.</w:t>
      </w:r>
    </w:p>
    <w:p>
      <w:pPr>
        <w:pStyle w:val="CodeBlock"/>
        <w:shd w:fill="F3F4F6"/>
      </w:pPr>
      <w:r>
        <w:t>VS Code .ipynb</w:t>
        <w:br/>
        <w:t xml:space="preserve">   │</w:t>
        <w:br/>
        <w:t xml:space="preserve">   ├─ Markdown: concept / instructions / answers</w:t>
        <w:br/>
        <w:t xml:space="preserve">   └─ Python code</w:t>
        <w:br/>
        <w:t xml:space="preserve">          │</w:t>
        <w:br/>
        <w:t xml:space="preserve">      .venv Python 3.12</w:t>
        <w:br/>
        <w:t xml:space="preserve">          │</w:t>
        <w:br/>
        <w:t xml:space="preserve">      Databricks Connect</w:t>
        <w:br/>
        <w:t xml:space="preserve">          │</w:t>
        <w:br/>
        <w:t xml:space="preserve">          ▼</w:t>
        <w:br/>
        <w:t xml:space="preserve">   Databricks serverless Spark</w:t>
      </w:r>
    </w:p>
    <w:p>
      <w:pPr>
        <w:pStyle w:val="Heading1"/>
      </w:pPr>
      <w:r>
        <w:t>3. Learning Outcomes</w:t>
      </w:r>
    </w:p>
    <w:p>
      <w:pPr>
        <w:pStyle w:val="ListBullet"/>
      </w:pPr>
      <w:r>
        <w:t>Create a Databricks Free Edition account and workspace.</w:t>
      </w:r>
    </w:p>
    <w:p>
      <w:pPr>
        <w:pStyle w:val="ListBullet"/>
      </w:pPr>
      <w:r>
        <w:t>Distinguish Free Edition from the 14-day Free Trial.</w:t>
      </w:r>
    </w:p>
    <w:p>
      <w:pPr>
        <w:pStyle w:val="ListBullet"/>
      </w:pPr>
      <w:r>
        <w:t>Identify the workspace URL and major Databricks workspace areas.</w:t>
      </w:r>
    </w:p>
    <w:p>
      <w:pPr>
        <w:pStyle w:val="ListBullet"/>
      </w:pPr>
      <w:r>
        <w:t>Create and configure a VS Code Jupyter notebook.</w:t>
      </w:r>
    </w:p>
    <w:p>
      <w:pPr>
        <w:pStyle w:val="ListBullet"/>
      </w:pPr>
      <w:r>
        <w:t>Create a Python 3.12 virtual environment and select it as the notebook kernel.</w:t>
      </w:r>
    </w:p>
    <w:p>
      <w:pPr>
        <w:pStyle w:val="ListBullet"/>
      </w:pPr>
      <w:r>
        <w:t>Install and verify Databricks Connect.</w:t>
      </w:r>
    </w:p>
    <w:p>
      <w:pPr>
        <w:pStyle w:val="ListBullet"/>
      </w:pPr>
      <w:r>
        <w:t>Authenticate VS Code/local tools with a Databricks workspace.</w:t>
      </w:r>
    </w:p>
    <w:p>
      <w:pPr>
        <w:pStyle w:val="ListBullet"/>
      </w:pPr>
      <w:r>
        <w:t>Create a DatabricksSession using serverless compute.</w:t>
      </w:r>
    </w:p>
    <w:p>
      <w:pPr>
        <w:pStyle w:val="ListBullet"/>
      </w:pPr>
      <w:r>
        <w:t>Create, filter, count and display a Spark DataFrame.</w:t>
      </w:r>
    </w:p>
    <w:p>
      <w:pPr>
        <w:pStyle w:val="ListBullet"/>
      </w:pPr>
      <w:r>
        <w:t>Explain the difference between a local notebook kernel and remote Spark execution.</w:t>
      </w:r>
    </w:p>
    <w:p>
      <w:pPr>
        <w:pStyle w:val="Heading1"/>
      </w:pPr>
      <w:r>
        <w:t>4. Part A — Create a Databricks Free Edition Account</w:t>
      </w:r>
    </w:p>
    <w:p>
      <w:pPr/>
      <w:r>
        <w:t>Required COMP454 procedure: Each student must create and use an individual Databricks Free Edition account and workspace. Free Edition is intended for students, educators, coursework and other non-commercial learning. Do not create the 14-day Free Trial and do not enter payment information.</w:t>
      </w:r>
    </w:p>
    <w:p>
      <w:pPr>
        <w:pStyle w:val="ListNumber"/>
      </w:pPr>
      <w:r>
        <w:t>Open the official Databricks signup page: https://login.databricks.com/?dbx_source=docs&amp;intent=CE_SIGN_UP</w:t>
      </w:r>
    </w:p>
    <w:p>
      <w:pPr>
        <w:pStyle w:val="ListNumber"/>
      </w:pPr>
      <w:r>
        <w:t>Make sure you are creating Free Edition, not the 14-day Free Trial. If the page presents more than one option, choose Free Edition.</w:t>
      </w:r>
    </w:p>
    <w:p>
      <w:pPr>
        <w:pStyle w:val="ListNumber"/>
      </w:pPr>
      <w:r>
        <w:t>Use an email address that you personally control. Databricks current documentation says Free Edition signup should use a personal email address. If your university email is an individual Microsoft or Google identity and Free Edition accepts it, you may use it; however, the university email domain is not required for COMP454.</w:t>
      </w:r>
    </w:p>
    <w:p>
      <w:pPr>
        <w:pStyle w:val="ListNumber"/>
      </w:pPr>
      <w:r>
        <w:t>Choose a supported sign-in method: email one-time passcode (OTP), Sign in with Google, or Sign in with Microsoft.</w:t>
      </w:r>
    </w:p>
    <w:p>
      <w:pPr>
        <w:pStyle w:val="ListNumber"/>
      </w:pPr>
      <w:r>
        <w:t>Complete the requested identity verification. Never share an OTP or authentication code.</w:t>
      </w:r>
    </w:p>
    <w:p>
      <w:pPr>
        <w:pStyle w:val="ListNumber"/>
      </w:pPr>
      <w:r>
        <w:t>Databricks creates one Free Edition workspace for your account. Free Edition is serverless-only and quota-limited; no classic cluster, payment card, or AWS/Azure/GCP billing account is required.</w:t>
      </w:r>
    </w:p>
    <w:p>
      <w:pPr>
        <w:pStyle w:val="ListNumber"/>
      </w:pPr>
      <w:r>
        <w:t>Open the workspace and bookmark its URL. Use your own workspace throughout the course unless the instructor explicitly grants access to a shared course workspace.</w:t>
      </w:r>
    </w:p>
    <w:p>
      <w:pPr>
        <w:shd w:fill="E2F0D9"/>
      </w:pPr>
      <w:r>
        <w:t>Instructor demonstration workspace: https://dbc-a642c6be-f5fb.cloud.databricks.com/ — use this only if the instructor explicitly provisions your access. Otherwise, use your own Free Edition workspace.</w:t>
      </w:r>
    </w:p>
    <w:p>
      <w:pPr>
        <w:shd w:fill="FFF2CC"/>
      </w:pPr>
      <w:r>
        <w:t>Do not confuse the two products: Free Edition is the required COMP454 environment. The Free Trial is a commercial evaluation with time-limited credits. If a university email is not accepted by Free Edition, use a personal email rather than switching to the Free Trial.</w:t>
      </w:r>
    </w:p>
    <w:p>
      <w:r>
        <w:t>Free Edition is serverless-only. Students therefore do not need to create or administer a classic Spark cluster, provide a credit card, or configure an external cloud subscription for this course.</w:t>
      </w:r>
    </w:p>
    <w:p>
      <w:pPr>
        <w:shd w:fill="E2F0D9"/>
      </w:pPr>
      <w:r>
        <w:t>Checkpoint A: You can sign in to your own Free Edition workspace, identify its dbc-...cloud.databricks.com URL, and confirm that you created Free Edition rather than the 14-day Free Trial.</w:t>
      </w:r>
    </w:p>
    <w:p>
      <w:pPr>
        <w:pStyle w:val="Heading1"/>
      </w:pPr>
      <w:r>
        <w:t>5. Part B — Explore the Databricks Workspace</w:t>
      </w:r>
    </w:p>
    <w:p>
      <w:r>
        <w:t>Before connecting Databricks to VS Code, briefly explore the main areas of the Databricks workspace. You are not expected to master these components in Lab 0; the objective is to recognise where they are and understand how they will support the DW → DM pipeline later in the course.</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rPr>
                <w:b/>
              </w:rPr>
              <w:t>Databricks area</w:t>
            </w:r>
          </w:p>
        </w:tc>
        <w:tc>
          <w:tcPr>
            <w:tcW w:type="dxa" w:w="3389"/>
            <w:shd w:fill="D9EAF7"/>
          </w:tcPr>
          <w:p>
            <w:r>
              <w:rPr>
                <w:b/>
              </w:rPr>
              <w:t>What it is</w:t>
            </w:r>
          </w:p>
        </w:tc>
        <w:tc>
          <w:tcPr>
            <w:tcW w:type="dxa" w:w="3389"/>
            <w:shd w:fill="D9EAF7"/>
          </w:tcPr>
          <w:p>
            <w:r>
              <w:rPr>
                <w:b/>
              </w:rPr>
              <w:t>How we will use it</w:t>
            </w:r>
          </w:p>
        </w:tc>
      </w:tr>
      <w:tr>
        <w:tc>
          <w:tcPr>
            <w:tcW w:type="dxa" w:w="3389"/>
          </w:tcPr>
          <w:p>
            <w:r>
              <w:t>Workspace</w:t>
            </w:r>
          </w:p>
        </w:tc>
        <w:tc>
          <w:tcPr>
            <w:tcW w:type="dxa" w:w="3389"/>
          </w:tcPr>
          <w:p>
            <w:r>
              <w:t>Main environment for organising and accessing Databricks assets.</w:t>
            </w:r>
          </w:p>
        </w:tc>
        <w:tc>
          <w:tcPr>
            <w:tcW w:type="dxa" w:w="3389"/>
          </w:tcPr>
          <w:p>
            <w:r>
              <w:t>Access notebooks, files, queries, pipelines and other course resources.</w:t>
            </w:r>
          </w:p>
        </w:tc>
      </w:tr>
      <w:tr>
        <w:tc>
          <w:tcPr>
            <w:tcW w:type="dxa" w:w="3389"/>
          </w:tcPr>
          <w:p>
            <w:r>
              <w:t>Databricks Notebooks</w:t>
            </w:r>
          </w:p>
        </w:tc>
        <w:tc>
          <w:tcPr>
            <w:tcW w:type="dxa" w:w="3389"/>
          </w:tcPr>
          <w:p>
            <w:r>
              <w:t>Interactive documents containing executable code, Markdown and results.</w:t>
            </w:r>
          </w:p>
        </w:tc>
        <w:tc>
          <w:tcPr>
            <w:tcW w:type="dxa" w:w="3389"/>
          </w:tcPr>
          <w:p>
            <w:r>
              <w:t>Run SQL and Python/PySpark code and explore data.</w:t>
            </w:r>
          </w:p>
        </w:tc>
      </w:tr>
      <w:tr>
        <w:tc>
          <w:tcPr>
            <w:tcW w:type="dxa" w:w="3389"/>
          </w:tcPr>
          <w:p>
            <w:r>
              <w:t>Catalog</w:t>
            </w:r>
          </w:p>
        </w:tc>
        <w:tc>
          <w:tcPr>
            <w:tcW w:type="dxa" w:w="3389"/>
          </w:tcPr>
          <w:p>
            <w:r>
              <w:t>Interface for discovering data objects such as catalogs, schemas, tables and views.</w:t>
            </w:r>
          </w:p>
        </w:tc>
        <w:tc>
          <w:tcPr>
            <w:tcW w:type="dxa" w:w="3389"/>
          </w:tcPr>
          <w:p>
            <w:r>
              <w:t>Locate Bronze, Silver, Gold, dimension and fact tables.</w:t>
            </w:r>
          </w:p>
        </w:tc>
      </w:tr>
      <w:tr>
        <w:tc>
          <w:tcPr>
            <w:tcW w:type="dxa" w:w="3389"/>
          </w:tcPr>
          <w:p>
            <w:r>
              <w:t>SQL Editor</w:t>
            </w:r>
          </w:p>
        </w:tc>
        <w:tc>
          <w:tcPr>
            <w:tcW w:type="dxa" w:w="3389"/>
          </w:tcPr>
          <w:p>
            <w:r>
              <w:t>Environment for writing and executing SQL queries.</w:t>
            </w:r>
          </w:p>
        </w:tc>
        <w:tc>
          <w:tcPr>
            <w:tcW w:type="dxa" w:w="3389"/>
          </w:tcPr>
          <w:p>
            <w:r>
              <w:t>Create/query tables and perform warehouse analysis using SQL.</w:t>
            </w:r>
          </w:p>
        </w:tc>
      </w:tr>
      <w:tr>
        <w:tc>
          <w:tcPr>
            <w:tcW w:type="dxa" w:w="3389"/>
          </w:tcPr>
          <w:p>
            <w:r>
              <w:t>SQL Warehouses / Dashboards</w:t>
            </w:r>
          </w:p>
        </w:tc>
        <w:tc>
          <w:tcPr>
            <w:tcW w:type="dxa" w:w="3389"/>
          </w:tcPr>
          <w:p>
            <w:r>
              <w:t>SQL compute plus visualisation and BI capabilities.</w:t>
            </w:r>
          </w:p>
        </w:tc>
        <w:tc>
          <w:tcPr>
            <w:tcW w:type="dxa" w:w="3389"/>
          </w:tcPr>
          <w:p>
            <w:r>
              <w:t>Execute analytical SQL workloads and later present warehouse results.</w:t>
            </w:r>
          </w:p>
        </w:tc>
      </w:tr>
      <w:tr>
        <w:tc>
          <w:tcPr>
            <w:tcW w:type="dxa" w:w="3389"/>
          </w:tcPr>
          <w:p>
            <w:r>
              <w:t>Jobs &amp; Pipelines</w:t>
            </w:r>
          </w:p>
        </w:tc>
        <w:tc>
          <w:tcPr>
            <w:tcW w:type="dxa" w:w="3389"/>
          </w:tcPr>
          <w:p>
            <w:r>
              <w:t>Facilities for orchestrating and automating data-processing workflows.</w:t>
            </w:r>
          </w:p>
        </w:tc>
        <w:tc>
          <w:tcPr>
            <w:tcW w:type="dxa" w:w="3389"/>
          </w:tcPr>
          <w:p>
            <w:r>
              <w:t>Later automate the Source → Bronze → Silver → Gold pipeline.</w:t>
            </w:r>
          </w:p>
        </w:tc>
      </w:tr>
    </w:tbl>
    <w:p>
      <w:pPr>
        <w:pStyle w:val="Heading2"/>
      </w:pPr>
      <w:r>
        <w:t>Lab 0 Activity — Explore the Workspace</w:t>
      </w:r>
    </w:p>
    <w:p>
      <w:pPr>
        <w:pStyle w:val="ListNumber"/>
      </w:pPr>
      <w:r>
        <w:t>Locate Workspace and open it.</w:t>
      </w:r>
    </w:p>
    <w:p>
      <w:pPr>
        <w:pStyle w:val="ListNumber"/>
      </w:pPr>
      <w:r>
        <w:t>Create or locate a Databricks Notebook.</w:t>
      </w:r>
    </w:p>
    <w:p>
      <w:pPr>
        <w:pStyle w:val="ListNumber"/>
      </w:pPr>
      <w:r>
        <w:t>Open Catalog and identify the catalog → schema → table hierarchy.</w:t>
      </w:r>
    </w:p>
    <w:p>
      <w:pPr>
        <w:pStyle w:val="ListNumber"/>
      </w:pPr>
      <w:r>
        <w:t>Open SQL Editor.</w:t>
      </w:r>
    </w:p>
    <w:p>
      <w:pPr>
        <w:pStyle w:val="ListNumber"/>
      </w:pPr>
      <w:r>
        <w:t>Locate SQL Warehouses and Dashboards.</w:t>
      </w:r>
    </w:p>
    <w:p>
      <w:pPr>
        <w:pStyle w:val="ListNumber"/>
      </w:pPr>
      <w:r>
        <w:t>Locate Jobs &amp; Pipelines.</w:t>
      </w:r>
    </w:p>
    <w:p>
      <w:pPr>
        <w:shd w:fill="E2F0D9"/>
      </w:pPr>
      <w:r>
        <w:t>Checkpoint B: You can locate Workspace, Databricks Notebooks, Catalog, SQL Editor, SQL Warehouses / Dashboards, and Jobs &amp; Pipelines. You are not expected to know how to use all of them yet; they will be introduced progressively as we build the DW → DM pipeline.</w:t>
      </w:r>
    </w:p>
    <w:p>
      <w:pPr>
        <w:pStyle w:val="Heading1"/>
      </w:pPr>
      <w:r>
        <w:t>6. Part C — Create a Browser Notebook and Check Notebook Settings</w:t>
      </w:r>
    </w:p>
    <w:p>
      <w:r>
        <w:t>First verify that the Databricks workspace itself works before adding VS Code. This makes troubleshooting easier because it separates workspace problems from local-computer problems.</w:t>
      </w:r>
    </w:p>
    <w:p>
      <w:pPr>
        <w:pStyle w:val="ListNumber"/>
      </w:pPr>
      <w:r>
        <w:t>From the workspace, choose New and create a Notebook (the exact menu label may vary slightly).</w:t>
      </w:r>
    </w:p>
    <w:p>
      <w:pPr>
        <w:pStyle w:val="ListNumber"/>
      </w:pPr>
      <w:r>
        <w:t>Name the notebook lab00_browser_test.</w:t>
      </w:r>
    </w:p>
    <w:p>
      <w:pPr>
        <w:pStyle w:val="ListNumber"/>
      </w:pPr>
      <w:r>
        <w:t>Use Python as the notebook language.</w:t>
      </w:r>
    </w:p>
    <w:p>
      <w:pPr>
        <w:pStyle w:val="ListNumber"/>
      </w:pPr>
      <w:r>
        <w:t>Check the compute selector at the top of the notebook. In Free Edition, notebook execution uses serverless compute. New notebooks normally default to serverless when code is executed if no other resource is selected.</w:t>
      </w:r>
    </w:p>
    <w:p>
      <w:pPr>
        <w:pStyle w:val="ListNumber"/>
      </w:pPr>
      <w:r>
        <w:t>Run the test cell below.</w:t>
      </w:r>
    </w:p>
    <w:p>
      <w:pPr>
        <w:pStyle w:val="CodeBlock"/>
        <w:shd w:fill="F3F4F6"/>
      </w:pPr>
      <w:r>
        <w:t>print("Hello Databricks!")</w:t>
      </w:r>
    </w:p>
    <w:p>
      <w:r>
        <w:t>Expected output:</w:t>
      </w:r>
    </w:p>
    <w:p>
      <w:pPr>
        <w:pStyle w:val="CodeBlock"/>
        <w:shd w:fill="F3F4F6"/>
      </w:pPr>
      <w:r>
        <w:t>Hello Databricks!</w:t>
      </w:r>
    </w:p>
    <w:p>
      <w:pPr>
        <w:pStyle w:val="Heading2"/>
      </w:pPr>
      <w:r>
        <w:t>6.1 Notebook settings students should understand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Setting/control</w:t>
            </w:r>
          </w:p>
        </w:tc>
        <w:tc>
          <w:tcPr>
            <w:tcW w:type="dxa" w:w="3389"/>
            <w:shd w:fill="D9EAF7"/>
          </w:tcPr>
          <w:p>
            <w:r>
              <w:rPr>
                <w:b/>
              </w:rPr>
              <w:t>Recommended Lab 0 setting</w:t>
            </w:r>
          </w:p>
        </w:tc>
        <w:tc>
          <w:tcPr>
            <w:tcW w:type="dxa" w:w="3389"/>
            <w:shd w:fill="D9EAF7"/>
          </w:tcPr>
          <w:p>
            <w:r>
              <w:rPr>
                <w:b/>
              </w:rPr>
              <w:t>Why</w:t>
            </w:r>
          </w:p>
        </w:tc>
      </w:tr>
      <w:tr>
        <w:tc>
          <w:tcPr>
            <w:tcW w:type="dxa" w:w="3389"/>
          </w:tcPr>
          <w:p>
            <w:r>
              <w:t>Language</w:t>
            </w:r>
          </w:p>
        </w:tc>
        <w:tc>
          <w:tcPr>
            <w:tcW w:type="dxa" w:w="3389"/>
          </w:tcPr>
          <w:p>
            <w:r>
              <w:t>Python</w:t>
            </w:r>
          </w:p>
        </w:tc>
        <w:tc>
          <w:tcPr>
            <w:tcW w:type="dxa" w:w="3389"/>
          </w:tcPr>
          <w:p>
            <w:r>
              <w:t>Our ETL and mining code will primarily use Python/PySpark.</w:t>
            </w:r>
          </w:p>
        </w:tc>
      </w:tr>
      <w:tr>
        <w:tc>
          <w:tcPr>
            <w:tcW w:type="dxa" w:w="3389"/>
          </w:tcPr>
          <w:p>
            <w:r>
              <w:t>Compute</w:t>
            </w:r>
          </w:p>
        </w:tc>
        <w:tc>
          <w:tcPr>
            <w:tcW w:type="dxa" w:w="3389"/>
          </w:tcPr>
          <w:p>
            <w:r>
              <w:t>Serverless</w:t>
            </w:r>
          </w:p>
        </w:tc>
        <w:tc>
          <w:tcPr>
            <w:tcW w:type="dxa" w:w="3389"/>
          </w:tcPr>
          <w:p>
            <w:r>
              <w:t>Free Edition provides serverless compute; no student-managed cluster is required.</w:t>
            </w:r>
          </w:p>
        </w:tc>
      </w:tr>
      <w:tr>
        <w:tc>
          <w:tcPr>
            <w:tcW w:type="dxa" w:w="3389"/>
          </w:tcPr>
          <w:p>
            <w:r>
              <w:t>Notebook name</w:t>
            </w:r>
          </w:p>
        </w:tc>
        <w:tc>
          <w:tcPr>
            <w:tcW w:type="dxa" w:w="3389"/>
          </w:tcPr>
          <w:p>
            <w:r>
              <w:t>lab00_browser_test</w:t>
            </w:r>
          </w:p>
        </w:tc>
        <w:tc>
          <w:tcPr>
            <w:tcW w:type="dxa" w:w="3389"/>
          </w:tcPr>
          <w:p>
            <w:r>
              <w:t>Consistent naming makes submissions easier to manage.</w:t>
            </w:r>
          </w:p>
        </w:tc>
      </w:tr>
      <w:tr>
        <w:tc>
          <w:tcPr>
            <w:tcW w:type="dxa" w:w="3389"/>
          </w:tcPr>
          <w:p>
            <w:r>
              <w:t>Cell type</w:t>
            </w:r>
          </w:p>
        </w:tc>
        <w:tc>
          <w:tcPr>
            <w:tcW w:type="dxa" w:w="3389"/>
          </w:tcPr>
          <w:p>
            <w:r>
              <w:t>Code or Markdown</w:t>
            </w:r>
          </w:p>
        </w:tc>
        <w:tc>
          <w:tcPr>
            <w:tcW w:type="dxa" w:w="3389"/>
          </w:tcPr>
          <w:p>
            <w:r>
              <w:t>Code executes; Markdown documents concepts, answers and observations.</w:t>
            </w:r>
          </w:p>
        </w:tc>
      </w:tr>
      <w:tr>
        <w:tc>
          <w:tcPr>
            <w:tcW w:type="dxa" w:w="3389"/>
          </w:tcPr>
          <w:p>
            <w:r>
              <w:t>Run control</w:t>
            </w:r>
          </w:p>
        </w:tc>
        <w:tc>
          <w:tcPr>
            <w:tcW w:type="dxa" w:w="3389"/>
          </w:tcPr>
          <w:p>
            <w:r>
              <w:t>Run cell first; use Run All only when dependencies are understood</w:t>
            </w:r>
          </w:p>
        </w:tc>
        <w:tc>
          <w:tcPr>
            <w:tcW w:type="dxa" w:w="3389"/>
          </w:tcPr>
          <w:p>
            <w:r>
              <w:t>Encourages students to inspect each step and output.</w:t>
            </w:r>
          </w:p>
        </w:tc>
      </w:tr>
    </w:tbl>
    <w:p>
      <w:pPr>
        <w:pStyle w:val="Heading2"/>
      </w:pPr>
      <w:r>
        <w:t>6.2 Code cells versus Markdown cells</w:t>
      </w:r>
    </w:p>
    <w:p>
      <w:r>
        <w:t>Use code cells for executable Python/PySpark. Use Markdown cells for headings, explanations, hypotheses and answers. This same structure will be used in the VS Code .ipynb notebook.</w:t>
      </w:r>
    </w:p>
    <w:p>
      <w:pPr>
        <w:shd w:fill="E2F0D9"/>
      </w:pPr>
      <w:r>
        <w:rPr>
          <w:b/>
        </w:rPr>
        <w:t xml:space="preserve">Checkpoint C: </w:t>
      </w:r>
      <w:r>
        <w:t>lab00_browser_test runs successfully using serverless compute. Capture a screenshot showing the notebook and output.</w:t>
      </w:r>
    </w:p>
    <w:p>
      <w:pPr>
        <w:pStyle w:val="Heading1"/>
      </w:pPr>
      <w:r>
        <w:t>7. Part D — Install VS Code and Extensions</w:t>
      </w:r>
    </w:p>
    <w:p>
      <w:pPr>
        <w:pStyle w:val="ListNumber"/>
      </w:pPr>
      <w:r>
        <w:t>Install Visual Studio Code if necessary.</w:t>
      </w:r>
    </w:p>
    <w:p>
      <w:pPr>
        <w:pStyle w:val="ListNumber"/>
      </w:pPr>
      <w:r>
        <w:t>Create a course folder named DMDW and open the folder in VS Code.</w:t>
      </w:r>
    </w:p>
    <w:p>
      <w:pPr>
        <w:pStyle w:val="ListNumber"/>
      </w:pPr>
      <w:r>
        <w:t>Install the Microsoft Python extension.</w:t>
      </w:r>
    </w:p>
    <w:p>
      <w:pPr>
        <w:pStyle w:val="ListNumber"/>
      </w:pPr>
      <w:r>
        <w:t>Install the Microsoft Jupyter extension.</w:t>
      </w:r>
    </w:p>
    <w:p>
      <w:pPr>
        <w:pStyle w:val="ListNumber"/>
      </w:pPr>
      <w:r>
        <w:t>Install the official Databricks extension published by Databricks.</w:t>
      </w:r>
    </w:p>
    <w:p>
      <w:pPr>
        <w:pStyle w:val="CodeBlock"/>
        <w:shd w:fill="F3F4F6"/>
      </w:pPr>
      <w:r>
        <w:t>DMDW/</w:t>
        <w:br/>
        <w:t>├── .venv/</w:t>
        <w:br/>
        <w:t>├── lab00/</w:t>
        <w:br/>
        <w:t>│   └── lab00.ipynb</w:t>
        <w:br/>
        <w:t>├── lab01/</w:t>
        <w:br/>
        <w:t>├── lab02/</w:t>
        <w:br/>
        <w:t>├── data/</w:t>
        <w:br/>
        <w:t>└── project/</w:t>
      </w:r>
    </w:p>
    <w:p>
      <w:pPr>
        <w:shd w:fill="E2F0D9"/>
      </w:pPr>
      <w:r>
        <w:rPr>
          <w:b/>
        </w:rPr>
        <w:t xml:space="preserve">Checkpoint D: </w:t>
      </w:r>
      <w:r>
        <w:t>VS Code shows Python/Jupyter support and the Databricks extension.</w:t>
      </w:r>
    </w:p>
    <w:p>
      <w:pPr>
        <w:pStyle w:val="Heading1"/>
      </w:pPr>
      <w:r>
        <w:t>8. Part E — Create the Python 3.12 Virtual Environment</w:t>
      </w:r>
    </w:p>
    <w:p>
      <w:r>
        <w:t>Open a terminal in the DMDW folder.</w:t>
      </w:r>
    </w:p>
    <w:p>
      <w:pPr>
        <w:pStyle w:val="CodeBlock"/>
        <w:shd w:fill="F3F4F6"/>
      </w:pPr>
      <w:r>
        <w:t>python3.12 --version</w:t>
      </w:r>
    </w:p>
    <w:p>
      <w:r>
        <w:t>Expected: Python 3.12.x. If Python 3.12 is not installed, install it using an instructor-approved method. On macOS with Homebrew:</w:t>
      </w:r>
    </w:p>
    <w:p>
      <w:pPr>
        <w:pStyle w:val="CodeBlock"/>
        <w:shd w:fill="F3F4F6"/>
      </w:pPr>
      <w:r>
        <w:t>brew install python@3.12</w:t>
      </w:r>
    </w:p>
    <w:p>
      <w:r>
        <w:t>Create the environment:</w:t>
      </w:r>
    </w:p>
    <w:p>
      <w:pPr>
        <w:pStyle w:val="CodeBlock"/>
        <w:shd w:fill="F3F4F6"/>
      </w:pPr>
      <w:r>
        <w:t>python3.12 -m venv .venv</w:t>
      </w:r>
    </w:p>
    <w:p>
      <w:r>
        <w:t>Activate it on macOS/Linux:</w:t>
      </w:r>
    </w:p>
    <w:p>
      <w:pPr>
        <w:pStyle w:val="CodeBlock"/>
        <w:shd w:fill="F3F4F6"/>
      </w:pPr>
      <w:r>
        <w:t>source .venv/bin/activate</w:t>
      </w:r>
    </w:p>
    <w:p>
      <w:r>
        <w:t>On Windows PowerShell:</w:t>
      </w:r>
    </w:p>
    <w:p>
      <w:pPr>
        <w:pStyle w:val="CodeBlock"/>
        <w:shd w:fill="F3F4F6"/>
      </w:pPr>
      <w:r>
        <w:t>.\.venv\Scripts\Activate.ps1</w:t>
      </w:r>
    </w:p>
    <w:p>
      <w:r>
        <w:t>Verify:</w:t>
      </w:r>
    </w:p>
    <w:p>
      <w:pPr>
        <w:pStyle w:val="CodeBlock"/>
        <w:shd w:fill="F3F4F6"/>
      </w:pPr>
      <w:r>
        <w:t>python --version</w:t>
        <w:br/>
        <w:t>which python   # macOS/Linux</w:t>
        <w:br/>
        <w:t># Windows: where python</w:t>
      </w:r>
    </w:p>
    <w:p>
      <w:pPr>
        <w:shd w:fill="E2F0D9"/>
      </w:pPr>
      <w:r>
        <w:rPr>
          <w:b/>
        </w:rPr>
        <w:t xml:space="preserve">Checkpoint E: </w:t>
      </w:r>
      <w:r>
        <w:t>Python reports 3.12.x and the interpreter path points inside DMDW/.venv.</w:t>
      </w:r>
    </w:p>
    <w:p>
      <w:pPr>
        <w:pStyle w:val="Heading1"/>
      </w:pPr>
      <w:r>
        <w:t>9. Part F — Install Jupyter Kernel Support and Databricks Connect</w:t>
      </w:r>
    </w:p>
    <w:p>
      <w:r>
        <w:t>With .venv active:</w:t>
      </w:r>
    </w:p>
    <w:p>
      <w:pPr>
        <w:pStyle w:val="CodeBlock"/>
        <w:shd w:fill="F3F4F6"/>
      </w:pPr>
      <w:r>
        <w:t>python -m pip install --upgrade pip</w:t>
        <w:br/>
        <w:t>pip install ipykernel</w:t>
        <w:br/>
        <w:t>pip show pyspark</w:t>
      </w:r>
    </w:p>
    <w:p>
      <w:r>
        <w:t>If a standalone pyspark package is already installed in this same virtual environment, remove it before installing Databricks Connect:</w:t>
      </w:r>
    </w:p>
    <w:p>
      <w:pPr>
        <w:pStyle w:val="CodeBlock"/>
        <w:shd w:fill="F3F4F6"/>
      </w:pPr>
      <w:r>
        <w:t>pip uninstall pyspark</w:t>
      </w:r>
    </w:p>
    <w:p>
      <w:r>
        <w:t>Install the course-tested Databricks Connect line:</w:t>
      </w:r>
    </w:p>
    <w:p>
      <w:pPr>
        <w:pStyle w:val="CodeBlock"/>
        <w:shd w:fill="F3F4F6"/>
      </w:pPr>
      <w:r>
        <w:t>pip install --upgrade "databricks-connect==17.3.*"</w:t>
      </w:r>
    </w:p>
    <w:p>
      <w:r>
        <w:t>Verify:</w:t>
      </w:r>
    </w:p>
    <w:p>
      <w:pPr>
        <w:pStyle w:val="CodeBlock"/>
        <w:shd w:fill="F3F4F6"/>
      </w:pPr>
      <w:r>
        <w:t>pip show databricks-connect</w:t>
        <w:br/>
        <w:t>python --version</w:t>
      </w:r>
    </w:p>
    <w:p>
      <w:pPr>
        <w:shd w:fill="EAF2F8"/>
      </w:pPr>
      <w:r>
        <w:rPr>
          <w:b/>
        </w:rPr>
        <w:t xml:space="preserve">Why 17.3.x? </w:t>
      </w:r>
      <w:r>
        <w:t>The current official Databricks serverless tutorial uses Python 3.12 and Databricks Connect 17.3 LTS. This gives the class a consistent baseline. Future course offerings should re-check the compatibility matrix.</w:t>
      </w:r>
    </w:p>
    <w:p>
      <w:pPr>
        <w:pStyle w:val="Heading1"/>
      </w:pPr>
      <w:r>
        <w:t>10. Part G — Connect VS Code to Databricks</w:t>
      </w:r>
    </w:p>
    <w:p>
      <w:r>
        <w:t>Your own workspace URL should be used unless the instructor explicitly grants access to a shared course workspace.</w:t>
      </w:r>
    </w:p>
    <w:p>
      <w:pPr>
        <w:shd w:fill="E2F0D9"/>
      </w:pPr>
      <w:r>
        <w:rPr>
          <w:b/>
        </w:rPr>
        <w:t xml:space="preserve">Instructor demonstration URL: </w:t>
      </w:r>
      <w:r>
        <w:t>https://dbc-a642c6be-f5fb.cloud.databricks.com/</w:t>
      </w:r>
    </w:p>
    <w:p>
      <w:pPr>
        <w:pStyle w:val="ListNumber"/>
      </w:pPr>
      <w:r>
        <w:t>Open the Databricks extension in VS Code.</w:t>
      </w:r>
    </w:p>
    <w:p>
      <w:pPr>
        <w:pStyle w:val="ListNumber"/>
      </w:pPr>
      <w:r>
        <w:t>Choose the option to configure/connect a Databricks workspace.</w:t>
      </w:r>
    </w:p>
    <w:p>
      <w:pPr>
        <w:pStyle w:val="ListNumber"/>
      </w:pPr>
      <w:r>
        <w:t>Enter your workspace URL. During the instructor demonstration, the URL format is shown using https://dbc-a642c6be-f5fb.cloud.databricks.com/.</w:t>
      </w:r>
    </w:p>
    <w:p>
      <w:pPr>
        <w:pStyle w:val="ListNumber"/>
      </w:pPr>
      <w:r>
        <w:t>Complete the supported sign-in/authentication flow in the browser.</w:t>
      </w:r>
    </w:p>
    <w:p>
      <w:pPr>
        <w:pStyle w:val="ListNumber"/>
      </w:pPr>
      <w:r>
        <w:t>Return to VS Code and verify that the workspace connection is active.</w:t>
      </w:r>
    </w:p>
    <w:p>
      <w:pPr>
        <w:shd w:fill="FCE4D6"/>
      </w:pPr>
      <w:r>
        <w:rPr>
          <w:b/>
        </w:rPr>
        <w:t xml:space="preserve">Security: </w:t>
      </w:r>
      <w:r>
        <w:t>Never place passwords, OTPs, OAuth tokens, personal access tokens or other credentials inside lab00.ipynb or a .py file.</w:t>
      </w:r>
    </w:p>
    <w:p>
      <w:pPr>
        <w:pStyle w:val="Heading2"/>
      </w:pPr>
      <w:r>
        <w:t>10.1 Official CLI/profile alternative</w:t>
      </w:r>
    </w:p>
    <w:p>
      <w:r>
        <w:t>Databricks' official serverless tutorial documents OAuth user-to-machine authentication with the Databricks CLI:</w:t>
      </w:r>
    </w:p>
    <w:p>
      <w:pPr>
        <w:pStyle w:val="CodeBlock"/>
        <w:shd w:fill="F3F4F6"/>
      </w:pPr>
      <w:r>
        <w:t>databricks auth login --host &lt;your-workspace-url&gt;</w:t>
      </w:r>
    </w:p>
    <w:p>
      <w:r>
        <w:t>The tutorial recommends DEFAULT as the profile name. For the generic session builder, serverless can be specified in the profile as:</w:t>
      </w:r>
    </w:p>
    <w:p>
      <w:pPr>
        <w:pStyle w:val="CodeBlock"/>
        <w:shd w:fill="F3F4F6"/>
      </w:pPr>
      <w:r>
        <w:t>[DEFAULT]</w:t>
        <w:br/>
        <w:t>host                  = https://&lt;your-workspace&gt;</w:t>
        <w:br/>
        <w:t>auth_type             = databricks-cli</w:t>
        <w:br/>
        <w:t>serverless_compute_id = auto</w:t>
      </w:r>
    </w:p>
    <w:p>
      <w:pPr>
        <w:pStyle w:val="Heading1"/>
      </w:pPr>
      <w:r>
        <w:t>11. Part H — Create lab00.ipynb in VS Code</w:t>
      </w:r>
    </w:p>
    <w:p>
      <w:pPr>
        <w:pStyle w:val="ListNumber"/>
      </w:pPr>
      <w:r>
        <w:t>In the lab00 folder, create a new file named lab00.ipynb.</w:t>
      </w:r>
    </w:p>
    <w:p>
      <w:pPr>
        <w:pStyle w:val="ListNumber"/>
      </w:pPr>
      <w:r>
        <w:t>Open the notebook.</w:t>
      </w:r>
    </w:p>
    <w:p>
      <w:pPr>
        <w:pStyle w:val="ListNumber"/>
      </w:pPr>
      <w:r>
        <w:t>At the top-right kernel selector, choose the kernel/interpreter from DMDW/.venv.</w:t>
      </w:r>
    </w:p>
    <w:p>
      <w:pPr>
        <w:pStyle w:val="ListNumber"/>
      </w:pPr>
      <w:r>
        <w:t>Confirm that the displayed kernel is Python 3.12.x.</w:t>
      </w:r>
    </w:p>
    <w:p>
      <w:pPr>
        <w:pStyle w:val="ListNumber"/>
      </w:pPr>
      <w:r>
        <w:t>Create one Markdown cell and enter the heading shown below.</w:t>
      </w:r>
    </w:p>
    <w:p>
      <w:pPr>
        <w:pStyle w:val="CodeBlock"/>
        <w:shd w:fill="F3F4F6"/>
      </w:pPr>
      <w:r>
        <w:t># COMP454 Lab 0</w:t>
        <w:br/>
        <w:t>## Databricks Connection Test</w:t>
        <w:br/>
        <w:t>Name: &lt;your name&gt;</w:t>
        <w:br/>
        <w:t>Student ID: &lt;your ID&gt;</w:t>
      </w:r>
    </w:p>
    <w:p>
      <w:r>
        <w:t>Then add a code cell:</w:t>
      </w:r>
    </w:p>
    <w:p>
      <w:pPr>
        <w:pStyle w:val="CodeBlock"/>
        <w:shd w:fill="F3F4F6"/>
      </w:pPr>
      <w:r>
        <w:t>import sys</w:t>
        <w:br/>
        <w:t>print(sys.version)</w:t>
        <w:br/>
        <w:t>print(sys.executable)</w:t>
      </w:r>
    </w:p>
    <w:p>
      <w:r>
        <w:t>The executable should point to DMDW/.venv.</w:t>
      </w:r>
    </w:p>
    <w:p>
      <w:pPr>
        <w:shd w:fill="FFF2CC"/>
      </w:pPr>
      <w:r>
        <w:rPr>
          <w:b/>
        </w:rPr>
        <w:t xml:space="preserve">Notebook setting checkpoint: </w:t>
      </w:r>
      <w:r>
        <w:t>The top-right kernel is .venv / Python 3.12.x, not Anaconda base, system Python, or an unrelated environment.</w:t>
      </w:r>
    </w:p>
    <w:p>
      <w:pPr>
        <w:pStyle w:val="Heading1"/>
      </w:pPr>
      <w:r>
        <w:t>12. Part I — Test Databricks Connect from the Notebook</w:t>
      </w:r>
    </w:p>
    <w:p>
      <w:r>
        <w:t>Add a new code cell:</w:t>
      </w:r>
    </w:p>
    <w:p>
      <w:pPr>
        <w:pStyle w:val="CodeBlock"/>
        <w:shd w:fill="F3F4F6"/>
      </w:pPr>
      <w:r>
        <w:t>from databricks.connect import DatabricksSession</w:t>
        <w:br/>
        <w:br/>
        <w:t># Create a Spark session connected to Databricks serverless compute.</w:t>
        <w:br/>
        <w:t>spark = DatabricksSession.builder.serverless().getOrCreate()</w:t>
        <w:br/>
        <w:br/>
        <w:t>print("Spark session created successfully.")</w:t>
      </w:r>
    </w:p>
    <w:p>
      <w:r>
        <w:t>If your environment is configured using the official DEFAULT profile with serverless_compute_id = auto, the current documented alternative is:</w:t>
      </w:r>
    </w:p>
    <w:p>
      <w:pPr>
        <w:pStyle w:val="CodeBlock"/>
        <w:shd w:fill="F3F4F6"/>
      </w:pPr>
      <w:r>
        <w:t>from databricks.connect import DatabricksSession</w:t>
        <w:br/>
        <w:t>spark = DatabricksSession.builder.getOrCreate()</w:t>
      </w:r>
    </w:p>
    <w:p>
      <w:pPr>
        <w:shd w:fill="E2F0D9"/>
      </w:pPr>
      <w:r>
        <w:rPr>
          <w:b/>
        </w:rPr>
        <w:t xml:space="preserve">Checkpoint F: </w:t>
      </w:r>
      <w:r>
        <w:t>The cell finishes without a cluster/serverless error.</w:t>
      </w:r>
    </w:p>
    <w:p>
      <w:pPr>
        <w:pStyle w:val="Heading1"/>
      </w:pPr>
      <w:r>
        <w:t>13. Part J — Create and Explore Your First Spark DataFrame</w:t>
      </w:r>
    </w:p>
    <w:p>
      <w:r>
        <w:t>Add a Markdown cell:</w:t>
      </w:r>
    </w:p>
    <w:p>
      <w:pPr>
        <w:pStyle w:val="CodeBlock"/>
        <w:shd w:fill="F3F4F6"/>
      </w:pPr>
      <w:r>
        <w:t>## First Spark DataFrame</w:t>
      </w:r>
    </w:p>
    <w:p>
      <w:r>
        <w:t>Then add the following code cell:</w:t>
      </w:r>
    </w:p>
    <w:p>
      <w:pPr>
        <w:pStyle w:val="CodeBlock"/>
        <w:shd w:fill="F3F4F6"/>
      </w:pPr>
      <w:r>
        <w:t>data = [</w:t>
        <w:br/>
        <w:t xml:space="preserve">    ("Laptop", 1200),</w:t>
        <w:br/>
        <w:t xml:space="preserve">    ("Mouse", 35),</w:t>
        <w:br/>
        <w:t xml:space="preserve">    ("Keyboard", 80),</w:t>
        <w:br/>
        <w:t xml:space="preserve">    ("Monitor", 450)</w:t>
        <w:br/>
        <w:t>]</w:t>
        <w:br/>
        <w:br/>
        <w:t>df = spark.createDataFrame(</w:t>
        <w:br/>
        <w:t xml:space="preserve">    data,</w:t>
        <w:br/>
        <w:t xml:space="preserve">    ["Product", "Price"]</w:t>
        <w:br/>
        <w:t>)</w:t>
        <w:br/>
        <w:br/>
        <w:t>df.show()</w:t>
      </w:r>
    </w:p>
    <w:p>
      <w:r>
        <w:t>Conceptually, data is an ordinary local Python list. spark.createDataFrame(...) converts those records into a Spark DataFrame.</w:t>
      </w:r>
    </w:p>
    <w:p>
      <w:r>
        <w:t>Add another code cell:</w:t>
      </w:r>
    </w:p>
    <w:p>
      <w:pPr>
        <w:pStyle w:val="CodeBlock"/>
        <w:shd w:fill="F3F4F6"/>
      </w:pPr>
      <w:r>
        <w:t>expensive_products = df.filter(df.Price &gt; 100)</w:t>
        <w:br/>
        <w:br/>
        <w:t>print("Products costing more than 100:")</w:t>
        <w:br/>
        <w:t>expensive_products.show()</w:t>
        <w:br/>
        <w:br/>
        <w:t>print("Number of products:", df.count())</w:t>
      </w:r>
    </w:p>
    <w:p>
      <w:pPr>
        <w:shd w:fill="E2F0D9"/>
      </w:pPr>
      <w:r>
        <w:rPr>
          <w:b/>
        </w:rPr>
        <w:t xml:space="preserve">Expected result: </w:t>
      </w:r>
      <w:r>
        <w:t>Laptop and Monitor satisfy Price &gt; 100, and df.count() returns 4.</w:t>
      </w:r>
    </w:p>
    <w:p>
      <w:pPr>
        <w:pStyle w:val="Heading2"/>
      </w:pPr>
      <w:r>
        <w:t>13.1 Important correction</w:t>
      </w:r>
    </w:p>
    <w:p>
      <w:r>
        <w:t>The filter condition and its printed description must agree. If the condition is df.Price &gt; 100, the text should say 'more than 100'. Do not use &gt; 50 while printing 'more than 100'.</w:t>
      </w:r>
    </w:p>
    <w:p>
      <w:pPr>
        <w:pStyle w:val="Heading1"/>
      </w:pPr>
      <w:r>
        <w:t>14. Understanding the Notebook Code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Code</w:t>
            </w:r>
          </w:p>
        </w:tc>
        <w:tc>
          <w:tcPr>
            <w:tcW w:type="dxa" w:w="5083"/>
            <w:shd w:fill="D9EAF7"/>
          </w:tcPr>
          <w:p>
            <w:r>
              <w:rPr>
                <w:b/>
              </w:rPr>
              <w:t>Explanation</w:t>
            </w:r>
          </w:p>
        </w:tc>
      </w:tr>
      <w:tr>
        <w:tc>
          <w:tcPr>
            <w:tcW w:type="dxa" w:w="5083"/>
          </w:tcPr>
          <w:p>
            <w:r>
              <w:t>DatabricksSession</w:t>
            </w:r>
          </w:p>
        </w:tc>
        <w:tc>
          <w:tcPr>
            <w:tcW w:type="dxa" w:w="5083"/>
          </w:tcPr>
          <w:p>
            <w:r>
              <w:t>Databricks Connect session class used to obtain a Spark session.</w:t>
            </w:r>
          </w:p>
        </w:tc>
      </w:tr>
      <w:tr>
        <w:tc>
          <w:tcPr>
            <w:tcW w:type="dxa" w:w="5083"/>
          </w:tcPr>
          <w:p>
            <w:r>
              <w:t>builder.serverless().getOrCreate()</w:t>
            </w:r>
          </w:p>
        </w:tc>
        <w:tc>
          <w:tcPr>
            <w:tcW w:type="dxa" w:w="5083"/>
          </w:tcPr>
          <w:p>
            <w:r>
              <w:t>Course-tested way to request a Databricks serverless Spark session.</w:t>
            </w:r>
          </w:p>
        </w:tc>
      </w:tr>
      <w:tr>
        <w:tc>
          <w:tcPr>
            <w:tcW w:type="dxa" w:w="5083"/>
          </w:tcPr>
          <w:p>
            <w:r>
              <w:t>data = [...]</w:t>
            </w:r>
          </w:p>
        </w:tc>
        <w:tc>
          <w:tcPr>
            <w:tcW w:type="dxa" w:w="5083"/>
          </w:tcPr>
          <w:p>
            <w:r>
              <w:t>A local Python list of tuples.</w:t>
            </w:r>
          </w:p>
        </w:tc>
      </w:tr>
      <w:tr>
        <w:tc>
          <w:tcPr>
            <w:tcW w:type="dxa" w:w="5083"/>
          </w:tcPr>
          <w:p>
            <w:r>
              <w:t>spark.createDataFrame(...)</w:t>
            </w:r>
          </w:p>
        </w:tc>
        <w:tc>
          <w:tcPr>
            <w:tcW w:type="dxa" w:w="5083"/>
          </w:tcPr>
          <w:p>
            <w:r>
              <w:t>Creates a Spark DataFrame with Product and Price columns.</w:t>
            </w:r>
          </w:p>
        </w:tc>
      </w:tr>
      <w:tr>
        <w:tc>
          <w:tcPr>
            <w:tcW w:type="dxa" w:w="5083"/>
          </w:tcPr>
          <w:p>
            <w:r>
              <w:t>df.show()</w:t>
            </w:r>
          </w:p>
        </w:tc>
        <w:tc>
          <w:tcPr>
            <w:tcW w:type="dxa" w:w="5083"/>
          </w:tcPr>
          <w:p>
            <w:r>
              <w:t>Displays rows from the Spark DataFrame.</w:t>
            </w:r>
          </w:p>
        </w:tc>
      </w:tr>
      <w:tr>
        <w:tc>
          <w:tcPr>
            <w:tcW w:type="dxa" w:w="5083"/>
          </w:tcPr>
          <w:p>
            <w:r>
              <w:t>df.Price &gt; 100</w:t>
            </w:r>
          </w:p>
        </w:tc>
        <w:tc>
          <w:tcPr>
            <w:tcW w:type="dxa" w:w="5083"/>
          </w:tcPr>
          <w:p>
            <w:r>
              <w:t>Creates a Spark column expression representing a filtering condition.</w:t>
            </w:r>
          </w:p>
        </w:tc>
      </w:tr>
      <w:tr>
        <w:tc>
          <w:tcPr>
            <w:tcW w:type="dxa" w:w="5083"/>
          </w:tcPr>
          <w:p>
            <w:r>
              <w:t>df.filter(...)</w:t>
            </w:r>
          </w:p>
        </w:tc>
        <w:tc>
          <w:tcPr>
            <w:tcW w:type="dxa" w:w="5083"/>
          </w:tcPr>
          <w:p>
            <w:r>
              <w:t>Returns a new DataFrame containing matching rows.</w:t>
            </w:r>
          </w:p>
        </w:tc>
      </w:tr>
      <w:tr>
        <w:tc>
          <w:tcPr>
            <w:tcW w:type="dxa" w:w="5083"/>
          </w:tcPr>
          <w:p>
            <w:r>
              <w:t>df.count()</w:t>
            </w:r>
          </w:p>
        </w:tc>
        <w:tc>
          <w:tcPr>
            <w:tcW w:type="dxa" w:w="5083"/>
          </w:tcPr>
          <w:p>
            <w:r>
              <w:t>Returns the DataFrame row count and requires Spark execution.</w:t>
            </w:r>
          </w:p>
        </w:tc>
      </w:tr>
    </w:tbl>
    <w:p>
      <w:pPr>
        <w:pStyle w:val="Heading2"/>
      </w:pPr>
      <w:r>
        <w:t>14.1 Notebook state</w:t>
      </w:r>
    </w:p>
    <w:p>
      <w:r>
        <w:t>Notebook cells share kernel state. If one cell creates spark and df, a later cell can use those variables as long as the kernel has not been restarted. After Restart, variables disappear and earlier setup cells must be run again. This is why notebook order matters.</w:t>
      </w:r>
    </w:p>
    <w:p>
      <w:pPr>
        <w:pStyle w:val="Heading2"/>
      </w:pPr>
      <w:r>
        <w:t>14.2 Run Cell versus Run All</w:t>
      </w:r>
    </w:p>
    <w:p>
      <w:r>
        <w:t>During development, run cells individually and inspect each result. Run All is useful after the notebook is complete to confirm that it executes correctly from top to bottom without relying on hidden state from an earlier session.</w:t>
      </w:r>
    </w:p>
    <w:p>
      <w:pPr>
        <w:pStyle w:val="Heading1"/>
      </w:pPr>
      <w:r>
        <w:t>15. Part K — Notebook Practice</w:t>
      </w:r>
    </w:p>
    <w:p>
      <w:r>
        <w:t>Add a Markdown cell titled Exercise 0.1, then create the following dataset in a code cell:</w:t>
      </w:r>
    </w:p>
    <w:p>
      <w:pPr>
        <w:pStyle w:val="CodeBlock"/>
        <w:shd w:fill="F3F4F6"/>
      </w:pPr>
      <w:r>
        <w:t>cities = [</w:t>
        <w:br/>
        <w:t xml:space="preserve">    ("Brisbane", "QLD"),</w:t>
        <w:br/>
        <w:t xml:space="preserve">    ("Sydney", "NSW"),</w:t>
        <w:br/>
        <w:t xml:space="preserve">    ("Melbourne", "VIC")</w:t>
        <w:br/>
        <w:t>]</w:t>
        <w:br/>
        <w:br/>
        <w:t>cities_df = spark.createDataFrame(cities, ["City", "State"])</w:t>
        <w:br/>
        <w:t>cities_df.show()</w:t>
      </w:r>
    </w:p>
    <w:p>
      <w:r>
        <w:t>Then add a Markdown cell answering: Which object is a normal Python object? Which object is a Spark DataFrame? Where is the notebook kernel running, and where are Spark operations executed?</w:t>
      </w:r>
    </w:p>
    <w:p>
      <w:pPr>
        <w:pStyle w:val="Heading1"/>
      </w:pPr>
      <w:r>
        <w:t>16. Troubleshooting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Problem</w:t>
            </w:r>
          </w:p>
        </w:tc>
        <w:tc>
          <w:tcPr>
            <w:tcW w:type="dxa" w:w="3389"/>
            <w:shd w:fill="D9EAF7"/>
          </w:tcPr>
          <w:p>
            <w:r>
              <w:rPr>
                <w:b/>
              </w:rPr>
              <w:t>Likely cause</w:t>
            </w:r>
          </w:p>
        </w:tc>
        <w:tc>
          <w:tcPr>
            <w:tcW w:type="dxa" w:w="3389"/>
            <w:shd w:fill="D9EAF7"/>
          </w:tcPr>
          <w:p>
            <w:r>
              <w:rPr>
                <w:b/>
              </w:rPr>
              <w:t>Action</w:t>
            </w:r>
          </w:p>
        </w:tc>
      </w:tr>
      <w:tr>
        <w:tc>
          <w:tcPr>
            <w:tcW w:type="dxa" w:w="3389"/>
          </w:tcPr>
          <w:p>
            <w:r>
              <w:t>Databricks Connect requires Python 3.12</w:t>
            </w:r>
          </w:p>
        </w:tc>
        <w:tc>
          <w:tcPr>
            <w:tcW w:type="dxa" w:w="3389"/>
          </w:tcPr>
          <w:p>
            <w:r>
              <w:t>Wrong notebook/interpreter Python</w:t>
            </w:r>
          </w:p>
        </w:tc>
        <w:tc>
          <w:tcPr>
            <w:tcW w:type="dxa" w:w="3389"/>
          </w:tcPr>
          <w:p>
            <w:r>
              <w:t>Select DMDW/.venv and verify Python 3.12.x.</w:t>
            </w:r>
          </w:p>
        </w:tc>
      </w:tr>
      <w:tr>
        <w:tc>
          <w:tcPr>
            <w:tcW w:type="dxa" w:w="3389"/>
          </w:tcPr>
          <w:p>
            <w:r>
              <w:t>databricks-connect is not installed</w:t>
            </w:r>
          </w:p>
        </w:tc>
        <w:tc>
          <w:tcPr>
            <w:tcW w:type="dxa" w:w="3389"/>
          </w:tcPr>
          <w:p>
            <w:r>
              <w:t>Package installed in another environment or missing</w:t>
            </w:r>
          </w:p>
        </w:tc>
        <w:tc>
          <w:tcPr>
            <w:tcW w:type="dxa" w:w="3389"/>
          </w:tcPr>
          <w:p>
            <w:r>
              <w:t>Activate .venv and install databricks-connect==17.3.*.</w:t>
            </w:r>
          </w:p>
        </w:tc>
      </w:tr>
      <w:tr>
        <w:tc>
          <w:tcPr>
            <w:tcW w:type="dxa" w:w="3389"/>
          </w:tcPr>
          <w:p>
            <w:r>
              <w:t>Cluster id or serverless are required</w:t>
            </w:r>
          </w:p>
        </w:tc>
        <w:tc>
          <w:tcPr>
            <w:tcW w:type="dxa" w:w="3389"/>
          </w:tcPr>
          <w:p>
            <w:r>
              <w:t>Compute target not configured</w:t>
            </w:r>
          </w:p>
        </w:tc>
        <w:tc>
          <w:tcPr>
            <w:tcW w:type="dxa" w:w="3389"/>
          </w:tcPr>
          <w:p>
            <w:r>
              <w:t>Use the course-tested serverless builder or the official DEFAULT profile with serverless_compute_id=auto.</w:t>
            </w:r>
          </w:p>
        </w:tc>
      </w:tr>
      <w:tr>
        <w:tc>
          <w:tcPr>
            <w:tcW w:type="dxa" w:w="3389"/>
          </w:tcPr>
          <w:p>
            <w:r>
              <w:t>Notebook imports fail but terminal works</w:t>
            </w:r>
          </w:p>
        </w:tc>
        <w:tc>
          <w:tcPr>
            <w:tcW w:type="dxa" w:w="3389"/>
          </w:tcPr>
          <w:p>
            <w:r>
              <w:t>Notebook kernel differs from terminal environment</w:t>
            </w:r>
          </w:p>
        </w:tc>
        <w:tc>
          <w:tcPr>
            <w:tcW w:type="dxa" w:w="3389"/>
          </w:tcPr>
          <w:p>
            <w:r>
              <w:t>Change the top-right notebook kernel to DMDW/.venv.</w:t>
            </w:r>
          </w:p>
        </w:tc>
      </w:tr>
      <w:tr>
        <w:tc>
          <w:tcPr>
            <w:tcW w:type="dxa" w:w="3389"/>
          </w:tcPr>
          <w:p>
            <w:r>
              <w:t>(.venv) and (base) both appear</w:t>
            </w:r>
          </w:p>
        </w:tc>
        <w:tc>
          <w:tcPr>
            <w:tcW w:type="dxa" w:w="3389"/>
          </w:tcPr>
          <w:p>
            <w:r>
              <w:t>Anaconda base is also active</w:t>
            </w:r>
          </w:p>
        </w:tc>
        <w:tc>
          <w:tcPr>
            <w:tcW w:type="dxa" w:w="3389"/>
          </w:tcPr>
          <w:p>
            <w:r>
              <w:t>Verify sys.executable / which python; do not rely on prompt text.</w:t>
            </w:r>
          </w:p>
        </w:tc>
      </w:tr>
      <w:tr>
        <w:tc>
          <w:tcPr>
            <w:tcW w:type="dxa" w:w="3389"/>
          </w:tcPr>
          <w:p>
            <w:r>
              <w:t>Browser notebook works but VS Code fails</w:t>
            </w:r>
          </w:p>
        </w:tc>
        <w:tc>
          <w:tcPr>
            <w:tcW w:type="dxa" w:w="3389"/>
          </w:tcPr>
          <w:p>
            <w:r>
              <w:t>Local authentication/configuration issue</w:t>
            </w:r>
          </w:p>
        </w:tc>
        <w:tc>
          <w:tcPr>
            <w:tcW w:type="dxa" w:w="3389"/>
          </w:tcPr>
          <w:p>
            <w:r>
              <w:t>Re-check workspace URL, OAuth/profile, kernel and Databricks Connect installation.</w:t>
            </w:r>
          </w:p>
        </w:tc>
      </w:tr>
    </w:tbl>
    <w:p>
      <w:pPr>
        <w:pStyle w:val="Heading2"/>
      </w:pPr>
      <w:r>
        <w:t>16.1 Diagnostic cell</w:t>
      </w:r>
    </w:p>
    <w:p>
      <w:r>
        <w:t>When unsure which Python your notebook is using, run:</w:t>
      </w:r>
    </w:p>
    <w:p>
      <w:pPr>
        <w:pStyle w:val="CodeBlock"/>
        <w:shd w:fill="F3F4F6"/>
      </w:pPr>
      <w:r>
        <w:t>import sys</w:t>
        <w:br/>
        <w:t>print("Python version:", sys.version)</w:t>
        <w:br/>
        <w:t>print("Python executable:", sys.executable)</w:t>
      </w:r>
    </w:p>
    <w:p>
      <w:pPr>
        <w:pStyle w:val="Heading1"/>
      </w:pPr>
      <w:r>
        <w:t>17. Exercises</w:t>
      </w:r>
    </w:p>
    <w:p>
      <w:pPr>
        <w:pStyle w:val="ListNumber"/>
      </w:pPr>
      <w:r>
        <w:t>Add ('Desk', 300) to the product data. Re-run the DataFrame creation and report the new row count.</w:t>
      </w:r>
    </w:p>
    <w:p>
      <w:pPr>
        <w:pStyle w:val="ListNumber"/>
      </w:pPr>
      <w:r>
        <w:t>Change the filter to Price &gt;= 300. Predict the rows before running the cell.</w:t>
      </w:r>
    </w:p>
    <w:p>
      <w:pPr>
        <w:pStyle w:val="ListNumber"/>
      </w:pPr>
      <w:r>
        <w:t>Use withColumn to create PriceWithGST = Price * 1.10.</w:t>
      </w:r>
    </w:p>
    <w:p>
      <w:pPr>
        <w:pStyle w:val="ListNumber"/>
      </w:pPr>
      <w:r>
        <w:t>Create the cities DataFrame and report its count.</w:t>
      </w:r>
    </w:p>
    <w:p>
      <w:pPr>
        <w:pStyle w:val="ListNumber"/>
      </w:pPr>
      <w:r>
        <w:t>Restart the notebook kernel. Attempt to run only the final DataFrame cell. Explain the error, then use Run All and explain why it succeeds.</w:t>
      </w:r>
    </w:p>
    <w:p>
      <w:pPr>
        <w:pStyle w:val="Heading1"/>
      </w:pPr>
      <w:r>
        <w:t>18. Reflection Questions</w:t>
      </w:r>
    </w:p>
    <w:p>
      <w:pPr>
        <w:pStyle w:val="ListNumber"/>
      </w:pPr>
      <w:r>
        <w:t>Why are we using Databricks Free Edition rather than the commercial Free Trial?</w:t>
      </w:r>
    </w:p>
    <w:p>
      <w:pPr>
        <w:pStyle w:val="ListNumber"/>
      </w:pPr>
      <w:r>
        <w:t>What is a Databricks workspace URL?</w:t>
      </w:r>
    </w:p>
    <w:p>
      <w:pPr>
        <w:pStyle w:val="ListNumber"/>
      </w:pPr>
      <w:r>
        <w:t>What is serverless compute?</w:t>
      </w:r>
    </w:p>
    <w:p>
      <w:pPr>
        <w:pStyle w:val="ListNumber"/>
      </w:pPr>
      <w:r>
        <w:t>What is the difference between a Databricks browser notebook and a VS Code .ipynb notebook?</w:t>
      </w:r>
    </w:p>
    <w:p>
      <w:pPr>
        <w:pStyle w:val="ListNumber"/>
      </w:pPr>
      <w:r>
        <w:t>What does the notebook kernel selector control?</w:t>
      </w:r>
    </w:p>
    <w:p>
      <w:pPr>
        <w:pStyle w:val="ListNumber"/>
      </w:pPr>
      <w:r>
        <w:t>What is the purpose of .venv?</w:t>
      </w:r>
    </w:p>
    <w:p>
      <w:pPr>
        <w:pStyle w:val="ListNumber"/>
      </w:pPr>
      <w:r>
        <w:t>What does Databricks Connect provide?</w:t>
      </w:r>
    </w:p>
    <w:p>
      <w:pPr>
        <w:pStyle w:val="ListNumber"/>
      </w:pPr>
      <w:r>
        <w:t>What is the difference between the local Python list data and the Spark DataFrame df?</w:t>
      </w:r>
    </w:p>
    <w:p>
      <w:pPr>
        <w:pStyle w:val="ListNumber"/>
      </w:pPr>
      <w:r>
        <w:t>Why can restarting the notebook kernel cause later cells to fail?</w:t>
      </w:r>
    </w:p>
    <w:p>
      <w:pPr>
        <w:pStyle w:val="ListNumber"/>
      </w:pPr>
      <w:r>
        <w:t>Why should a completed notebook be tested with Run All before submission?</w:t>
      </w:r>
    </w:p>
    <w:p>
      <w:pPr>
        <w:pStyle w:val="Heading1"/>
      </w:pPr>
      <w:r>
        <w:t>19. Submission Requirements</w:t>
      </w:r>
    </w:p>
    <w:p>
      <w:pPr>
        <w:pStyle w:val="ListNumber"/>
      </w:pPr>
      <w:r>
        <w:t>Screenshot showing successful Databricks Free Edition sign-in/workspace.</w:t>
      </w:r>
    </w:p>
    <w:p>
      <w:pPr>
        <w:pStyle w:val="ListNumber"/>
      </w:pPr>
      <w:r>
        <w:t>Screenshot of lab00_browser_test executing with serverless compute.</w:t>
      </w:r>
    </w:p>
    <w:p>
      <w:pPr>
        <w:pStyle w:val="ListNumber"/>
      </w:pPr>
      <w:r>
        <w:t>Screenshot of VS Code showing lab00.ipynb and the .venv Python 3.12 kernel.</w:t>
      </w:r>
    </w:p>
    <w:p>
      <w:pPr>
        <w:pStyle w:val="ListNumber"/>
      </w:pPr>
      <w:r>
        <w:t>Output of the sys.version/sys.executable diagnostic cell.</w:t>
      </w:r>
    </w:p>
    <w:p>
      <w:pPr>
        <w:pStyle w:val="ListNumber"/>
      </w:pPr>
      <w:r>
        <w:t>Successful Spark-session cell.</w:t>
      </w:r>
    </w:p>
    <w:p>
      <w:pPr>
        <w:pStyle w:val="ListNumber"/>
      </w:pPr>
      <w:r>
        <w:t>Product DataFrame output and Price &gt; 100 filter output.</w:t>
      </w:r>
    </w:p>
    <w:p>
      <w:pPr>
        <w:pStyle w:val="ListNumber"/>
      </w:pPr>
      <w:r>
        <w:t>Completed exercises and reflection questions.</w:t>
      </w:r>
    </w:p>
    <w:p>
      <w:pPr>
        <w:shd w:fill="FCE4D6"/>
      </w:pPr>
      <w:r>
        <w:rPr>
          <w:b/>
        </w:rPr>
        <w:t xml:space="preserve">Do not submit: </w:t>
      </w:r>
      <w:r>
        <w:t>Passwords, email OTPs, OAuth tokens, access tokens, API keys, or private authentication configuration.</w:t>
      </w:r>
    </w:p>
    <w:p>
      <w:pPr>
        <w:pStyle w:val="Heading1"/>
      </w:pPr>
      <w:r>
        <w:t>20. Completion Checklist</w:t>
      </w:r>
    </w:p>
    <w:p>
      <w:r>
        <w:t>☐ Free Edition account created.</w:t>
      </w:r>
    </w:p>
    <w:p>
      <w:r>
        <w:t>☐ Own workspace URL identified.</w:t>
      </w:r>
    </w:p>
    <w:p>
      <w:r>
        <w:t>☐ Browser notebook created and tested.</w:t>
      </w:r>
    </w:p>
    <w:p>
      <w:r>
        <w:t>☐ Notebook compute understood as serverless.</w:t>
      </w:r>
    </w:p>
    <w:p>
      <w:r>
        <w:t>☐ VS Code installed.</w:t>
      </w:r>
    </w:p>
    <w:p>
      <w:r>
        <w:t>☐ Python, Jupyter and Databricks extensions installed.</w:t>
      </w:r>
    </w:p>
    <w:p>
      <w:r>
        <w:t>☐ Python 3.12 .venv created.</w:t>
      </w:r>
    </w:p>
    <w:p>
      <w:r>
        <w:t>☐ lab00.ipynb created.</w:t>
      </w:r>
    </w:p>
    <w:p>
      <w:r>
        <w:t>☐ .venv selected as the notebook kernel.</w:t>
      </w:r>
    </w:p>
    <w:p>
      <w:r>
        <w:t>☐ Databricks Connect 17.3.x installed.</w:t>
      </w:r>
    </w:p>
    <w:p>
      <w:r>
        <w:t>☐ Workspace authentication completed.</w:t>
      </w:r>
    </w:p>
    <w:p>
      <w:r>
        <w:t>☐ Spark session created.</w:t>
      </w:r>
    </w:p>
    <w:p>
      <w:r>
        <w:t>☐ Spark DataFrame displayed and filtered.</w:t>
      </w:r>
    </w:p>
    <w:p>
      <w:r>
        <w:t>☐ Run All succeeds from a clean/restarted kernel.</w:t>
      </w:r>
    </w:p>
    <w:p>
      <w:pPr>
        <w:pStyle w:val="Heading1"/>
      </w:pPr>
      <w:r>
        <w:t>21. References and Source Notes</w:t>
      </w:r>
    </w:p>
    <w:p>
      <w:pPr>
        <w:pStyle w:val="ListBullet"/>
      </w:pPr>
      <w:r>
        <w:t>Verma, Sumit. Data Engineering with Databricks — Databricks/Lakehouse and PySpark DataFrames background.</w:t>
      </w:r>
    </w:p>
    <w:p>
      <w:pPr>
        <w:pStyle w:val="ListBullet"/>
      </w:pPr>
      <w:r>
        <w:t>Databricks Data Intelligence Platform, 2nd ed., Chapter 1 — platform/lakehouse conceptual background.</w:t>
      </w:r>
    </w:p>
    <w:p>
      <w:pPr>
        <w:pStyle w:val="ListBullet"/>
      </w:pPr>
      <w:r>
        <w:t>Databricks official documentation — Sign up for Databricks Free Edition (current account-creation procedure).</w:t>
      </w:r>
    </w:p>
    <w:p>
      <w:pPr>
        <w:pStyle w:val="ListBullet"/>
      </w:pPr>
      <w:r>
        <w:t>Databricks official documentation — Free Edition limitations (serverless-only and quota/feature constraints).</w:t>
      </w:r>
    </w:p>
    <w:p>
      <w:pPr>
        <w:pStyle w:val="ListBullet"/>
      </w:pPr>
      <w:r>
        <w:t>Databricks official documentation — Serverless compute for notebooks (compute selection/default behaviour).</w:t>
      </w:r>
    </w:p>
    <w:p>
      <w:pPr>
        <w:pStyle w:val="ListBullet"/>
      </w:pPr>
      <w:r>
        <w:t>Databricks official documentation — Tutorial: Run Python code on serverless compute (Python 3.12, Databricks Connect 17.3 LTS, OAuth/profile workflow).</w:t>
      </w:r>
    </w:p>
    <w:p>
      <w:pPr>
        <w:shd w:fill="E2F0D9"/>
      </w:pPr>
      <w:r>
        <w:rPr>
          <w:b/>
        </w:rPr>
        <w:t xml:space="preserve">Source convention: </w:t>
      </w:r>
      <w:r>
        <w:t>The books provide the conceptual/theoretical background. Account creation, current Free Edition behaviour, serverless notebook settings, authentication and version compatibility are based on current official Databricks documentation because these product details can change between textbook editions.</w:t>
      </w:r>
    </w:p>
    <w:sectPr w:rsidR="00FC693F" w:rsidRPr="0006063C" w:rsidSect="00034616">
      <w:head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COMP 454-3 | Data Warehouses and Data Mining | Lab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