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61ACC605" w:rsidR="00E77841" w:rsidRPr="00C15344" w:rsidRDefault="00EB4B25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Ismael Henrique Cardoso dos Santos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04BA405" w:rsidR="00E77841" w:rsidRPr="00C15344" w:rsidRDefault="00EB4B25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EB4B25">
        <w:rPr>
          <w:rFonts w:cs="Arial"/>
          <w:b/>
          <w:bCs/>
          <w:sz w:val="28"/>
          <w:szCs w:val="28"/>
        </w:rPr>
        <w:t xml:space="preserve">PROJETO GB - </w:t>
      </w:r>
      <w:proofErr w:type="spellStart"/>
      <w:r w:rsidRPr="00EB4B25">
        <w:rPr>
          <w:rFonts w:cs="Arial"/>
          <w:b/>
          <w:bCs/>
          <w:sz w:val="28"/>
          <w:szCs w:val="28"/>
        </w:rPr>
        <w:t>Biblio</w:t>
      </w:r>
      <w:proofErr w:type="spellEnd"/>
      <w:r w:rsidRPr="00EB4B25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Pr="00EB4B25">
        <w:rPr>
          <w:rFonts w:cs="Arial"/>
          <w:b/>
          <w:bCs/>
          <w:sz w:val="28"/>
          <w:szCs w:val="28"/>
        </w:rPr>
        <w:t>Generic</w:t>
      </w:r>
      <w:proofErr w:type="spellEnd"/>
      <w:r w:rsidRPr="00EB4B25">
        <w:rPr>
          <w:rFonts w:cs="Arial"/>
          <w:b/>
          <w:bCs/>
          <w:sz w:val="28"/>
          <w:szCs w:val="28"/>
        </w:rPr>
        <w:t xml:space="preserve"> Teck (BGT)</w:t>
      </w:r>
      <w:r w:rsidR="00281C06"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0EC0FA1" w14:textId="4E3E6CD7" w:rsidR="00EB4B25" w:rsidRPr="00247BD5" w:rsidRDefault="0057546B" w:rsidP="00EB4B25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73AEBC71" w14:textId="0630FC97" w:rsidR="00EB4B25" w:rsidRPr="00EB4B25" w:rsidRDefault="00EB4B25" w:rsidP="00EB4B25">
      <w:pPr>
        <w:ind w:firstLine="0"/>
        <w:jc w:val="both"/>
        <w:rPr>
          <w:rFonts w:asciiTheme="minorHAnsi" w:hAnsiTheme="minorHAnsi" w:cstheme="minorHAnsi"/>
          <w:color w:val="F2F2F2" w:themeColor="background1" w:themeShade="F2"/>
          <w:szCs w:val="24"/>
        </w:rPr>
      </w:pPr>
      <w:r>
        <w:rPr>
          <w:rFonts w:asciiTheme="minorHAnsi" w:hAnsiTheme="minorHAnsi" w:cstheme="minorHAnsi"/>
          <w:color w:val="F2F2F2" w:themeColor="background1" w:themeShade="F2"/>
          <w:szCs w:val="24"/>
        </w:rPr>
        <w:tab/>
      </w:r>
      <w:r>
        <w:rPr>
          <w:rFonts w:asciiTheme="minorHAnsi" w:hAnsiTheme="minorHAnsi" w:cstheme="minorHAnsi"/>
          <w:b/>
          <w:bCs/>
          <w:szCs w:val="24"/>
        </w:rPr>
        <w:t>R: Requisitos de sistema é</w:t>
      </w:r>
      <w:r w:rsidR="004D0D44">
        <w:rPr>
          <w:rFonts w:asciiTheme="minorHAnsi" w:hAnsiTheme="minorHAnsi" w:cstheme="minorHAnsi"/>
          <w:b/>
          <w:bCs/>
          <w:szCs w:val="24"/>
        </w:rPr>
        <w:t xml:space="preserve"> um guia do desenvolvimento do código que define o que é obrigatório e o que não é obrigatório para o </w:t>
      </w:r>
      <w:r w:rsidR="004D0D44" w:rsidRPr="004D0D44">
        <w:rPr>
          <w:rFonts w:asciiTheme="minorHAnsi" w:hAnsiTheme="minorHAnsi" w:cstheme="minorHAnsi"/>
          <w:b/>
          <w:bCs/>
          <w:szCs w:val="24"/>
        </w:rPr>
        <w:t>software</w:t>
      </w:r>
      <w:r w:rsidR="004D0D44">
        <w:rPr>
          <w:rFonts w:asciiTheme="minorHAnsi" w:hAnsiTheme="minorHAnsi" w:cstheme="minorHAnsi"/>
          <w:b/>
          <w:bCs/>
          <w:szCs w:val="24"/>
        </w:rPr>
        <w:t xml:space="preserve"> </w:t>
      </w:r>
      <w:proofErr w:type="gramStart"/>
      <w:r w:rsidR="004D0D44">
        <w:rPr>
          <w:rFonts w:asciiTheme="minorHAnsi" w:hAnsiTheme="minorHAnsi" w:cstheme="minorHAnsi"/>
          <w:b/>
          <w:bCs/>
          <w:szCs w:val="24"/>
        </w:rPr>
        <w:t>funcionar  e</w:t>
      </w:r>
      <w:proofErr w:type="gramEnd"/>
      <w:r w:rsidR="004D0D44">
        <w:rPr>
          <w:rFonts w:asciiTheme="minorHAnsi" w:hAnsiTheme="minorHAnsi" w:cstheme="minorHAnsi"/>
          <w:b/>
          <w:bCs/>
          <w:szCs w:val="24"/>
        </w:rPr>
        <w:t xml:space="preserve"> atender os </w:t>
      </w:r>
      <w:r w:rsidR="004D0D44" w:rsidRPr="004D0D44">
        <w:rPr>
          <w:rFonts w:asciiTheme="minorHAnsi" w:hAnsiTheme="minorHAnsi" w:cstheme="minorHAnsi"/>
          <w:b/>
          <w:bCs/>
          <w:szCs w:val="24"/>
        </w:rPr>
        <w:t>objetivos do negócio</w:t>
      </w:r>
      <w:r w:rsidR="004D0D44">
        <w:rPr>
          <w:rFonts w:asciiTheme="minorHAnsi" w:hAnsiTheme="minorHAnsi" w:cstheme="minorHAnsi"/>
          <w:b/>
          <w:bCs/>
          <w:szCs w:val="24"/>
        </w:rPr>
        <w:t>.</w:t>
      </w:r>
    </w:p>
    <w:p w14:paraId="56865009" w14:textId="77777777" w:rsidR="001904BC" w:rsidRDefault="001904BC" w:rsidP="004D0D44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418C9BAB" w14:textId="77777777" w:rsidR="004D0D44" w:rsidRDefault="004D0D44" w:rsidP="004D0D44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1AB6C2DE" w14:textId="77777777" w:rsidR="004D0D44" w:rsidRDefault="004D0D44" w:rsidP="004D0D44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13762DA0" w14:textId="22365E65" w:rsidR="00B66308" w:rsidRDefault="00B66308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R: Os Requisitos funcionais são a base para o </w:t>
      </w:r>
      <w:r w:rsidR="006415BE">
        <w:rPr>
          <w:rFonts w:asciiTheme="minorHAnsi" w:hAnsiTheme="minorHAnsi" w:cstheme="minorHAnsi"/>
          <w:szCs w:val="24"/>
        </w:rPr>
        <w:t>início</w:t>
      </w:r>
      <w:r>
        <w:rPr>
          <w:rFonts w:asciiTheme="minorHAnsi" w:hAnsiTheme="minorHAnsi" w:cstheme="minorHAnsi"/>
          <w:szCs w:val="24"/>
        </w:rPr>
        <w:t xml:space="preserve"> do projeto, onde é detalhado quais funcionalidades que o sistema deve possuir para resolver o problema </w:t>
      </w:r>
    </w:p>
    <w:p w14:paraId="08465A77" w14:textId="5D767BA7" w:rsidR="00B66308" w:rsidRDefault="00B66308" w:rsidP="00B66308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Pode ser dividido em </w:t>
      </w:r>
      <w:r w:rsidRPr="00B66308">
        <w:rPr>
          <w:rFonts w:asciiTheme="minorHAnsi" w:hAnsiTheme="minorHAnsi" w:cstheme="minorHAnsi"/>
          <w:szCs w:val="24"/>
        </w:rPr>
        <w:t>Requisitos de negócio</w:t>
      </w:r>
      <w:r>
        <w:rPr>
          <w:rFonts w:asciiTheme="minorHAnsi" w:hAnsiTheme="minorHAnsi" w:cstheme="minorHAnsi"/>
          <w:szCs w:val="24"/>
        </w:rPr>
        <w:t xml:space="preserve">, </w:t>
      </w:r>
      <w:r w:rsidRPr="00B66308">
        <w:rPr>
          <w:rFonts w:asciiTheme="minorHAnsi" w:hAnsiTheme="minorHAnsi" w:cstheme="minorHAnsi"/>
          <w:szCs w:val="24"/>
        </w:rPr>
        <w:t>Requisitos de usuário</w:t>
      </w:r>
      <w:r>
        <w:rPr>
          <w:rFonts w:asciiTheme="minorHAnsi" w:hAnsiTheme="minorHAnsi" w:cstheme="minorHAnsi"/>
          <w:szCs w:val="24"/>
        </w:rPr>
        <w:t xml:space="preserve">, </w:t>
      </w:r>
      <w:r w:rsidRPr="00B66308">
        <w:rPr>
          <w:rFonts w:asciiTheme="minorHAnsi" w:hAnsiTheme="minorHAnsi" w:cstheme="minorHAnsi"/>
          <w:szCs w:val="24"/>
        </w:rPr>
        <w:t>Requisitos técnicos</w:t>
      </w:r>
      <w:r w:rsidR="006415BE">
        <w:rPr>
          <w:rFonts w:asciiTheme="minorHAnsi" w:hAnsiTheme="minorHAnsi" w:cstheme="minorHAnsi"/>
          <w:szCs w:val="24"/>
        </w:rPr>
        <w:t xml:space="preserve"> dependendo do seu nível</w:t>
      </w:r>
      <w:r w:rsidRPr="00B66308">
        <w:rPr>
          <w:rFonts w:asciiTheme="minorHAnsi" w:hAnsiTheme="minorHAnsi" w:cstheme="minorHAnsi"/>
          <w:szCs w:val="24"/>
        </w:rPr>
        <w:t>.</w:t>
      </w: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bookmarkStart w:id="0" w:name="_Hlk213753023"/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bookmarkEnd w:id="0"/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6415BE" w14:paraId="4A7577DA" w14:textId="77777777" w:rsidTr="00E31711">
        <w:tc>
          <w:tcPr>
            <w:tcW w:w="3020" w:type="dxa"/>
          </w:tcPr>
          <w:p w14:paraId="249C4BB4" w14:textId="2F646E2D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6634A1C8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Cadastrar </w:t>
            </w:r>
            <w:r>
              <w:rPr>
                <w:rFonts w:asciiTheme="minorHAnsi" w:hAnsiTheme="minorHAnsi" w:cstheme="minorHAnsi"/>
                <w:szCs w:val="24"/>
              </w:rPr>
              <w:t>Aluno</w:t>
            </w:r>
          </w:p>
        </w:tc>
      </w:tr>
      <w:tr w:rsidR="006415BE" w14:paraId="76C207D6" w14:textId="77777777" w:rsidTr="00E31711">
        <w:tc>
          <w:tcPr>
            <w:tcW w:w="3020" w:type="dxa"/>
          </w:tcPr>
          <w:p w14:paraId="7DC1EB39" w14:textId="217F2126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2D49F234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Aluno</w:t>
            </w:r>
          </w:p>
        </w:tc>
      </w:tr>
      <w:tr w:rsidR="006415BE" w14:paraId="76D97AAD" w14:textId="77777777" w:rsidTr="00E31711">
        <w:tc>
          <w:tcPr>
            <w:tcW w:w="3020" w:type="dxa"/>
          </w:tcPr>
          <w:p w14:paraId="1889219D" w14:textId="49A357F1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42AE291B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Aluno</w:t>
            </w:r>
          </w:p>
        </w:tc>
      </w:tr>
      <w:tr w:rsidR="006415BE" w14:paraId="61D86814" w14:textId="77777777" w:rsidTr="00E31711">
        <w:tc>
          <w:tcPr>
            <w:tcW w:w="3020" w:type="dxa"/>
          </w:tcPr>
          <w:p w14:paraId="0BCA30D2" w14:textId="11AEB19B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415BE" w14:paraId="262DC73D" w14:textId="77777777" w:rsidTr="00E31711">
        <w:tc>
          <w:tcPr>
            <w:tcW w:w="3020" w:type="dxa"/>
          </w:tcPr>
          <w:p w14:paraId="05C20289" w14:textId="76DC4476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415BE" w14:paraId="30BD99AA" w14:textId="77777777" w:rsidTr="00E31711">
        <w:tc>
          <w:tcPr>
            <w:tcW w:w="3020" w:type="dxa"/>
          </w:tcPr>
          <w:p w14:paraId="5DAECCCA" w14:textId="6DB05FDC" w:rsidR="006415BE" w:rsidRDefault="006415BE" w:rsidP="006415BE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415BE" w:rsidRDefault="006415BE" w:rsidP="006415BE">
            <w:pPr>
              <w:keepNext/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0A1D71DF" w:rsidR="0057546B" w:rsidRPr="00457EC2" w:rsidRDefault="006415BE" w:rsidP="006415BE">
      <w:pPr>
        <w:pStyle w:val="Legenda"/>
        <w:rPr>
          <w:rFonts w:asciiTheme="minorHAnsi" w:hAnsiTheme="minorHAnsi" w:cstheme="minorHAnsi"/>
          <w:szCs w:val="24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Requisitos funcionais</w:t>
      </w: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lastRenderedPageBreak/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5A1A6B7D" w14:textId="77777777" w:rsidR="00C61DB6" w:rsidRPr="0085731A" w:rsidRDefault="00C61DB6" w:rsidP="00C61DB6">
      <w:pPr>
        <w:pStyle w:val="PargrafodaLista"/>
        <w:ind w:left="1429" w:firstLine="0"/>
        <w:jc w:val="both"/>
        <w:rPr>
          <w:rFonts w:asciiTheme="minorHAnsi" w:hAnsiTheme="minorHAnsi" w:cstheme="minorHAnsi"/>
          <w:szCs w:val="24"/>
        </w:rPr>
      </w:pPr>
    </w:p>
    <w:p w14:paraId="2EEEF629" w14:textId="24C53A21" w:rsidR="00C61DB6" w:rsidRPr="00430C42" w:rsidRDefault="00C61DB6" w:rsidP="00C61DB6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</w:t>
      </w:r>
      <w:r w:rsidR="00620E85">
        <w:rPr>
          <w:rFonts w:asciiTheme="minorHAnsi" w:hAnsiTheme="minorHAnsi" w:cstheme="minorHAnsi"/>
          <w:b/>
          <w:bCs/>
          <w:szCs w:val="24"/>
        </w:rPr>
        <w:t>4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RF00</w:t>
      </w:r>
      <w:r w:rsidR="002B53F7">
        <w:rPr>
          <w:rFonts w:asciiTheme="minorHAnsi" w:hAnsiTheme="minorHAnsi" w:cstheme="minorHAnsi"/>
          <w:b/>
          <w:bCs/>
          <w:szCs w:val="24"/>
        </w:rPr>
        <w:t>4</w:t>
      </w:r>
      <w:r w:rsidRPr="00430C42">
        <w:rPr>
          <w:rFonts w:asciiTheme="minorHAnsi" w:hAnsiTheme="minorHAnsi" w:cstheme="minorHAnsi"/>
          <w:b/>
          <w:bCs/>
          <w:szCs w:val="24"/>
        </w:rPr>
        <w:t xml:space="preserve"> – Cadastrar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3C7B00F0" w14:textId="77777777" w:rsidR="00C61DB6" w:rsidRPr="00430C42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55DFD9A4" w14:textId="77777777" w:rsidR="00C61DB6" w:rsidRPr="00430C42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07AD5C59" w14:textId="77777777" w:rsidR="00C61DB6" w:rsidRPr="00430C42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20BC67CC" w14:textId="4759F5AA" w:rsidR="00C61DB6" w:rsidRPr="00430C42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RA do aluno </w:t>
      </w:r>
      <w:r w:rsidRPr="00430C42">
        <w:rPr>
          <w:rFonts w:asciiTheme="minorHAnsi" w:hAnsiTheme="minorHAnsi" w:cstheme="minorHAnsi"/>
          <w:szCs w:val="24"/>
        </w:rPr>
        <w:t>(obrigatório).</w:t>
      </w:r>
    </w:p>
    <w:p w14:paraId="76E6D00D" w14:textId="79D2FEC6" w:rsidR="00C61DB6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Nome do aluno</w:t>
      </w:r>
      <w:r w:rsidRPr="00430C42">
        <w:rPr>
          <w:rFonts w:asciiTheme="minorHAnsi" w:hAnsiTheme="minorHAnsi" w:cstheme="minorHAnsi"/>
          <w:szCs w:val="24"/>
        </w:rPr>
        <w:t>(obrigatório).</w:t>
      </w:r>
    </w:p>
    <w:p w14:paraId="0FC885DA" w14:textId="6C237CBD" w:rsidR="00C61DB6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Sobrenome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1AC3AAE1" w14:textId="61AB9D96" w:rsidR="00C61DB6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Data de nascimento</w:t>
      </w:r>
      <w:r>
        <w:rPr>
          <w:rFonts w:asciiTheme="minorHAnsi" w:hAnsiTheme="minorHAnsi" w:cstheme="minorHAnsi"/>
          <w:szCs w:val="24"/>
        </w:rPr>
        <w:t>.</w:t>
      </w:r>
    </w:p>
    <w:p w14:paraId="5F7F336E" w14:textId="5CAA90F5" w:rsidR="00C61DB6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endereço</w:t>
      </w:r>
      <w:r>
        <w:rPr>
          <w:rFonts w:asciiTheme="minorHAnsi" w:hAnsiTheme="minorHAnsi" w:cstheme="minorHAnsi"/>
          <w:szCs w:val="24"/>
        </w:rPr>
        <w:t>.</w:t>
      </w:r>
    </w:p>
    <w:p w14:paraId="2DE4FDEB" w14:textId="3F13F71F" w:rsidR="00C61DB6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Email (</w:t>
      </w:r>
      <w:r>
        <w:rPr>
          <w:rFonts w:asciiTheme="minorHAnsi" w:hAnsiTheme="minorHAnsi" w:cstheme="minorHAnsi"/>
          <w:szCs w:val="24"/>
        </w:rPr>
        <w:t>obrigatório).</w:t>
      </w:r>
    </w:p>
    <w:p w14:paraId="44EDFCFC" w14:textId="5E9B0407" w:rsidR="00C61DB6" w:rsidRDefault="00C61DB6" w:rsidP="00C61DB6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Número do celular</w:t>
      </w:r>
      <w:r>
        <w:rPr>
          <w:rFonts w:asciiTheme="minorHAnsi" w:hAnsiTheme="minorHAnsi" w:cstheme="minorHAnsi"/>
          <w:szCs w:val="24"/>
        </w:rPr>
        <w:t xml:space="preserve"> (obrigatório).</w:t>
      </w:r>
    </w:p>
    <w:p w14:paraId="56D6E64E" w14:textId="77777777" w:rsidR="00C61DB6" w:rsidRPr="00430C42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lastRenderedPageBreak/>
        <w:t>Processamento:</w:t>
      </w:r>
    </w:p>
    <w:p w14:paraId="0D4E2F2E" w14:textId="77777777" w:rsidR="00C61DB6" w:rsidRPr="0085731A" w:rsidRDefault="00C61DB6" w:rsidP="00C61DB6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B74C052" w14:textId="77777777" w:rsidR="00C61DB6" w:rsidRPr="00430C42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1902BDA4" w14:textId="63C848AC" w:rsidR="00C61DB6" w:rsidRPr="00430C42" w:rsidRDefault="00C61DB6" w:rsidP="00C61DB6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Mensagem de sucesso ao cadastrar o </w:t>
      </w:r>
      <w:r>
        <w:rPr>
          <w:rFonts w:asciiTheme="minorHAnsi" w:hAnsiTheme="minorHAnsi" w:cstheme="minorHAnsi"/>
          <w:szCs w:val="24"/>
        </w:rPr>
        <w:t>Aluno</w:t>
      </w:r>
      <w:r w:rsidRPr="00430C42">
        <w:rPr>
          <w:rFonts w:asciiTheme="minorHAnsi" w:hAnsiTheme="minorHAnsi" w:cstheme="minorHAnsi"/>
          <w:szCs w:val="24"/>
        </w:rPr>
        <w:t>.</w:t>
      </w:r>
    </w:p>
    <w:p w14:paraId="19320ABB" w14:textId="77777777" w:rsidR="00C61DB6" w:rsidRPr="0085731A" w:rsidRDefault="00C61DB6" w:rsidP="00C61DB6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2FD26CB8" w14:textId="77777777" w:rsidR="00C61DB6" w:rsidRPr="00430C42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36A19EF1" w14:textId="02A0908E" w:rsidR="00C61DB6" w:rsidRPr="00430C42" w:rsidRDefault="00C61DB6" w:rsidP="00C61DB6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 xml:space="preserve">O </w:t>
      </w:r>
      <w:r>
        <w:rPr>
          <w:rFonts w:asciiTheme="minorHAnsi" w:hAnsiTheme="minorHAnsi" w:cstheme="minorHAnsi"/>
          <w:szCs w:val="24"/>
        </w:rPr>
        <w:t>Aluno</w:t>
      </w:r>
      <w:r w:rsidRPr="00430C42">
        <w:rPr>
          <w:rFonts w:asciiTheme="minorHAnsi" w:hAnsiTheme="minorHAnsi" w:cstheme="minorHAnsi"/>
          <w:szCs w:val="24"/>
        </w:rPr>
        <w:t xml:space="preserve"> cadastrado deve ser exibido na lista de acervo disponível.</w:t>
      </w:r>
    </w:p>
    <w:p w14:paraId="66F69015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96CB4D" w14:textId="51FF6764" w:rsidR="00C61DB6" w:rsidRPr="0085731A" w:rsidRDefault="00C61DB6" w:rsidP="00C61DB6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>2.2.</w:t>
      </w:r>
      <w:r w:rsidR="00620E85">
        <w:rPr>
          <w:rFonts w:asciiTheme="minorHAnsi" w:hAnsiTheme="minorHAnsi" w:cstheme="minorHAnsi"/>
          <w:b/>
          <w:bCs/>
          <w:szCs w:val="24"/>
        </w:rPr>
        <w:t>5</w:t>
      </w:r>
      <w:r w:rsidRPr="0085731A">
        <w:rPr>
          <w:rFonts w:asciiTheme="minorHAnsi" w:hAnsiTheme="minorHAnsi" w:cstheme="minorHAnsi"/>
          <w:b/>
          <w:bCs/>
          <w:szCs w:val="24"/>
        </w:rPr>
        <w:t xml:space="preserve"> RF00</w:t>
      </w:r>
      <w:r w:rsidR="002B53F7">
        <w:rPr>
          <w:rFonts w:asciiTheme="minorHAnsi" w:hAnsiTheme="minorHAnsi" w:cstheme="minorHAnsi"/>
          <w:b/>
          <w:bCs/>
          <w:szCs w:val="24"/>
        </w:rPr>
        <w:t>5</w:t>
      </w:r>
      <w:r w:rsidRPr="0085731A">
        <w:rPr>
          <w:rFonts w:asciiTheme="minorHAnsi" w:hAnsiTheme="minorHAnsi" w:cstheme="minorHAnsi"/>
          <w:b/>
          <w:bCs/>
          <w:szCs w:val="24"/>
        </w:rPr>
        <w:t xml:space="preserve"> – Editar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6B01FC5F" w14:textId="55B10663" w:rsidR="00C61DB6" w:rsidRPr="0085731A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</w:t>
      </w:r>
      <w:r>
        <w:rPr>
          <w:rFonts w:asciiTheme="minorHAnsi" w:hAnsiTheme="minorHAnsi" w:cstheme="minorHAnsi"/>
          <w:szCs w:val="24"/>
        </w:rPr>
        <w:t>o Aluno</w:t>
      </w:r>
      <w:r w:rsidRPr="0085731A">
        <w:rPr>
          <w:rFonts w:asciiTheme="minorHAnsi" w:hAnsiTheme="minorHAnsi" w:cstheme="minorHAnsi"/>
          <w:szCs w:val="24"/>
        </w:rPr>
        <w:t xml:space="preserve"> previamente cadastrado.</w:t>
      </w:r>
    </w:p>
    <w:p w14:paraId="463BB994" w14:textId="77777777" w:rsidR="00C61DB6" w:rsidRPr="0085731A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7C4B4059" w14:textId="77777777" w:rsidR="00C61DB6" w:rsidRPr="0085731A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6DF09183" w14:textId="36F493F6" w:rsidR="00C61DB6" w:rsidRPr="0085731A" w:rsidRDefault="00C61DB6" w:rsidP="00C61DB6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Identificação do </w:t>
      </w:r>
      <w:r w:rsidR="00043FA8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a ser editado (</w:t>
      </w:r>
      <w:r w:rsidR="00043FA8">
        <w:rPr>
          <w:rFonts w:asciiTheme="minorHAnsi" w:hAnsiTheme="minorHAnsi" w:cstheme="minorHAnsi"/>
          <w:szCs w:val="24"/>
        </w:rPr>
        <w:t>ID</w:t>
      </w:r>
      <w:r w:rsidRPr="0085731A">
        <w:rPr>
          <w:rFonts w:asciiTheme="minorHAnsi" w:hAnsiTheme="minorHAnsi" w:cstheme="minorHAnsi"/>
          <w:szCs w:val="24"/>
        </w:rPr>
        <w:t xml:space="preserve"> ou </w:t>
      </w:r>
      <w:r w:rsidR="00043FA8">
        <w:rPr>
          <w:rFonts w:asciiTheme="minorHAnsi" w:hAnsiTheme="minorHAnsi" w:cstheme="minorHAnsi"/>
          <w:szCs w:val="24"/>
        </w:rPr>
        <w:t>RA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410B401B" w14:textId="77777777" w:rsidR="00C61DB6" w:rsidRPr="0085731A" w:rsidRDefault="00C61DB6" w:rsidP="00C61DB6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67A72CD7" w14:textId="77777777" w:rsidR="00C61DB6" w:rsidRPr="0085731A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3701690" w14:textId="77777777" w:rsidR="00C61DB6" w:rsidRPr="0085731A" w:rsidRDefault="00C61DB6" w:rsidP="00C61DB6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4E1E5FB7" w14:textId="77777777" w:rsidR="00C61DB6" w:rsidRDefault="00C61DB6" w:rsidP="00C61DB6">
      <w:pPr>
        <w:jc w:val="both"/>
        <w:rPr>
          <w:rFonts w:asciiTheme="minorHAnsi" w:hAnsiTheme="minorHAnsi" w:cstheme="minorHAnsi"/>
          <w:szCs w:val="24"/>
        </w:rPr>
      </w:pPr>
    </w:p>
    <w:p w14:paraId="7E4ABB4E" w14:textId="77777777" w:rsidR="00C61DB6" w:rsidRPr="0085731A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140098A6" w14:textId="77777777" w:rsidR="00C61DB6" w:rsidRPr="0085731A" w:rsidRDefault="00C61DB6" w:rsidP="00C61DB6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75ECCEC6" w14:textId="77777777" w:rsidR="00C61DB6" w:rsidRPr="0085731A" w:rsidRDefault="00C61DB6" w:rsidP="00C61DB6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18C58428" w14:textId="77777777" w:rsidR="00C61DB6" w:rsidRPr="0085731A" w:rsidRDefault="00C61DB6" w:rsidP="00C61DB6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C6BC0AE" w14:textId="70D9029D" w:rsidR="00C61DB6" w:rsidRDefault="00C61DB6" w:rsidP="00C61DB6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As alterações devem ser refletidas na lista de acervo e nos registros de empréstimos associados ao </w:t>
      </w:r>
      <w:r w:rsidR="00043FA8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2EFD1878" w14:textId="77777777" w:rsidR="00043FA8" w:rsidRDefault="00043FA8" w:rsidP="00043FA8">
      <w:pPr>
        <w:ind w:left="360"/>
        <w:jc w:val="both"/>
        <w:rPr>
          <w:rFonts w:asciiTheme="minorHAnsi" w:hAnsiTheme="minorHAnsi" w:cstheme="minorHAnsi"/>
          <w:szCs w:val="24"/>
        </w:rPr>
      </w:pPr>
    </w:p>
    <w:p w14:paraId="7133C081" w14:textId="5F56027D" w:rsidR="00043FA8" w:rsidRPr="006A464C" w:rsidRDefault="00043FA8" w:rsidP="00043FA8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</w:t>
      </w:r>
      <w:r w:rsidR="00620E85">
        <w:rPr>
          <w:rFonts w:asciiTheme="minorHAnsi" w:hAnsiTheme="minorHAnsi" w:cstheme="minorHAnsi"/>
          <w:b/>
          <w:bCs/>
          <w:szCs w:val="24"/>
        </w:rPr>
        <w:t>6</w:t>
      </w:r>
      <w:r w:rsidRPr="006A464C">
        <w:rPr>
          <w:rFonts w:asciiTheme="minorHAnsi" w:hAnsiTheme="minorHAnsi" w:cstheme="minorHAnsi"/>
          <w:b/>
          <w:bCs/>
          <w:szCs w:val="24"/>
        </w:rPr>
        <w:t xml:space="preserve"> RF00</w:t>
      </w:r>
      <w:r w:rsidR="002B53F7">
        <w:rPr>
          <w:rFonts w:asciiTheme="minorHAnsi" w:hAnsiTheme="minorHAnsi" w:cstheme="minorHAnsi"/>
          <w:b/>
          <w:bCs/>
          <w:szCs w:val="24"/>
        </w:rPr>
        <w:t>6</w:t>
      </w:r>
      <w:r w:rsidRPr="006A464C">
        <w:rPr>
          <w:rFonts w:asciiTheme="minorHAnsi" w:hAnsiTheme="minorHAnsi" w:cstheme="minorHAnsi"/>
          <w:b/>
          <w:bCs/>
          <w:szCs w:val="24"/>
        </w:rPr>
        <w:t xml:space="preserve"> – Excluir </w:t>
      </w:r>
      <w:r>
        <w:rPr>
          <w:rFonts w:asciiTheme="minorHAnsi" w:hAnsiTheme="minorHAnsi" w:cstheme="minorHAnsi"/>
          <w:b/>
          <w:bCs/>
          <w:szCs w:val="24"/>
        </w:rPr>
        <w:t>Aluno</w:t>
      </w:r>
    </w:p>
    <w:p w14:paraId="696D04CE" w14:textId="77777777" w:rsidR="00043FA8" w:rsidRPr="0085731A" w:rsidRDefault="00043FA8" w:rsidP="00043FA8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165E3B10" w14:textId="77777777" w:rsidR="00043FA8" w:rsidRPr="0085731A" w:rsidRDefault="00043FA8" w:rsidP="00043FA8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Média</w:t>
      </w:r>
    </w:p>
    <w:p w14:paraId="380CA1B1" w14:textId="77777777" w:rsidR="00043FA8" w:rsidRPr="0085731A" w:rsidRDefault="00043FA8" w:rsidP="00043FA8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57A3C4B6" w14:textId="1C7F856F" w:rsidR="00043FA8" w:rsidRPr="0085731A" w:rsidRDefault="00043FA8" w:rsidP="00043FA8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Identificação do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 xml:space="preserve"> a ser excluído (ID).</w:t>
      </w:r>
    </w:p>
    <w:p w14:paraId="40BE69E9" w14:textId="77777777" w:rsidR="00043FA8" w:rsidRPr="0085731A" w:rsidRDefault="00043FA8" w:rsidP="00043FA8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63F1E9C8" w14:textId="51FF7ECD" w:rsidR="00043FA8" w:rsidRPr="0085731A" w:rsidRDefault="00043FA8" w:rsidP="00043FA8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 xml:space="preserve">O sistema deve verificar se há empréstimos ativos ou pendentes associados ao </w:t>
      </w:r>
      <w:r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52A28B33" w14:textId="77777777" w:rsidR="00043FA8" w:rsidRPr="0085731A" w:rsidRDefault="00043FA8" w:rsidP="00043FA8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40C312CC" w14:textId="77777777" w:rsidR="00043FA8" w:rsidRPr="0085731A" w:rsidRDefault="00043FA8" w:rsidP="00043FA8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16B4EBD6" w14:textId="64ED3BBE" w:rsidR="00043FA8" w:rsidRPr="0085731A" w:rsidRDefault="00043FA8" w:rsidP="00043FA8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Mensagem de sucesso ao excluir o </w:t>
      </w:r>
      <w:r w:rsidR="00620E85">
        <w:rPr>
          <w:rFonts w:asciiTheme="minorHAnsi" w:hAnsiTheme="minorHAnsi" w:cstheme="minorHAnsi"/>
          <w:szCs w:val="24"/>
        </w:rPr>
        <w:t>Aluno</w:t>
      </w:r>
      <w:r w:rsidRPr="0085731A">
        <w:rPr>
          <w:rFonts w:asciiTheme="minorHAnsi" w:hAnsiTheme="minorHAnsi" w:cstheme="minorHAnsi"/>
          <w:szCs w:val="24"/>
        </w:rPr>
        <w:t>.</w:t>
      </w:r>
    </w:p>
    <w:p w14:paraId="5BA9386D" w14:textId="77777777" w:rsidR="00043FA8" w:rsidRPr="0085731A" w:rsidRDefault="00043FA8" w:rsidP="00043FA8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05E695FA" w14:textId="2DC8AC93" w:rsidR="00043FA8" w:rsidRDefault="00043FA8" w:rsidP="00043FA8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 xml:space="preserve">O </w:t>
      </w:r>
      <w:r w:rsidR="00620E85">
        <w:rPr>
          <w:rFonts w:asciiTheme="minorHAnsi" w:hAnsiTheme="minorHAnsi" w:cstheme="minorHAnsi"/>
          <w:szCs w:val="24"/>
        </w:rPr>
        <w:t xml:space="preserve">Aluno </w:t>
      </w:r>
      <w:r w:rsidRPr="0085731A">
        <w:rPr>
          <w:rFonts w:asciiTheme="minorHAnsi" w:hAnsiTheme="minorHAnsi" w:cstheme="minorHAnsi"/>
          <w:szCs w:val="24"/>
        </w:rPr>
        <w:t>deve ser removido da lista de acervo e não deve aparecer nas buscas e consultas.</w:t>
      </w:r>
    </w:p>
    <w:p w14:paraId="3DFCBACB" w14:textId="77777777" w:rsidR="00C61DB6" w:rsidRDefault="00C61DB6" w:rsidP="00620E85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0A3E8B2F" w14:textId="77777777" w:rsidR="00C61DB6" w:rsidRDefault="00C61DB6" w:rsidP="0057546B">
      <w:pPr>
        <w:jc w:val="both"/>
        <w:rPr>
          <w:rFonts w:asciiTheme="minorHAnsi" w:hAnsiTheme="minorHAnsi" w:cstheme="minorHAnsi"/>
          <w:szCs w:val="24"/>
        </w:rPr>
      </w:pPr>
    </w:p>
    <w:p w14:paraId="409AC464" w14:textId="77777777" w:rsidR="00C61DB6" w:rsidRPr="00457EC2" w:rsidRDefault="00C61DB6" w:rsidP="0057546B">
      <w:pPr>
        <w:jc w:val="both"/>
        <w:rPr>
          <w:rFonts w:asciiTheme="minorHAnsi" w:hAnsiTheme="minorHAnsi" w:cstheme="minorHAnsi"/>
          <w:szCs w:val="24"/>
        </w:rPr>
      </w:pPr>
    </w:p>
    <w:p w14:paraId="1BFF2B6E" w14:textId="77777777" w:rsidR="00C61DB6" w:rsidRDefault="00C61DB6" w:rsidP="00C61DB6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22006B20" w14:textId="3956729C" w:rsidR="001904BC" w:rsidRPr="00457EC2" w:rsidRDefault="00620E85" w:rsidP="00620E85">
      <w:pPr>
        <w:ind w:firstLine="0"/>
        <w:rPr>
          <w:rFonts w:asciiTheme="minorHAnsi" w:hAnsiTheme="minorHAnsi" w:cstheme="minorHAnsi"/>
          <w:szCs w:val="24"/>
        </w:rPr>
      </w:pPr>
      <w:hyperlink r:id="rId8" w:history="1">
        <w:r w:rsidRPr="00BF651F">
          <w:rPr>
            <w:rStyle w:val="Hyperlink"/>
            <w:rFonts w:asciiTheme="minorHAnsi" w:hAnsiTheme="minorHAnsi" w:cstheme="minorHAnsi"/>
            <w:szCs w:val="24"/>
          </w:rPr>
          <w:t>https://softdesign.com.br/blog/requisitos-de-software-funcionais-e-nao-funcionais/#h-requisitos-funcionais</w:t>
        </w:r>
      </w:hyperlink>
      <w:r>
        <w:rPr>
          <w:rFonts w:asciiTheme="minorHAnsi" w:hAnsiTheme="minorHAnsi" w:cstheme="minorHAnsi"/>
          <w:szCs w:val="24"/>
        </w:rPr>
        <w:t xml:space="preserve"> acessado em 11/11/2025</w:t>
      </w: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11533" w14:textId="77777777" w:rsidR="009F0831" w:rsidRDefault="009F0831" w:rsidP="00E31BB2">
      <w:pPr>
        <w:spacing w:line="240" w:lineRule="auto"/>
      </w:pPr>
      <w:r>
        <w:separator/>
      </w:r>
    </w:p>
  </w:endnote>
  <w:endnote w:type="continuationSeparator" w:id="0">
    <w:p w14:paraId="6AABBD10" w14:textId="77777777" w:rsidR="009F0831" w:rsidRDefault="009F0831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4B2FD" w14:textId="77777777" w:rsidR="009F0831" w:rsidRDefault="009F0831" w:rsidP="00E31BB2">
      <w:pPr>
        <w:spacing w:line="240" w:lineRule="auto"/>
      </w:pPr>
      <w:r>
        <w:separator/>
      </w:r>
    </w:p>
  </w:footnote>
  <w:footnote w:type="continuationSeparator" w:id="0">
    <w:p w14:paraId="79CE7903" w14:textId="77777777" w:rsidR="009F0831" w:rsidRDefault="009F0831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108E9"/>
    <w:multiLevelType w:val="multilevel"/>
    <w:tmpl w:val="E2F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3"/>
  </w:num>
  <w:num w:numId="3" w16cid:durableId="1180244290">
    <w:abstractNumId w:val="11"/>
  </w:num>
  <w:num w:numId="4" w16cid:durableId="813909010">
    <w:abstractNumId w:val="25"/>
  </w:num>
  <w:num w:numId="5" w16cid:durableId="1337223600">
    <w:abstractNumId w:val="17"/>
  </w:num>
  <w:num w:numId="6" w16cid:durableId="2110733482">
    <w:abstractNumId w:val="0"/>
  </w:num>
  <w:num w:numId="7" w16cid:durableId="1242564019">
    <w:abstractNumId w:val="7"/>
  </w:num>
  <w:num w:numId="8" w16cid:durableId="1810198368">
    <w:abstractNumId w:val="16"/>
  </w:num>
  <w:num w:numId="9" w16cid:durableId="753744551">
    <w:abstractNumId w:val="29"/>
  </w:num>
  <w:num w:numId="10" w16cid:durableId="968976409">
    <w:abstractNumId w:val="8"/>
  </w:num>
  <w:num w:numId="11" w16cid:durableId="1229917815">
    <w:abstractNumId w:val="3"/>
  </w:num>
  <w:num w:numId="12" w16cid:durableId="8071433">
    <w:abstractNumId w:val="23"/>
  </w:num>
  <w:num w:numId="13" w16cid:durableId="331371679">
    <w:abstractNumId w:val="14"/>
  </w:num>
  <w:num w:numId="14" w16cid:durableId="1825317094">
    <w:abstractNumId w:val="26"/>
  </w:num>
  <w:num w:numId="15" w16cid:durableId="385300044">
    <w:abstractNumId w:val="12"/>
  </w:num>
  <w:num w:numId="16" w16cid:durableId="849560521">
    <w:abstractNumId w:val="9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30"/>
  </w:num>
  <w:num w:numId="20" w16cid:durableId="1728604919">
    <w:abstractNumId w:val="20"/>
  </w:num>
  <w:num w:numId="21" w16cid:durableId="146825676">
    <w:abstractNumId w:val="4"/>
  </w:num>
  <w:num w:numId="22" w16cid:durableId="1466653693">
    <w:abstractNumId w:val="22"/>
  </w:num>
  <w:num w:numId="23" w16cid:durableId="2022976181">
    <w:abstractNumId w:val="10"/>
  </w:num>
  <w:num w:numId="24" w16cid:durableId="644361504">
    <w:abstractNumId w:val="21"/>
  </w:num>
  <w:num w:numId="25" w16cid:durableId="1585382041">
    <w:abstractNumId w:val="19"/>
  </w:num>
  <w:num w:numId="26" w16cid:durableId="1619725735">
    <w:abstractNumId w:val="27"/>
  </w:num>
  <w:num w:numId="27" w16cid:durableId="188641172">
    <w:abstractNumId w:val="18"/>
  </w:num>
  <w:num w:numId="28" w16cid:durableId="1194031117">
    <w:abstractNumId w:val="24"/>
  </w:num>
  <w:num w:numId="29" w16cid:durableId="2053337278">
    <w:abstractNumId w:val="31"/>
  </w:num>
  <w:num w:numId="30" w16cid:durableId="1500581280">
    <w:abstractNumId w:val="28"/>
  </w:num>
  <w:num w:numId="31" w16cid:durableId="1829439085">
    <w:abstractNumId w:val="15"/>
  </w:num>
  <w:num w:numId="32" w16cid:durableId="3080956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43FA8"/>
    <w:rsid w:val="000C2A54"/>
    <w:rsid w:val="000E0F76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756AB"/>
    <w:rsid w:val="00281A7D"/>
    <w:rsid w:val="00281C06"/>
    <w:rsid w:val="00293CC5"/>
    <w:rsid w:val="0029760D"/>
    <w:rsid w:val="002B53F7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D0D44"/>
    <w:rsid w:val="004E5687"/>
    <w:rsid w:val="004F4474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20E85"/>
    <w:rsid w:val="00633203"/>
    <w:rsid w:val="006415BE"/>
    <w:rsid w:val="006455C5"/>
    <w:rsid w:val="006A464C"/>
    <w:rsid w:val="006A7602"/>
    <w:rsid w:val="006A7709"/>
    <w:rsid w:val="006D20FB"/>
    <w:rsid w:val="00701842"/>
    <w:rsid w:val="00754F18"/>
    <w:rsid w:val="00776ED8"/>
    <w:rsid w:val="007B054B"/>
    <w:rsid w:val="007F7FF3"/>
    <w:rsid w:val="00854F69"/>
    <w:rsid w:val="0085731A"/>
    <w:rsid w:val="00871166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9F0831"/>
    <w:rsid w:val="00A03B94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65D54"/>
    <w:rsid w:val="00B66308"/>
    <w:rsid w:val="00B93809"/>
    <w:rsid w:val="00BD6FD9"/>
    <w:rsid w:val="00C15344"/>
    <w:rsid w:val="00C32328"/>
    <w:rsid w:val="00C61DB6"/>
    <w:rsid w:val="00C76DBB"/>
    <w:rsid w:val="00C8337B"/>
    <w:rsid w:val="00CE3BA5"/>
    <w:rsid w:val="00D0223E"/>
    <w:rsid w:val="00D36525"/>
    <w:rsid w:val="00DB0BA3"/>
    <w:rsid w:val="00DC7C1B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EB4B25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6415B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20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design.com.br/blog/requisitos-de-software-funcionais-e-nao-funcionais/#h-requisitos-funciona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1392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Ismael Henrique</cp:lastModifiedBy>
  <cp:revision>6</cp:revision>
  <dcterms:created xsi:type="dcterms:W3CDTF">2025-11-11T13:54:00Z</dcterms:created>
  <dcterms:modified xsi:type="dcterms:W3CDTF">2025-11-11T19:50:00Z</dcterms:modified>
</cp:coreProperties>
</file>