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6766" w14:textId="0F790DA5" w:rsidR="00C302DD" w:rsidRDefault="00C045BC" w:rsidP="00C045BC">
      <w:pPr>
        <w:jc w:val="center"/>
        <w:rPr>
          <w:b/>
          <w:bCs/>
          <w:sz w:val="44"/>
          <w:szCs w:val="44"/>
        </w:rPr>
      </w:pPr>
      <w:proofErr w:type="spellStart"/>
      <w:r w:rsidRPr="00C045BC">
        <w:rPr>
          <w:b/>
          <w:bCs/>
          <w:sz w:val="44"/>
          <w:szCs w:val="44"/>
        </w:rPr>
        <w:t>Lec</w:t>
      </w:r>
      <w:proofErr w:type="spellEnd"/>
      <w:r w:rsidRPr="00C045BC">
        <w:rPr>
          <w:b/>
          <w:bCs/>
          <w:sz w:val="44"/>
          <w:szCs w:val="44"/>
        </w:rPr>
        <w:t>-2(C Programming</w:t>
      </w:r>
      <w:r w:rsidR="00FC1316">
        <w:rPr>
          <w:b/>
          <w:bCs/>
          <w:sz w:val="44"/>
          <w:szCs w:val="44"/>
        </w:rPr>
        <w:t>-1</w:t>
      </w:r>
      <w:r w:rsidRPr="00C045BC">
        <w:rPr>
          <w:b/>
          <w:bCs/>
          <w:sz w:val="44"/>
          <w:szCs w:val="44"/>
        </w:rPr>
        <w:t>)</w:t>
      </w:r>
    </w:p>
    <w:p w14:paraId="33B498B3" w14:textId="2FA817CF" w:rsidR="00C045BC" w:rsidRDefault="00C045BC" w:rsidP="00C045BC">
      <w:pPr>
        <w:jc w:val="center"/>
      </w:pPr>
      <w:proofErr w:type="spellStart"/>
      <w:r w:rsidRPr="00C045BC">
        <w:t>1</w:t>
      </w:r>
      <w:r w:rsidR="00EA36CF">
        <w:t>.Some</w:t>
      </w:r>
      <w:proofErr w:type="spellEnd"/>
      <w:r w:rsidR="00EA36CF">
        <w:t xml:space="preserve"> output problem</w:t>
      </w:r>
    </w:p>
    <w:p w14:paraId="2A4CA076" w14:textId="2CED336C" w:rsidR="00EA36CF" w:rsidRDefault="00EA36CF" w:rsidP="00C045BC">
      <w:pPr>
        <w:jc w:val="center"/>
      </w:pPr>
      <w:proofErr w:type="spellStart"/>
      <w:r>
        <w:t>2.</w:t>
      </w:r>
      <w:r w:rsidR="006F44E4">
        <w:t>Hierarchy</w:t>
      </w:r>
      <w:proofErr w:type="spellEnd"/>
      <w:r>
        <w:t xml:space="preserve"> of operator</w:t>
      </w:r>
    </w:p>
    <w:p w14:paraId="36D6007D" w14:textId="240A768A" w:rsidR="00EA36CF" w:rsidRDefault="00EA36CF" w:rsidP="00C045BC">
      <w:pPr>
        <w:jc w:val="center"/>
      </w:pPr>
      <w:r>
        <w:t>1</w:t>
      </w:r>
      <w:r w:rsidRPr="00EA36CF">
        <w:rPr>
          <w:vertAlign w:val="superscript"/>
        </w:rPr>
        <w:t>st</w:t>
      </w:r>
      <w:r>
        <w:t xml:space="preserve"> -&gt;</w:t>
      </w:r>
      <w:proofErr w:type="gramStart"/>
      <w:r>
        <w:t>*,/</w:t>
      </w:r>
      <w:proofErr w:type="gramEnd"/>
      <w:r>
        <w:t>,%</w:t>
      </w:r>
    </w:p>
    <w:p w14:paraId="7B1308ED" w14:textId="15E171A5" w:rsidR="00EA36CF" w:rsidRDefault="00EA36CF" w:rsidP="00C045BC">
      <w:pPr>
        <w:jc w:val="center"/>
      </w:pPr>
      <w:r>
        <w:t>2</w:t>
      </w:r>
      <w:r w:rsidRPr="00EA36CF">
        <w:rPr>
          <w:vertAlign w:val="superscript"/>
        </w:rPr>
        <w:t>nd</w:t>
      </w:r>
      <w:r>
        <w:t>-&gt;</w:t>
      </w:r>
      <w:proofErr w:type="gramStart"/>
      <w:r>
        <w:t>+,-</w:t>
      </w:r>
      <w:proofErr w:type="gramEnd"/>
    </w:p>
    <w:p w14:paraId="74A83D26" w14:textId="062B8A13" w:rsidR="00EA36CF" w:rsidRDefault="00EA36CF" w:rsidP="00C045BC">
      <w:pPr>
        <w:jc w:val="center"/>
      </w:pPr>
      <w:r>
        <w:t xml:space="preserve">Here work left to </w:t>
      </w:r>
      <w:proofErr w:type="spellStart"/>
      <w:r>
        <w:t>rightr</w:t>
      </w:r>
      <w:proofErr w:type="spellEnd"/>
      <w:r>
        <w:t>…precedence like priority</w:t>
      </w:r>
    </w:p>
    <w:p w14:paraId="0F8CEB51" w14:textId="5D72B6BC" w:rsidR="001D734F" w:rsidRDefault="001D734F" w:rsidP="00C045BC">
      <w:pPr>
        <w:jc w:val="center"/>
      </w:pPr>
      <w:r>
        <w:t>Example</w:t>
      </w:r>
    </w:p>
    <w:p w14:paraId="3FDAEF40" w14:textId="4BC61BE0" w:rsidR="001D734F" w:rsidRPr="00664A64" w:rsidRDefault="001D734F" w:rsidP="00664A64">
      <w:pPr>
        <w:spacing w:after="0"/>
        <w:rPr>
          <w:sz w:val="28"/>
          <w:szCs w:val="28"/>
        </w:rPr>
      </w:pPr>
      <w:r w:rsidRPr="00664A64">
        <w:rPr>
          <w:sz w:val="28"/>
          <w:szCs w:val="28"/>
        </w:rPr>
        <w:t>1.1.2+3-4</w:t>
      </w:r>
    </w:p>
    <w:p w14:paraId="5E4B8754" w14:textId="1AFBE05F" w:rsidR="001D734F" w:rsidRPr="00664A64" w:rsidRDefault="001D734F" w:rsidP="00664A64">
      <w:pPr>
        <w:spacing w:after="0"/>
        <w:rPr>
          <w:sz w:val="28"/>
          <w:szCs w:val="28"/>
        </w:rPr>
      </w:pPr>
      <w:r w:rsidRPr="00664A64">
        <w:rPr>
          <w:sz w:val="28"/>
          <w:szCs w:val="28"/>
        </w:rPr>
        <w:t>=5-4</w:t>
      </w:r>
    </w:p>
    <w:p w14:paraId="3BE4CF6E" w14:textId="4311EFE1" w:rsidR="001D734F" w:rsidRPr="00664A64" w:rsidRDefault="001D734F" w:rsidP="00664A64">
      <w:pPr>
        <w:spacing w:after="0"/>
        <w:rPr>
          <w:sz w:val="28"/>
          <w:szCs w:val="28"/>
        </w:rPr>
      </w:pPr>
      <w:r w:rsidRPr="00664A64">
        <w:rPr>
          <w:sz w:val="28"/>
          <w:szCs w:val="28"/>
        </w:rPr>
        <w:t>=1</w:t>
      </w:r>
      <w:r w:rsidRPr="00664A64">
        <w:rPr>
          <w:sz w:val="28"/>
          <w:szCs w:val="28"/>
        </w:rPr>
        <w:br/>
        <w:t>2.3/2*4+3/8+3</w:t>
      </w:r>
    </w:p>
    <w:p w14:paraId="03EB99F7" w14:textId="3700C09D" w:rsidR="001D734F" w:rsidRPr="00664A64" w:rsidRDefault="001D734F" w:rsidP="00664A64">
      <w:pPr>
        <w:spacing w:after="0"/>
        <w:rPr>
          <w:sz w:val="28"/>
          <w:szCs w:val="28"/>
        </w:rPr>
      </w:pPr>
      <w:r w:rsidRPr="00664A64">
        <w:rPr>
          <w:sz w:val="28"/>
          <w:szCs w:val="28"/>
        </w:rPr>
        <w:t>=1*4+3/8+3</w:t>
      </w:r>
    </w:p>
    <w:p w14:paraId="59F0AF13" w14:textId="71D0AC1C" w:rsidR="001D734F" w:rsidRPr="00664A64" w:rsidRDefault="001D734F" w:rsidP="00664A64">
      <w:pPr>
        <w:spacing w:after="0"/>
        <w:rPr>
          <w:sz w:val="28"/>
          <w:szCs w:val="28"/>
        </w:rPr>
      </w:pPr>
      <w:r w:rsidRPr="00664A64">
        <w:rPr>
          <w:sz w:val="28"/>
          <w:szCs w:val="28"/>
        </w:rPr>
        <w:t>=4+0+4</w:t>
      </w:r>
    </w:p>
    <w:p w14:paraId="3B0A081C" w14:textId="3E8074C9" w:rsidR="001D734F" w:rsidRPr="00664A64" w:rsidRDefault="001D734F" w:rsidP="00664A64">
      <w:pPr>
        <w:spacing w:after="0"/>
        <w:rPr>
          <w:sz w:val="28"/>
          <w:szCs w:val="28"/>
        </w:rPr>
      </w:pPr>
      <w:r w:rsidRPr="00664A64">
        <w:rPr>
          <w:sz w:val="28"/>
          <w:szCs w:val="28"/>
        </w:rPr>
        <w:t>=7</w:t>
      </w:r>
    </w:p>
    <w:p w14:paraId="3BCB7E37" w14:textId="6CCCC903" w:rsidR="001D734F" w:rsidRPr="00664A64" w:rsidRDefault="001D734F" w:rsidP="00664A64">
      <w:pPr>
        <w:spacing w:after="0"/>
        <w:rPr>
          <w:sz w:val="28"/>
          <w:szCs w:val="28"/>
        </w:rPr>
      </w:pPr>
      <w:r w:rsidRPr="00664A64">
        <w:rPr>
          <w:sz w:val="28"/>
          <w:szCs w:val="28"/>
        </w:rPr>
        <w:t>3.2+3*7%4/2-3</w:t>
      </w:r>
    </w:p>
    <w:p w14:paraId="01E56AE0" w14:textId="4E873E6B" w:rsidR="001D734F" w:rsidRPr="00664A64" w:rsidRDefault="001D734F" w:rsidP="00664A64">
      <w:pPr>
        <w:spacing w:after="0"/>
        <w:rPr>
          <w:sz w:val="28"/>
          <w:szCs w:val="28"/>
        </w:rPr>
      </w:pPr>
      <w:r w:rsidRPr="00664A64">
        <w:rPr>
          <w:sz w:val="28"/>
          <w:szCs w:val="28"/>
        </w:rPr>
        <w:t>=2+21%4/2-3</w:t>
      </w:r>
    </w:p>
    <w:p w14:paraId="01E2B763" w14:textId="3AD7D45F" w:rsidR="001D734F" w:rsidRPr="00664A64" w:rsidRDefault="001D734F" w:rsidP="00664A64">
      <w:pPr>
        <w:spacing w:after="0"/>
        <w:rPr>
          <w:sz w:val="28"/>
          <w:szCs w:val="28"/>
        </w:rPr>
      </w:pPr>
      <w:r w:rsidRPr="00664A64">
        <w:rPr>
          <w:sz w:val="28"/>
          <w:szCs w:val="28"/>
        </w:rPr>
        <w:t>=2+1/2-3</w:t>
      </w:r>
    </w:p>
    <w:p w14:paraId="2C99C9A0" w14:textId="4E22A278" w:rsidR="001D734F" w:rsidRPr="00664A64" w:rsidRDefault="001D734F" w:rsidP="00664A64">
      <w:pPr>
        <w:spacing w:after="0"/>
        <w:rPr>
          <w:sz w:val="28"/>
          <w:szCs w:val="28"/>
        </w:rPr>
      </w:pPr>
      <w:r w:rsidRPr="00664A64">
        <w:rPr>
          <w:sz w:val="28"/>
          <w:szCs w:val="28"/>
        </w:rPr>
        <w:t>=2+0-3</w:t>
      </w:r>
    </w:p>
    <w:p w14:paraId="5166AABF" w14:textId="1A8FCB9F" w:rsidR="001D734F" w:rsidRPr="00664A64" w:rsidRDefault="001D734F" w:rsidP="00664A64">
      <w:pPr>
        <w:spacing w:after="0"/>
        <w:rPr>
          <w:sz w:val="28"/>
          <w:szCs w:val="28"/>
        </w:rPr>
      </w:pPr>
      <w:r w:rsidRPr="00664A64">
        <w:rPr>
          <w:sz w:val="28"/>
          <w:szCs w:val="28"/>
        </w:rPr>
        <w:t>=-1</w:t>
      </w:r>
    </w:p>
    <w:p w14:paraId="3482C9D6" w14:textId="7FC1258D" w:rsidR="006F44E4" w:rsidRPr="00664A64" w:rsidRDefault="006F44E4" w:rsidP="00664A64">
      <w:pPr>
        <w:spacing w:after="0" w:line="240" w:lineRule="auto"/>
        <w:rPr>
          <w:sz w:val="28"/>
          <w:szCs w:val="28"/>
        </w:rPr>
      </w:pPr>
      <w:r w:rsidRPr="00664A64">
        <w:rPr>
          <w:sz w:val="28"/>
          <w:szCs w:val="28"/>
        </w:rPr>
        <w:t>4.2*3/4+4/4+8-2+5/8</w:t>
      </w:r>
    </w:p>
    <w:p w14:paraId="0965F117" w14:textId="4B86D912" w:rsidR="006F44E4" w:rsidRPr="00664A64" w:rsidRDefault="006F44E4" w:rsidP="00664A64">
      <w:pPr>
        <w:spacing w:after="0" w:line="240" w:lineRule="auto"/>
        <w:rPr>
          <w:sz w:val="28"/>
          <w:szCs w:val="28"/>
        </w:rPr>
      </w:pPr>
      <w:r w:rsidRPr="00664A64">
        <w:rPr>
          <w:sz w:val="28"/>
          <w:szCs w:val="28"/>
        </w:rPr>
        <w:t>=</w:t>
      </w:r>
      <w:r w:rsidR="00F1080C" w:rsidRPr="00664A64">
        <w:rPr>
          <w:sz w:val="28"/>
          <w:szCs w:val="28"/>
        </w:rPr>
        <w:t>6/4</w:t>
      </w:r>
      <w:r w:rsidRPr="00664A64">
        <w:rPr>
          <w:sz w:val="28"/>
          <w:szCs w:val="28"/>
        </w:rPr>
        <w:t>+4/4+8-2+5/8</w:t>
      </w:r>
    </w:p>
    <w:p w14:paraId="3F2FD37B" w14:textId="1F8D63FB" w:rsidR="006F44E4" w:rsidRPr="00664A64" w:rsidRDefault="006F44E4" w:rsidP="00664A64">
      <w:pPr>
        <w:spacing w:after="0" w:line="240" w:lineRule="auto"/>
        <w:rPr>
          <w:sz w:val="28"/>
          <w:szCs w:val="28"/>
        </w:rPr>
      </w:pPr>
      <w:r w:rsidRPr="00664A64">
        <w:rPr>
          <w:sz w:val="28"/>
          <w:szCs w:val="28"/>
        </w:rPr>
        <w:t>=</w:t>
      </w:r>
      <w:r w:rsidR="00F1080C" w:rsidRPr="00664A64">
        <w:rPr>
          <w:sz w:val="28"/>
          <w:szCs w:val="28"/>
        </w:rPr>
        <w:t>1</w:t>
      </w:r>
      <w:r w:rsidRPr="00664A64">
        <w:rPr>
          <w:sz w:val="28"/>
          <w:szCs w:val="28"/>
        </w:rPr>
        <w:t>+</w:t>
      </w:r>
      <w:r w:rsidR="00664A64" w:rsidRPr="00664A64">
        <w:rPr>
          <w:sz w:val="28"/>
          <w:szCs w:val="28"/>
        </w:rPr>
        <w:t>4/4</w:t>
      </w:r>
      <w:r w:rsidRPr="00664A64">
        <w:rPr>
          <w:sz w:val="28"/>
          <w:szCs w:val="28"/>
        </w:rPr>
        <w:t>+8-2+</w:t>
      </w:r>
      <w:r w:rsidR="00664A64" w:rsidRPr="00664A64">
        <w:rPr>
          <w:sz w:val="28"/>
          <w:szCs w:val="28"/>
        </w:rPr>
        <w:t>5/8</w:t>
      </w:r>
    </w:p>
    <w:p w14:paraId="7A866321" w14:textId="2D33F96B" w:rsidR="00664A64" w:rsidRPr="00664A64" w:rsidRDefault="00664A64" w:rsidP="00664A64">
      <w:pPr>
        <w:spacing w:after="0" w:line="240" w:lineRule="auto"/>
        <w:rPr>
          <w:sz w:val="28"/>
          <w:szCs w:val="28"/>
        </w:rPr>
      </w:pPr>
      <w:r w:rsidRPr="00664A64">
        <w:rPr>
          <w:sz w:val="28"/>
          <w:szCs w:val="28"/>
        </w:rPr>
        <w:t>=1+1+8-2+5/8</w:t>
      </w:r>
    </w:p>
    <w:p w14:paraId="5CF90AC9" w14:textId="4F43ABAF" w:rsidR="00664A64" w:rsidRPr="00664A64" w:rsidRDefault="00664A64" w:rsidP="00664A64">
      <w:pPr>
        <w:spacing w:after="0" w:line="240" w:lineRule="auto"/>
        <w:rPr>
          <w:sz w:val="28"/>
          <w:szCs w:val="28"/>
        </w:rPr>
      </w:pPr>
      <w:r w:rsidRPr="00664A64">
        <w:rPr>
          <w:sz w:val="28"/>
          <w:szCs w:val="28"/>
        </w:rPr>
        <w:t>=1+1+8-2+0</w:t>
      </w:r>
    </w:p>
    <w:p w14:paraId="0E5AFD56" w14:textId="01C67179" w:rsidR="00664A64" w:rsidRPr="00664A64" w:rsidRDefault="00664A64" w:rsidP="00664A64">
      <w:pPr>
        <w:spacing w:after="0" w:line="240" w:lineRule="auto"/>
        <w:rPr>
          <w:sz w:val="28"/>
          <w:szCs w:val="28"/>
        </w:rPr>
      </w:pPr>
      <w:r w:rsidRPr="00664A64">
        <w:rPr>
          <w:sz w:val="28"/>
          <w:szCs w:val="28"/>
        </w:rPr>
        <w:t>=2+8-2+0</w:t>
      </w:r>
    </w:p>
    <w:p w14:paraId="3DCA0026" w14:textId="261E7CC0" w:rsidR="00664A64" w:rsidRPr="00664A64" w:rsidRDefault="00664A64" w:rsidP="00664A64">
      <w:pPr>
        <w:spacing w:after="0" w:line="240" w:lineRule="auto"/>
        <w:rPr>
          <w:sz w:val="28"/>
          <w:szCs w:val="28"/>
        </w:rPr>
      </w:pPr>
      <w:r w:rsidRPr="00664A64">
        <w:rPr>
          <w:sz w:val="28"/>
          <w:szCs w:val="28"/>
        </w:rPr>
        <w:t>=10-2+0</w:t>
      </w:r>
    </w:p>
    <w:p w14:paraId="27828169" w14:textId="70EAFBB0" w:rsidR="006F44E4" w:rsidRPr="00664A64" w:rsidRDefault="00664A64" w:rsidP="00664A64">
      <w:pPr>
        <w:spacing w:after="0" w:line="240" w:lineRule="auto"/>
        <w:rPr>
          <w:sz w:val="28"/>
          <w:szCs w:val="28"/>
        </w:rPr>
      </w:pPr>
      <w:r w:rsidRPr="00664A64">
        <w:rPr>
          <w:sz w:val="28"/>
          <w:szCs w:val="28"/>
        </w:rPr>
        <w:t>=8+0</w:t>
      </w:r>
    </w:p>
    <w:p w14:paraId="6B33DC2B" w14:textId="29CB288A" w:rsidR="006F44E4" w:rsidRDefault="006F44E4" w:rsidP="00664A64">
      <w:pPr>
        <w:spacing w:after="0" w:line="240" w:lineRule="auto"/>
        <w:rPr>
          <w:sz w:val="28"/>
          <w:szCs w:val="28"/>
        </w:rPr>
      </w:pPr>
      <w:r w:rsidRPr="00664A64">
        <w:rPr>
          <w:sz w:val="28"/>
          <w:szCs w:val="28"/>
        </w:rPr>
        <w:t>=</w:t>
      </w:r>
      <w:r w:rsidR="00F1080C" w:rsidRPr="00664A64">
        <w:rPr>
          <w:sz w:val="28"/>
          <w:szCs w:val="28"/>
        </w:rPr>
        <w:t>8</w:t>
      </w:r>
    </w:p>
    <w:p w14:paraId="72752198" w14:textId="0CD92DBB" w:rsidR="00AF3DCB" w:rsidRPr="00470297" w:rsidRDefault="00AF3DCB" w:rsidP="00470297">
      <w:pPr>
        <w:spacing w:after="0" w:line="240" w:lineRule="auto"/>
        <w:jc w:val="center"/>
        <w:rPr>
          <w:sz w:val="28"/>
          <w:szCs w:val="28"/>
          <w:u w:val="single"/>
        </w:rPr>
      </w:pPr>
      <w:r w:rsidRPr="00470297">
        <w:rPr>
          <w:sz w:val="28"/>
          <w:szCs w:val="28"/>
          <w:u w:val="single"/>
        </w:rPr>
        <w:t>Floor</w:t>
      </w:r>
      <w:r w:rsidR="00470297" w:rsidRPr="00470297">
        <w:rPr>
          <w:sz w:val="28"/>
          <w:szCs w:val="28"/>
          <w:u w:val="single"/>
        </w:rPr>
        <w:t xml:space="preserve"> and </w:t>
      </w:r>
      <w:proofErr w:type="gramStart"/>
      <w:r w:rsidR="00470297" w:rsidRPr="00470297">
        <w:rPr>
          <w:sz w:val="28"/>
          <w:szCs w:val="28"/>
          <w:u w:val="single"/>
        </w:rPr>
        <w:t>ceil</w:t>
      </w:r>
      <w:proofErr w:type="gramEnd"/>
    </w:p>
    <w:p w14:paraId="076551ED" w14:textId="51BB360D" w:rsidR="00470297" w:rsidRDefault="00470297" w:rsidP="00470297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Floor(</w:t>
      </w:r>
      <w:proofErr w:type="gramEnd"/>
      <w:r>
        <w:rPr>
          <w:sz w:val="28"/>
          <w:szCs w:val="28"/>
        </w:rPr>
        <w:t>3.2)=3</w:t>
      </w:r>
    </w:p>
    <w:p w14:paraId="52717C45" w14:textId="78610970" w:rsidR="00470297" w:rsidRDefault="00470297" w:rsidP="00470297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Ceil(</w:t>
      </w:r>
      <w:proofErr w:type="gramEnd"/>
      <w:r>
        <w:rPr>
          <w:sz w:val="28"/>
          <w:szCs w:val="28"/>
        </w:rPr>
        <w:t>4.5)=5</w:t>
      </w:r>
    </w:p>
    <w:p w14:paraId="3EE1DD06" w14:textId="793310FD" w:rsidR="00470297" w:rsidRDefault="00470297" w:rsidP="00470297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Floor(</w:t>
      </w:r>
      <w:proofErr w:type="gramEnd"/>
      <w:r>
        <w:rPr>
          <w:sz w:val="28"/>
          <w:szCs w:val="28"/>
        </w:rPr>
        <w:t>-4.5)=-5</w:t>
      </w:r>
    </w:p>
    <w:p w14:paraId="551FF448" w14:textId="425CC581" w:rsidR="00470297" w:rsidRDefault="00470297" w:rsidP="00470297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Ceil(</w:t>
      </w:r>
      <w:proofErr w:type="gramEnd"/>
      <w:r>
        <w:rPr>
          <w:sz w:val="28"/>
          <w:szCs w:val="28"/>
        </w:rPr>
        <w:t>-4.5)=-4</w:t>
      </w:r>
    </w:p>
    <w:p w14:paraId="4CE6513D" w14:textId="74F1DA7E" w:rsidR="00470297" w:rsidRDefault="00470297" w:rsidP="00470297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470297">
        <w:rPr>
          <w:b/>
          <w:bCs/>
          <w:sz w:val="40"/>
          <w:szCs w:val="40"/>
        </w:rPr>
        <w:lastRenderedPageBreak/>
        <w:t>C</w:t>
      </w:r>
      <w:r>
        <w:rPr>
          <w:b/>
          <w:bCs/>
          <w:sz w:val="40"/>
          <w:szCs w:val="40"/>
        </w:rPr>
        <w:t xml:space="preserve">ontrol </w:t>
      </w:r>
      <w:r w:rsidRPr="00470297">
        <w:rPr>
          <w:b/>
          <w:bCs/>
          <w:sz w:val="40"/>
          <w:szCs w:val="40"/>
        </w:rPr>
        <w:t>Statement</w:t>
      </w:r>
    </w:p>
    <w:p w14:paraId="384DC0C5" w14:textId="213CD4CC" w:rsidR="00470297" w:rsidRDefault="00470297" w:rsidP="00470297">
      <w:pPr>
        <w:spacing w:after="0"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5BC47DD" wp14:editId="52F2B697">
            <wp:extent cx="6540500" cy="5780570"/>
            <wp:effectExtent l="0" t="0" r="0" b="0"/>
            <wp:docPr id="178000723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80570EF" w14:textId="60D3C0FC" w:rsidR="00470297" w:rsidRDefault="00B54A05" w:rsidP="00470297">
      <w:pPr>
        <w:spacing w:after="0" w:line="240" w:lineRule="auto"/>
        <w:jc w:val="center"/>
        <w:rPr>
          <w:b/>
          <w:bCs/>
          <w:sz w:val="40"/>
          <w:szCs w:val="40"/>
          <w:u w:val="single"/>
        </w:rPr>
      </w:pPr>
      <w:r w:rsidRPr="00B54A05">
        <w:rPr>
          <w:b/>
          <w:bCs/>
          <w:sz w:val="40"/>
          <w:szCs w:val="40"/>
          <w:u w:val="single"/>
        </w:rPr>
        <w:t>Conditional or Ternary Operator:</w:t>
      </w:r>
    </w:p>
    <w:p w14:paraId="1D8BD115" w14:textId="3F619A04" w:rsidR="00B54A05" w:rsidRDefault="00B54A05" w:rsidP="00B54A05">
      <w:pPr>
        <w:spacing w:after="0" w:line="24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Ternary:</w:t>
      </w:r>
    </w:p>
    <w:p w14:paraId="7D2052EE" w14:textId="02BE9355" w:rsidR="00B54A05" w:rsidRDefault="00B54A05" w:rsidP="00B54A05">
      <w:pPr>
        <w:spacing w:after="0" w:line="240" w:lineRule="auto"/>
        <w:rPr>
          <w:sz w:val="28"/>
          <w:szCs w:val="28"/>
          <w:u w:val="single"/>
        </w:rPr>
      </w:pPr>
      <w:proofErr w:type="spellStart"/>
      <w:proofErr w:type="gramStart"/>
      <w:r w:rsidRPr="00B54A05">
        <w:rPr>
          <w:sz w:val="28"/>
          <w:szCs w:val="28"/>
          <w:u w:val="single"/>
        </w:rPr>
        <w:t>Condition?Tr</w:t>
      </w:r>
      <w:r>
        <w:rPr>
          <w:sz w:val="28"/>
          <w:szCs w:val="28"/>
          <w:u w:val="single"/>
        </w:rPr>
        <w:t>ue</w:t>
      </w:r>
      <w:proofErr w:type="gramEnd"/>
      <w:r w:rsidRPr="00B54A05">
        <w:rPr>
          <w:sz w:val="28"/>
          <w:szCs w:val="28"/>
          <w:u w:val="single"/>
        </w:rPr>
        <w:t>:false</w:t>
      </w:r>
      <w:proofErr w:type="spellEnd"/>
    </w:p>
    <w:p w14:paraId="3EDEC9BA" w14:textId="095557F3" w:rsidR="00B54A05" w:rsidRDefault="00B54A05" w:rsidP="00B54A05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Example:</w:t>
      </w:r>
    </w:p>
    <w:p w14:paraId="038321B0" w14:textId="5B77B4C1" w:rsidR="00B54A05" w:rsidRDefault="00B54A05" w:rsidP="00B54A05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X=1</w:t>
      </w:r>
    </w:p>
    <w:p w14:paraId="295F889C" w14:textId="37409730" w:rsidR="00B54A05" w:rsidRDefault="00B54A05" w:rsidP="00B54A05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Y=(x==1</w:t>
      </w:r>
      <w:proofErr w:type="gramStart"/>
      <w:r>
        <w:rPr>
          <w:sz w:val="28"/>
          <w:szCs w:val="28"/>
          <w:u w:val="single"/>
        </w:rPr>
        <w:t>)?2:3</w:t>
      </w:r>
      <w:proofErr w:type="gramEnd"/>
      <w:r>
        <w:rPr>
          <w:sz w:val="28"/>
          <w:szCs w:val="28"/>
          <w:u w:val="single"/>
        </w:rPr>
        <w:t>;</w:t>
      </w:r>
    </w:p>
    <w:p w14:paraId="21D78A23" w14:textId="7A6F5454" w:rsidR="00B54A05" w:rsidRDefault="00B54A05" w:rsidP="00B54A05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Y=2</w:t>
      </w:r>
    </w:p>
    <w:p w14:paraId="3F7DC712" w14:textId="6B7B057D" w:rsidR="00B54A05" w:rsidRDefault="00B54A05" w:rsidP="00B54A05">
      <w:pPr>
        <w:spacing w:after="0" w:line="240" w:lineRule="auto"/>
        <w:jc w:val="center"/>
        <w:rPr>
          <w:b/>
          <w:bCs/>
          <w:sz w:val="44"/>
          <w:szCs w:val="44"/>
          <w:u w:val="single"/>
        </w:rPr>
      </w:pPr>
      <w:r w:rsidRPr="00B54A05">
        <w:rPr>
          <w:b/>
          <w:bCs/>
          <w:sz w:val="44"/>
          <w:szCs w:val="44"/>
          <w:u w:val="single"/>
        </w:rPr>
        <w:t>Loop</w:t>
      </w:r>
    </w:p>
    <w:p w14:paraId="3E7E1440" w14:textId="68372CE3" w:rsidR="00B54A05" w:rsidRDefault="00B54A05" w:rsidP="00B54A05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*</w:t>
      </w:r>
      <w:r w:rsidRPr="00B54A05">
        <w:rPr>
          <w:sz w:val="28"/>
          <w:szCs w:val="28"/>
          <w:u w:val="single"/>
        </w:rPr>
        <w:t>While and do while difference</w:t>
      </w:r>
    </w:p>
    <w:p w14:paraId="67FF897A" w14:textId="05357F51" w:rsidR="00B54A05" w:rsidRDefault="00B54A05" w:rsidP="00B54A05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Infinite Loop</w:t>
      </w:r>
    </w:p>
    <w:p w14:paraId="577B3EFC" w14:textId="74A48E99" w:rsidR="00B54A05" w:rsidRDefault="00B54A05" w:rsidP="00B54A05">
      <w:pPr>
        <w:spacing w:after="0" w:line="240" w:lineRule="auto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1.for</w:t>
      </w:r>
      <w:proofErr w:type="spellEnd"/>
      <w:r>
        <w:rPr>
          <w:sz w:val="28"/>
          <w:szCs w:val="28"/>
          <w:u w:val="single"/>
        </w:rPr>
        <w:t>(</w:t>
      </w:r>
      <w:proofErr w:type="spellStart"/>
      <w:r>
        <w:rPr>
          <w:sz w:val="28"/>
          <w:szCs w:val="28"/>
          <w:u w:val="single"/>
        </w:rPr>
        <w:t>i</w:t>
      </w:r>
      <w:proofErr w:type="spellEnd"/>
      <w:r>
        <w:rPr>
          <w:sz w:val="28"/>
          <w:szCs w:val="28"/>
          <w:u w:val="single"/>
        </w:rPr>
        <w:t>=</w:t>
      </w:r>
      <w:proofErr w:type="spellStart"/>
      <w:proofErr w:type="gramStart"/>
      <w:r>
        <w:rPr>
          <w:sz w:val="28"/>
          <w:szCs w:val="28"/>
          <w:u w:val="single"/>
        </w:rPr>
        <w:t>0;i</w:t>
      </w:r>
      <w:proofErr w:type="spellEnd"/>
      <w:proofErr w:type="gramEnd"/>
      <w:r>
        <w:rPr>
          <w:sz w:val="28"/>
          <w:szCs w:val="28"/>
          <w:u w:val="single"/>
        </w:rPr>
        <w:t>&lt;=</w:t>
      </w:r>
      <w:proofErr w:type="spellStart"/>
      <w:r>
        <w:rPr>
          <w:sz w:val="28"/>
          <w:szCs w:val="28"/>
          <w:u w:val="single"/>
        </w:rPr>
        <w:t>5;i</w:t>
      </w:r>
      <w:proofErr w:type="spellEnd"/>
      <w:r>
        <w:rPr>
          <w:sz w:val="28"/>
          <w:szCs w:val="28"/>
          <w:u w:val="single"/>
        </w:rPr>
        <w:t>--)</w:t>
      </w:r>
    </w:p>
    <w:p w14:paraId="29116880" w14:textId="621E8D48" w:rsidR="00B54A05" w:rsidRDefault="00B54A05" w:rsidP="00B54A05">
      <w:pPr>
        <w:spacing w:after="0" w:line="240" w:lineRule="auto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2.</w:t>
      </w:r>
      <w:proofErr w:type="gramStart"/>
      <w:r>
        <w:rPr>
          <w:sz w:val="28"/>
          <w:szCs w:val="28"/>
          <w:u w:val="single"/>
        </w:rPr>
        <w:t>while</w:t>
      </w:r>
      <w:proofErr w:type="spellEnd"/>
      <w:r>
        <w:rPr>
          <w:sz w:val="28"/>
          <w:szCs w:val="28"/>
          <w:u w:val="single"/>
        </w:rPr>
        <w:t>(</w:t>
      </w:r>
      <w:proofErr w:type="gramEnd"/>
      <w:r>
        <w:rPr>
          <w:sz w:val="28"/>
          <w:szCs w:val="28"/>
          <w:u w:val="single"/>
        </w:rPr>
        <w:t>1)</w:t>
      </w:r>
    </w:p>
    <w:p w14:paraId="43F6676F" w14:textId="1AA607D3" w:rsidR="00B54A05" w:rsidRDefault="00B54A05" w:rsidP="00B54A05">
      <w:pPr>
        <w:spacing w:after="0" w:line="240" w:lineRule="auto"/>
        <w:rPr>
          <w:sz w:val="28"/>
          <w:szCs w:val="28"/>
          <w:u w:val="single"/>
        </w:rPr>
      </w:pPr>
      <w:proofErr w:type="spellStart"/>
      <w:proofErr w:type="gramStart"/>
      <w:r>
        <w:rPr>
          <w:sz w:val="28"/>
          <w:szCs w:val="28"/>
          <w:u w:val="single"/>
        </w:rPr>
        <w:t>3.for</w:t>
      </w:r>
      <w:proofErr w:type="spellEnd"/>
      <w:r>
        <w:rPr>
          <w:sz w:val="28"/>
          <w:szCs w:val="28"/>
          <w:u w:val="single"/>
        </w:rPr>
        <w:t>(</w:t>
      </w:r>
      <w:proofErr w:type="gramEnd"/>
      <w:r>
        <w:rPr>
          <w:sz w:val="28"/>
          <w:szCs w:val="28"/>
          <w:u w:val="single"/>
        </w:rPr>
        <w:t>;;)</w:t>
      </w:r>
    </w:p>
    <w:p w14:paraId="46B2EE9A" w14:textId="36EE7252" w:rsidR="00B54A05" w:rsidRPr="00B54A05" w:rsidRDefault="00B54A05" w:rsidP="00B54A05">
      <w:pPr>
        <w:spacing w:after="0" w:line="240" w:lineRule="auto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4.do</w:t>
      </w:r>
      <w:proofErr w:type="spellEnd"/>
      <w:proofErr w:type="gramStart"/>
      <w:r>
        <w:rPr>
          <w:sz w:val="28"/>
          <w:szCs w:val="28"/>
          <w:u w:val="single"/>
        </w:rPr>
        <w:t>{}while</w:t>
      </w:r>
      <w:proofErr w:type="gramEnd"/>
      <w:r>
        <w:rPr>
          <w:sz w:val="28"/>
          <w:szCs w:val="28"/>
          <w:u w:val="single"/>
        </w:rPr>
        <w:t>(1)</w:t>
      </w:r>
    </w:p>
    <w:p w14:paraId="26A5BCD1" w14:textId="77777777" w:rsidR="00B54A05" w:rsidRDefault="00B54A05" w:rsidP="00470297">
      <w:pPr>
        <w:spacing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6C294157" w14:textId="35DD8FA0" w:rsidR="00834D88" w:rsidRDefault="00834D88" w:rsidP="00470297">
      <w:pPr>
        <w:spacing w:after="0" w:line="240" w:lineRule="auto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Switch</w:t>
      </w:r>
    </w:p>
    <w:p w14:paraId="7BCBF627" w14:textId="0CC852C6" w:rsidR="00834D88" w:rsidRDefault="00834D88" w:rsidP="00834D88">
      <w:pPr>
        <w:spacing w:after="0" w:line="240" w:lineRule="auto"/>
        <w:rPr>
          <w:sz w:val="40"/>
          <w:szCs w:val="40"/>
        </w:rPr>
      </w:pPr>
      <w:r w:rsidRPr="00834D88">
        <w:rPr>
          <w:sz w:val="40"/>
          <w:szCs w:val="40"/>
        </w:rPr>
        <w:t xml:space="preserve">Switch work with characters and </w:t>
      </w:r>
      <w:proofErr w:type="spellStart"/>
      <w:proofErr w:type="gramStart"/>
      <w:r w:rsidRPr="00834D88">
        <w:rPr>
          <w:sz w:val="40"/>
          <w:szCs w:val="40"/>
        </w:rPr>
        <w:t>integer</w:t>
      </w:r>
      <w:r>
        <w:rPr>
          <w:sz w:val="40"/>
          <w:szCs w:val="40"/>
        </w:rPr>
        <w:t>.Switch</w:t>
      </w:r>
      <w:proofErr w:type="spellEnd"/>
      <w:proofErr w:type="gramEnd"/>
      <w:r>
        <w:rPr>
          <w:sz w:val="40"/>
          <w:szCs w:val="40"/>
        </w:rPr>
        <w:t xml:space="preserve"> must evaluate to a single integral value.</w:t>
      </w:r>
    </w:p>
    <w:p w14:paraId="5F8FCAE6" w14:textId="3B0D1CA6" w:rsidR="00834D88" w:rsidRDefault="00834D88" w:rsidP="00834D88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Valid </w:t>
      </w:r>
      <w:proofErr w:type="spellStart"/>
      <w:r>
        <w:rPr>
          <w:sz w:val="40"/>
          <w:szCs w:val="40"/>
        </w:rPr>
        <w:t>Expression:2+3,5,9</w:t>
      </w:r>
      <w:proofErr w:type="spellEnd"/>
      <w:r>
        <w:rPr>
          <w:sz w:val="40"/>
          <w:szCs w:val="40"/>
        </w:rPr>
        <w:t>*</w:t>
      </w:r>
      <w:proofErr w:type="spellStart"/>
      <w:r>
        <w:rPr>
          <w:sz w:val="40"/>
          <w:szCs w:val="40"/>
        </w:rPr>
        <w:t>16%2,’a’,’a’+1</w:t>
      </w:r>
      <w:proofErr w:type="spellEnd"/>
      <w:r>
        <w:rPr>
          <w:sz w:val="40"/>
          <w:szCs w:val="40"/>
        </w:rPr>
        <w:t>(97+1</w:t>
      </w:r>
      <w:proofErr w:type="gramStart"/>
      <w:r>
        <w:rPr>
          <w:sz w:val="40"/>
          <w:szCs w:val="40"/>
        </w:rPr>
        <w:t>),</w:t>
      </w:r>
      <w:proofErr w:type="spell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>,a-b,c</w:t>
      </w:r>
      <w:proofErr w:type="spellEnd"/>
      <w:r>
        <w:rPr>
          <w:sz w:val="40"/>
          <w:szCs w:val="40"/>
        </w:rPr>
        <w:t>*a-4,</w:t>
      </w:r>
    </w:p>
    <w:p w14:paraId="015F7F59" w14:textId="31127C61" w:rsidR="00834D88" w:rsidRDefault="00834D88" w:rsidP="00834D88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Not </w:t>
      </w:r>
      <w:proofErr w:type="spellStart"/>
      <w:r>
        <w:rPr>
          <w:sz w:val="40"/>
          <w:szCs w:val="40"/>
        </w:rPr>
        <w:t>working:4.5</w:t>
      </w:r>
      <w:proofErr w:type="spellEnd"/>
      <w:r>
        <w:rPr>
          <w:sz w:val="40"/>
          <w:szCs w:val="40"/>
        </w:rPr>
        <w:t xml:space="preserve">, I am </w:t>
      </w:r>
      <w:proofErr w:type="gramStart"/>
      <w:r>
        <w:rPr>
          <w:sz w:val="40"/>
          <w:szCs w:val="40"/>
        </w:rPr>
        <w:t>stay</w:t>
      </w:r>
      <w:proofErr w:type="gramEnd"/>
    </w:p>
    <w:p w14:paraId="317175BB" w14:textId="77777777" w:rsidR="00834D88" w:rsidRPr="00834D88" w:rsidRDefault="00834D88" w:rsidP="00834D88">
      <w:pPr>
        <w:spacing w:after="0" w:line="240" w:lineRule="auto"/>
        <w:rPr>
          <w:sz w:val="40"/>
          <w:szCs w:val="40"/>
        </w:rPr>
      </w:pPr>
    </w:p>
    <w:p w14:paraId="441F546A" w14:textId="77777777" w:rsidR="00834D88" w:rsidRPr="00834D88" w:rsidRDefault="00834D88" w:rsidP="00834D88">
      <w:pPr>
        <w:spacing w:after="0" w:line="240" w:lineRule="auto"/>
        <w:rPr>
          <w:sz w:val="40"/>
          <w:szCs w:val="40"/>
          <w:u w:val="single"/>
        </w:rPr>
      </w:pPr>
    </w:p>
    <w:sectPr w:rsidR="00834D88" w:rsidRPr="0083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67F1F"/>
    <w:rsid w:val="000A32B2"/>
    <w:rsid w:val="001C6805"/>
    <w:rsid w:val="001D734F"/>
    <w:rsid w:val="00273F8F"/>
    <w:rsid w:val="002A445E"/>
    <w:rsid w:val="004445D5"/>
    <w:rsid w:val="00470297"/>
    <w:rsid w:val="0051189D"/>
    <w:rsid w:val="005951F4"/>
    <w:rsid w:val="00664A64"/>
    <w:rsid w:val="006F44E4"/>
    <w:rsid w:val="0077428B"/>
    <w:rsid w:val="00834D88"/>
    <w:rsid w:val="00867F1F"/>
    <w:rsid w:val="00994331"/>
    <w:rsid w:val="00AF3DCB"/>
    <w:rsid w:val="00B54A05"/>
    <w:rsid w:val="00B909B4"/>
    <w:rsid w:val="00C045BC"/>
    <w:rsid w:val="00C302DD"/>
    <w:rsid w:val="00D14BE0"/>
    <w:rsid w:val="00D41BF6"/>
    <w:rsid w:val="00E72CB7"/>
    <w:rsid w:val="00EA36CF"/>
    <w:rsid w:val="00F1080C"/>
    <w:rsid w:val="00FC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93FC3"/>
  <w15:chartTrackingRefBased/>
  <w15:docId w15:val="{62CC7A6E-0C43-40F2-9EFE-336942F6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F1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F1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F1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F1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F1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F1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F1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F1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F1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F1F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F1F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F1F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F1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F1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F1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F1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F1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F1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F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F1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F1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F1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F1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22A576-3648-4E60-B5D1-04918B9EF9A5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C4E35EB-CFD3-4E2D-9ABF-B59CDF2A4BB5}">
      <dgm:prSet phldrT="[Text]" custT="1"/>
      <dgm:spPr/>
      <dgm:t>
        <a:bodyPr/>
        <a:lstStyle/>
        <a:p>
          <a:r>
            <a:rPr lang="en-US" sz="1800"/>
            <a:t>Sequential Statement</a:t>
          </a:r>
        </a:p>
      </dgm:t>
    </dgm:pt>
    <dgm:pt modelId="{5850B50A-EA1F-405B-995B-11E017145FF6}" type="parTrans" cxnId="{1CAAF40F-B352-42DF-AE81-1E1BE8AE9C3D}">
      <dgm:prSet/>
      <dgm:spPr/>
      <dgm:t>
        <a:bodyPr/>
        <a:lstStyle/>
        <a:p>
          <a:endParaRPr lang="en-US"/>
        </a:p>
      </dgm:t>
    </dgm:pt>
    <dgm:pt modelId="{18CBE8C5-77B7-4D59-9D3E-90841D508DB0}" type="sibTrans" cxnId="{1CAAF40F-B352-42DF-AE81-1E1BE8AE9C3D}">
      <dgm:prSet/>
      <dgm:spPr/>
      <dgm:t>
        <a:bodyPr/>
        <a:lstStyle/>
        <a:p>
          <a:endParaRPr lang="en-US"/>
        </a:p>
      </dgm:t>
    </dgm:pt>
    <dgm:pt modelId="{1DB054CF-B719-4CF8-99FE-07B6DEF0FC0E}">
      <dgm:prSet phldrT="[Text]"/>
      <dgm:spPr/>
      <dgm:t>
        <a:bodyPr/>
        <a:lstStyle/>
        <a:p>
          <a:r>
            <a:rPr lang="en-US"/>
            <a:t>Every single statement</a:t>
          </a:r>
        </a:p>
      </dgm:t>
    </dgm:pt>
    <dgm:pt modelId="{E35BE64E-8555-45A4-842D-5383DA205EF0}" type="parTrans" cxnId="{C7DCB28B-53CE-47E6-A672-886AA64B918A}">
      <dgm:prSet/>
      <dgm:spPr/>
      <dgm:t>
        <a:bodyPr/>
        <a:lstStyle/>
        <a:p>
          <a:endParaRPr lang="en-US"/>
        </a:p>
      </dgm:t>
    </dgm:pt>
    <dgm:pt modelId="{60F0C5D9-9F6A-461B-BFE1-26A38D8AD49A}" type="sibTrans" cxnId="{C7DCB28B-53CE-47E6-A672-886AA64B918A}">
      <dgm:prSet/>
      <dgm:spPr/>
      <dgm:t>
        <a:bodyPr/>
        <a:lstStyle/>
        <a:p>
          <a:endParaRPr lang="en-US"/>
        </a:p>
      </dgm:t>
    </dgm:pt>
    <dgm:pt modelId="{15601A75-6288-4F92-AB95-851C2A22A0CE}">
      <dgm:prSet phldrT="[Text]" custT="1"/>
      <dgm:spPr/>
      <dgm:t>
        <a:bodyPr/>
        <a:lstStyle/>
        <a:p>
          <a:r>
            <a:rPr lang="en-US" sz="1800"/>
            <a:t>Branch Statement</a:t>
          </a:r>
        </a:p>
      </dgm:t>
    </dgm:pt>
    <dgm:pt modelId="{BE51737C-263B-4876-85FC-F498DAD1B330}" type="parTrans" cxnId="{6D7F24F6-BF4B-4BA2-9BEC-91DD8C3DD5C5}">
      <dgm:prSet/>
      <dgm:spPr/>
      <dgm:t>
        <a:bodyPr/>
        <a:lstStyle/>
        <a:p>
          <a:endParaRPr lang="en-US"/>
        </a:p>
      </dgm:t>
    </dgm:pt>
    <dgm:pt modelId="{416E00CD-8F8F-4A8B-9904-7046774B9776}" type="sibTrans" cxnId="{6D7F24F6-BF4B-4BA2-9BEC-91DD8C3DD5C5}">
      <dgm:prSet/>
      <dgm:spPr/>
      <dgm:t>
        <a:bodyPr/>
        <a:lstStyle/>
        <a:p>
          <a:endParaRPr lang="en-US"/>
        </a:p>
      </dgm:t>
    </dgm:pt>
    <dgm:pt modelId="{CB5EAA3F-7893-4B5F-AFB9-A5797E5EB9F3}">
      <dgm:prSet phldrT="[Text]"/>
      <dgm:spPr/>
      <dgm:t>
        <a:bodyPr/>
        <a:lstStyle/>
        <a:p>
          <a:r>
            <a:rPr lang="en-US"/>
            <a:t>Conditional</a:t>
          </a:r>
        </a:p>
        <a:p>
          <a:r>
            <a:rPr lang="en-US"/>
            <a:t>1.If</a:t>
          </a:r>
        </a:p>
        <a:p>
          <a:r>
            <a:rPr lang="en-US"/>
            <a:t>else if</a:t>
          </a:r>
        </a:p>
        <a:p>
          <a:r>
            <a:rPr lang="en-US"/>
            <a:t>else</a:t>
          </a:r>
        </a:p>
        <a:p>
          <a:r>
            <a:rPr lang="en-US"/>
            <a:t>2.Switch</a:t>
          </a:r>
        </a:p>
      </dgm:t>
    </dgm:pt>
    <dgm:pt modelId="{DE57AB70-E6E5-4E29-A741-CB6C3575679A}" type="parTrans" cxnId="{3D637878-FF2A-4F61-9350-D4BBE386CE1C}">
      <dgm:prSet/>
      <dgm:spPr/>
      <dgm:t>
        <a:bodyPr/>
        <a:lstStyle/>
        <a:p>
          <a:endParaRPr lang="en-US"/>
        </a:p>
      </dgm:t>
    </dgm:pt>
    <dgm:pt modelId="{D3730B01-0A63-4EA6-B33E-69A1593F08C2}" type="sibTrans" cxnId="{3D637878-FF2A-4F61-9350-D4BBE386CE1C}">
      <dgm:prSet/>
      <dgm:spPr/>
      <dgm:t>
        <a:bodyPr/>
        <a:lstStyle/>
        <a:p>
          <a:endParaRPr lang="en-US"/>
        </a:p>
      </dgm:t>
    </dgm:pt>
    <dgm:pt modelId="{F47056B0-B1D7-42DB-A380-DB1A3C1D2B6E}">
      <dgm:prSet phldrT="[Text]"/>
      <dgm:spPr/>
      <dgm:t>
        <a:bodyPr/>
        <a:lstStyle/>
        <a:p>
          <a:r>
            <a:rPr lang="en-US"/>
            <a:t>Unconditional</a:t>
          </a:r>
        </a:p>
        <a:p>
          <a:r>
            <a:rPr lang="en-US"/>
            <a:t>1.Go to</a:t>
          </a:r>
        </a:p>
        <a:p>
          <a:r>
            <a:rPr lang="en-US"/>
            <a:t>2.break</a:t>
          </a:r>
        </a:p>
        <a:p>
          <a:r>
            <a:rPr lang="en-US"/>
            <a:t>3.Continue</a:t>
          </a:r>
        </a:p>
        <a:p>
          <a:r>
            <a:rPr lang="en-US"/>
            <a:t>4.Return</a:t>
          </a:r>
        </a:p>
      </dgm:t>
    </dgm:pt>
    <dgm:pt modelId="{0C4EC5CE-A01F-48AD-A42A-88A963FE8C31}" type="parTrans" cxnId="{0E67CE29-D4F2-4564-AFB6-6653C6BA097E}">
      <dgm:prSet/>
      <dgm:spPr/>
      <dgm:t>
        <a:bodyPr/>
        <a:lstStyle/>
        <a:p>
          <a:endParaRPr lang="en-US"/>
        </a:p>
      </dgm:t>
    </dgm:pt>
    <dgm:pt modelId="{172016F2-2DDC-4FB6-A42D-F630B7AF59BB}" type="sibTrans" cxnId="{0E67CE29-D4F2-4564-AFB6-6653C6BA097E}">
      <dgm:prSet/>
      <dgm:spPr/>
      <dgm:t>
        <a:bodyPr/>
        <a:lstStyle/>
        <a:p>
          <a:endParaRPr lang="en-US"/>
        </a:p>
      </dgm:t>
    </dgm:pt>
    <dgm:pt modelId="{4CE807E0-B974-4239-A106-3326E53DE77F}">
      <dgm:prSet phldrT="[Text]" custT="1"/>
      <dgm:spPr/>
      <dgm:t>
        <a:bodyPr/>
        <a:lstStyle/>
        <a:p>
          <a:r>
            <a:rPr lang="en-US" sz="1800"/>
            <a:t>Iteration</a:t>
          </a:r>
        </a:p>
      </dgm:t>
    </dgm:pt>
    <dgm:pt modelId="{F0A36DDA-B2FF-411C-846D-21897F65752C}" type="parTrans" cxnId="{099561E1-96A7-4980-8160-B9AC1BAE7F26}">
      <dgm:prSet/>
      <dgm:spPr/>
      <dgm:t>
        <a:bodyPr/>
        <a:lstStyle/>
        <a:p>
          <a:endParaRPr lang="en-US"/>
        </a:p>
      </dgm:t>
    </dgm:pt>
    <dgm:pt modelId="{C94AD94C-F45B-42A5-9234-6606D844516F}" type="sibTrans" cxnId="{099561E1-96A7-4980-8160-B9AC1BAE7F26}">
      <dgm:prSet/>
      <dgm:spPr/>
      <dgm:t>
        <a:bodyPr/>
        <a:lstStyle/>
        <a:p>
          <a:endParaRPr lang="en-US"/>
        </a:p>
      </dgm:t>
    </dgm:pt>
    <dgm:pt modelId="{97EF8EF9-061B-48E0-A40F-D644C203609E}">
      <dgm:prSet phldrT="[Text]"/>
      <dgm:spPr/>
      <dgm:t>
        <a:bodyPr/>
        <a:lstStyle/>
        <a:p>
          <a:r>
            <a:rPr lang="en-US"/>
            <a:t>1.For</a:t>
          </a:r>
        </a:p>
        <a:p>
          <a:r>
            <a:rPr lang="en-US"/>
            <a:t>2.while</a:t>
          </a:r>
        </a:p>
        <a:p>
          <a:r>
            <a:rPr lang="en-US"/>
            <a:t>3.do wile</a:t>
          </a:r>
        </a:p>
      </dgm:t>
    </dgm:pt>
    <dgm:pt modelId="{77C7123D-8F95-4F6D-8430-6D6B45EEAF2A}" type="parTrans" cxnId="{0D19953C-888F-4671-B74F-DD861A254FEF}">
      <dgm:prSet/>
      <dgm:spPr/>
      <dgm:t>
        <a:bodyPr/>
        <a:lstStyle/>
        <a:p>
          <a:endParaRPr lang="en-US"/>
        </a:p>
      </dgm:t>
    </dgm:pt>
    <dgm:pt modelId="{0EF2E93C-D772-492E-AF42-BBD90FA95B9B}" type="sibTrans" cxnId="{0D19953C-888F-4671-B74F-DD861A254FEF}">
      <dgm:prSet/>
      <dgm:spPr/>
      <dgm:t>
        <a:bodyPr/>
        <a:lstStyle/>
        <a:p>
          <a:endParaRPr lang="en-US"/>
        </a:p>
      </dgm:t>
    </dgm:pt>
    <dgm:pt modelId="{D1CC9ABE-D7F7-414B-94AD-D28ACCB9D42C}" type="pres">
      <dgm:prSet presAssocID="{0922A576-3648-4E60-B5D1-04918B9EF9A5}" presName="theList" presStyleCnt="0">
        <dgm:presLayoutVars>
          <dgm:dir/>
          <dgm:animLvl val="lvl"/>
          <dgm:resizeHandles val="exact"/>
        </dgm:presLayoutVars>
      </dgm:prSet>
      <dgm:spPr/>
    </dgm:pt>
    <dgm:pt modelId="{0E6C6C14-259F-4838-AB51-38B8CB73BEE6}" type="pres">
      <dgm:prSet presAssocID="{5C4E35EB-CFD3-4E2D-9ABF-B59CDF2A4BB5}" presName="compNode" presStyleCnt="0"/>
      <dgm:spPr/>
    </dgm:pt>
    <dgm:pt modelId="{C5741225-73C8-497C-9AA7-BE2FB643835F}" type="pres">
      <dgm:prSet presAssocID="{5C4E35EB-CFD3-4E2D-9ABF-B59CDF2A4BB5}" presName="aNode" presStyleLbl="bgShp" presStyleIdx="0" presStyleCnt="3"/>
      <dgm:spPr/>
    </dgm:pt>
    <dgm:pt modelId="{6648D8F6-D63F-49A6-9B33-81917E38260E}" type="pres">
      <dgm:prSet presAssocID="{5C4E35EB-CFD3-4E2D-9ABF-B59CDF2A4BB5}" presName="textNode" presStyleLbl="bgShp" presStyleIdx="0" presStyleCnt="3"/>
      <dgm:spPr/>
    </dgm:pt>
    <dgm:pt modelId="{ACAC8D24-CDB0-4CBB-8DD1-85E52AA6564E}" type="pres">
      <dgm:prSet presAssocID="{5C4E35EB-CFD3-4E2D-9ABF-B59CDF2A4BB5}" presName="compChildNode" presStyleCnt="0"/>
      <dgm:spPr/>
    </dgm:pt>
    <dgm:pt modelId="{23687948-0E17-40D3-BB2B-27842D61B339}" type="pres">
      <dgm:prSet presAssocID="{5C4E35EB-CFD3-4E2D-9ABF-B59CDF2A4BB5}" presName="theInnerList" presStyleCnt="0"/>
      <dgm:spPr/>
    </dgm:pt>
    <dgm:pt modelId="{C81A8880-C184-4AE8-9646-2EC98106CDEF}" type="pres">
      <dgm:prSet presAssocID="{1DB054CF-B719-4CF8-99FE-07B6DEF0FC0E}" presName="childNode" presStyleLbl="node1" presStyleIdx="0" presStyleCnt="4">
        <dgm:presLayoutVars>
          <dgm:bulletEnabled val="1"/>
        </dgm:presLayoutVars>
      </dgm:prSet>
      <dgm:spPr/>
    </dgm:pt>
    <dgm:pt modelId="{4F6530FD-0E3E-46AC-AC84-2DD1930A238C}" type="pres">
      <dgm:prSet presAssocID="{5C4E35EB-CFD3-4E2D-9ABF-B59CDF2A4BB5}" presName="aSpace" presStyleCnt="0"/>
      <dgm:spPr/>
    </dgm:pt>
    <dgm:pt modelId="{31C266DB-62EB-4880-AA28-5C2AD187C067}" type="pres">
      <dgm:prSet presAssocID="{15601A75-6288-4F92-AB95-851C2A22A0CE}" presName="compNode" presStyleCnt="0"/>
      <dgm:spPr/>
    </dgm:pt>
    <dgm:pt modelId="{A6A1D21E-387F-4B37-9596-430452972EA0}" type="pres">
      <dgm:prSet presAssocID="{15601A75-6288-4F92-AB95-851C2A22A0CE}" presName="aNode" presStyleLbl="bgShp" presStyleIdx="1" presStyleCnt="3"/>
      <dgm:spPr/>
    </dgm:pt>
    <dgm:pt modelId="{29120C24-D52C-4572-8121-3797D9FC9D32}" type="pres">
      <dgm:prSet presAssocID="{15601A75-6288-4F92-AB95-851C2A22A0CE}" presName="textNode" presStyleLbl="bgShp" presStyleIdx="1" presStyleCnt="3"/>
      <dgm:spPr/>
    </dgm:pt>
    <dgm:pt modelId="{D0D9798A-E1F9-4110-AA8E-A04CD466FCA1}" type="pres">
      <dgm:prSet presAssocID="{15601A75-6288-4F92-AB95-851C2A22A0CE}" presName="compChildNode" presStyleCnt="0"/>
      <dgm:spPr/>
    </dgm:pt>
    <dgm:pt modelId="{CD4BCCA6-A5A5-488F-B28C-25445E09E99A}" type="pres">
      <dgm:prSet presAssocID="{15601A75-6288-4F92-AB95-851C2A22A0CE}" presName="theInnerList" presStyleCnt="0"/>
      <dgm:spPr/>
    </dgm:pt>
    <dgm:pt modelId="{97369329-2666-4361-B770-9CBD2376BCFA}" type="pres">
      <dgm:prSet presAssocID="{CB5EAA3F-7893-4B5F-AFB9-A5797E5EB9F3}" presName="childNode" presStyleLbl="node1" presStyleIdx="1" presStyleCnt="4">
        <dgm:presLayoutVars>
          <dgm:bulletEnabled val="1"/>
        </dgm:presLayoutVars>
      </dgm:prSet>
      <dgm:spPr/>
    </dgm:pt>
    <dgm:pt modelId="{CD2BA72B-4E47-4549-AC13-5316CA2E40A7}" type="pres">
      <dgm:prSet presAssocID="{CB5EAA3F-7893-4B5F-AFB9-A5797E5EB9F3}" presName="aSpace2" presStyleCnt="0"/>
      <dgm:spPr/>
    </dgm:pt>
    <dgm:pt modelId="{019D7465-5909-4EFE-87A0-580A0E68FD65}" type="pres">
      <dgm:prSet presAssocID="{F47056B0-B1D7-42DB-A380-DB1A3C1D2B6E}" presName="childNode" presStyleLbl="node1" presStyleIdx="2" presStyleCnt="4">
        <dgm:presLayoutVars>
          <dgm:bulletEnabled val="1"/>
        </dgm:presLayoutVars>
      </dgm:prSet>
      <dgm:spPr/>
    </dgm:pt>
    <dgm:pt modelId="{EC14CE02-5851-4C5D-814B-2FFAFCDC6BD6}" type="pres">
      <dgm:prSet presAssocID="{15601A75-6288-4F92-AB95-851C2A22A0CE}" presName="aSpace" presStyleCnt="0"/>
      <dgm:spPr/>
    </dgm:pt>
    <dgm:pt modelId="{5339F8CD-63EF-42E7-B0DB-94B64B1FEBF8}" type="pres">
      <dgm:prSet presAssocID="{4CE807E0-B974-4239-A106-3326E53DE77F}" presName="compNode" presStyleCnt="0"/>
      <dgm:spPr/>
    </dgm:pt>
    <dgm:pt modelId="{88EB63A4-AF25-4E8B-BB16-8B41A96ED2FA}" type="pres">
      <dgm:prSet presAssocID="{4CE807E0-B974-4239-A106-3326E53DE77F}" presName="aNode" presStyleLbl="bgShp" presStyleIdx="2" presStyleCnt="3"/>
      <dgm:spPr/>
    </dgm:pt>
    <dgm:pt modelId="{FD9CB1E4-4EEC-4BD7-B4D6-35FCB18DCE1D}" type="pres">
      <dgm:prSet presAssocID="{4CE807E0-B974-4239-A106-3326E53DE77F}" presName="textNode" presStyleLbl="bgShp" presStyleIdx="2" presStyleCnt="3"/>
      <dgm:spPr/>
    </dgm:pt>
    <dgm:pt modelId="{B237E6D3-EC96-4605-AA7B-EA68DB3D327F}" type="pres">
      <dgm:prSet presAssocID="{4CE807E0-B974-4239-A106-3326E53DE77F}" presName="compChildNode" presStyleCnt="0"/>
      <dgm:spPr/>
    </dgm:pt>
    <dgm:pt modelId="{A401E682-1F58-4D67-8C4B-1985EB17FAF0}" type="pres">
      <dgm:prSet presAssocID="{4CE807E0-B974-4239-A106-3326E53DE77F}" presName="theInnerList" presStyleCnt="0"/>
      <dgm:spPr/>
    </dgm:pt>
    <dgm:pt modelId="{F33F76BB-C21E-40A9-B286-53579DF2BAFC}" type="pres">
      <dgm:prSet presAssocID="{97EF8EF9-061B-48E0-A40F-D644C203609E}" presName="childNode" presStyleLbl="node1" presStyleIdx="3" presStyleCnt="4">
        <dgm:presLayoutVars>
          <dgm:bulletEnabled val="1"/>
        </dgm:presLayoutVars>
      </dgm:prSet>
      <dgm:spPr/>
    </dgm:pt>
  </dgm:ptLst>
  <dgm:cxnLst>
    <dgm:cxn modelId="{62B34807-81B6-4BFD-8D27-3A459C270DD8}" type="presOf" srcId="{15601A75-6288-4F92-AB95-851C2A22A0CE}" destId="{29120C24-D52C-4572-8121-3797D9FC9D32}" srcOrd="1" destOrd="0" presId="urn:microsoft.com/office/officeart/2005/8/layout/lProcess2"/>
    <dgm:cxn modelId="{1CAAF40F-B352-42DF-AE81-1E1BE8AE9C3D}" srcId="{0922A576-3648-4E60-B5D1-04918B9EF9A5}" destId="{5C4E35EB-CFD3-4E2D-9ABF-B59CDF2A4BB5}" srcOrd="0" destOrd="0" parTransId="{5850B50A-EA1F-405B-995B-11E017145FF6}" sibTransId="{18CBE8C5-77B7-4D59-9D3E-90841D508DB0}"/>
    <dgm:cxn modelId="{0E67CE29-D4F2-4564-AFB6-6653C6BA097E}" srcId="{15601A75-6288-4F92-AB95-851C2A22A0CE}" destId="{F47056B0-B1D7-42DB-A380-DB1A3C1D2B6E}" srcOrd="1" destOrd="0" parTransId="{0C4EC5CE-A01F-48AD-A42A-88A963FE8C31}" sibTransId="{172016F2-2DDC-4FB6-A42D-F630B7AF59BB}"/>
    <dgm:cxn modelId="{0D19953C-888F-4671-B74F-DD861A254FEF}" srcId="{4CE807E0-B974-4239-A106-3326E53DE77F}" destId="{97EF8EF9-061B-48E0-A40F-D644C203609E}" srcOrd="0" destOrd="0" parTransId="{77C7123D-8F95-4F6D-8430-6D6B45EEAF2A}" sibTransId="{0EF2E93C-D772-492E-AF42-BBD90FA95B9B}"/>
    <dgm:cxn modelId="{13FA3D67-AA71-48F0-B51E-4FDFFB20E0FE}" type="presOf" srcId="{5C4E35EB-CFD3-4E2D-9ABF-B59CDF2A4BB5}" destId="{6648D8F6-D63F-49A6-9B33-81917E38260E}" srcOrd="1" destOrd="0" presId="urn:microsoft.com/office/officeart/2005/8/layout/lProcess2"/>
    <dgm:cxn modelId="{9A33FF4E-9478-4A37-A207-67E57738797C}" type="presOf" srcId="{1DB054CF-B719-4CF8-99FE-07B6DEF0FC0E}" destId="{C81A8880-C184-4AE8-9646-2EC98106CDEF}" srcOrd="0" destOrd="0" presId="urn:microsoft.com/office/officeart/2005/8/layout/lProcess2"/>
    <dgm:cxn modelId="{3D637878-FF2A-4F61-9350-D4BBE386CE1C}" srcId="{15601A75-6288-4F92-AB95-851C2A22A0CE}" destId="{CB5EAA3F-7893-4B5F-AFB9-A5797E5EB9F3}" srcOrd="0" destOrd="0" parTransId="{DE57AB70-E6E5-4E29-A741-CB6C3575679A}" sibTransId="{D3730B01-0A63-4EA6-B33E-69A1593F08C2}"/>
    <dgm:cxn modelId="{4DF1AB59-8BE4-4858-80C6-CF7BA65CCC17}" type="presOf" srcId="{5C4E35EB-CFD3-4E2D-9ABF-B59CDF2A4BB5}" destId="{C5741225-73C8-497C-9AA7-BE2FB643835F}" srcOrd="0" destOrd="0" presId="urn:microsoft.com/office/officeart/2005/8/layout/lProcess2"/>
    <dgm:cxn modelId="{C7DCB28B-53CE-47E6-A672-886AA64B918A}" srcId="{5C4E35EB-CFD3-4E2D-9ABF-B59CDF2A4BB5}" destId="{1DB054CF-B719-4CF8-99FE-07B6DEF0FC0E}" srcOrd="0" destOrd="0" parTransId="{E35BE64E-8555-45A4-842D-5383DA205EF0}" sibTransId="{60F0C5D9-9F6A-461B-BFE1-26A38D8AD49A}"/>
    <dgm:cxn modelId="{41627F93-F818-4436-A152-1F64CC16BF8E}" type="presOf" srcId="{F47056B0-B1D7-42DB-A380-DB1A3C1D2B6E}" destId="{019D7465-5909-4EFE-87A0-580A0E68FD65}" srcOrd="0" destOrd="0" presId="urn:microsoft.com/office/officeart/2005/8/layout/lProcess2"/>
    <dgm:cxn modelId="{07B05B96-769C-4479-8635-6C4041B2E2BF}" type="presOf" srcId="{15601A75-6288-4F92-AB95-851C2A22A0CE}" destId="{A6A1D21E-387F-4B37-9596-430452972EA0}" srcOrd="0" destOrd="0" presId="urn:microsoft.com/office/officeart/2005/8/layout/lProcess2"/>
    <dgm:cxn modelId="{68519DB6-5CEF-41E4-A537-BA342FD586A9}" type="presOf" srcId="{CB5EAA3F-7893-4B5F-AFB9-A5797E5EB9F3}" destId="{97369329-2666-4361-B770-9CBD2376BCFA}" srcOrd="0" destOrd="0" presId="urn:microsoft.com/office/officeart/2005/8/layout/lProcess2"/>
    <dgm:cxn modelId="{6CE3CFD8-5FB6-4FB1-BDA5-8645CF70FE10}" type="presOf" srcId="{0922A576-3648-4E60-B5D1-04918B9EF9A5}" destId="{D1CC9ABE-D7F7-414B-94AD-D28ACCB9D42C}" srcOrd="0" destOrd="0" presId="urn:microsoft.com/office/officeart/2005/8/layout/lProcess2"/>
    <dgm:cxn modelId="{099561E1-96A7-4980-8160-B9AC1BAE7F26}" srcId="{0922A576-3648-4E60-B5D1-04918B9EF9A5}" destId="{4CE807E0-B974-4239-A106-3326E53DE77F}" srcOrd="2" destOrd="0" parTransId="{F0A36DDA-B2FF-411C-846D-21897F65752C}" sibTransId="{C94AD94C-F45B-42A5-9234-6606D844516F}"/>
    <dgm:cxn modelId="{8398EBE4-D697-4AD6-AA4B-E2C41AEC9348}" type="presOf" srcId="{97EF8EF9-061B-48E0-A40F-D644C203609E}" destId="{F33F76BB-C21E-40A9-B286-53579DF2BAFC}" srcOrd="0" destOrd="0" presId="urn:microsoft.com/office/officeart/2005/8/layout/lProcess2"/>
    <dgm:cxn modelId="{5CD045F2-AC1A-48EB-B23C-B9B9AF1E77CB}" type="presOf" srcId="{4CE807E0-B974-4239-A106-3326E53DE77F}" destId="{FD9CB1E4-4EEC-4BD7-B4D6-35FCB18DCE1D}" srcOrd="1" destOrd="0" presId="urn:microsoft.com/office/officeart/2005/8/layout/lProcess2"/>
    <dgm:cxn modelId="{6D7F24F6-BF4B-4BA2-9BEC-91DD8C3DD5C5}" srcId="{0922A576-3648-4E60-B5D1-04918B9EF9A5}" destId="{15601A75-6288-4F92-AB95-851C2A22A0CE}" srcOrd="1" destOrd="0" parTransId="{BE51737C-263B-4876-85FC-F498DAD1B330}" sibTransId="{416E00CD-8F8F-4A8B-9904-7046774B9776}"/>
    <dgm:cxn modelId="{DFB0DFFC-C110-4E02-BCE7-725073199C43}" type="presOf" srcId="{4CE807E0-B974-4239-A106-3326E53DE77F}" destId="{88EB63A4-AF25-4E8B-BB16-8B41A96ED2FA}" srcOrd="0" destOrd="0" presId="urn:microsoft.com/office/officeart/2005/8/layout/lProcess2"/>
    <dgm:cxn modelId="{6E21C83B-B0E2-4E7C-B396-1D08050137EB}" type="presParOf" srcId="{D1CC9ABE-D7F7-414B-94AD-D28ACCB9D42C}" destId="{0E6C6C14-259F-4838-AB51-38B8CB73BEE6}" srcOrd="0" destOrd="0" presId="urn:microsoft.com/office/officeart/2005/8/layout/lProcess2"/>
    <dgm:cxn modelId="{E3846441-946C-404D-893D-155BA1899283}" type="presParOf" srcId="{0E6C6C14-259F-4838-AB51-38B8CB73BEE6}" destId="{C5741225-73C8-497C-9AA7-BE2FB643835F}" srcOrd="0" destOrd="0" presId="urn:microsoft.com/office/officeart/2005/8/layout/lProcess2"/>
    <dgm:cxn modelId="{BC72E302-1B48-47F8-86ED-920941EA6125}" type="presParOf" srcId="{0E6C6C14-259F-4838-AB51-38B8CB73BEE6}" destId="{6648D8F6-D63F-49A6-9B33-81917E38260E}" srcOrd="1" destOrd="0" presId="urn:microsoft.com/office/officeart/2005/8/layout/lProcess2"/>
    <dgm:cxn modelId="{03797003-8E4D-410C-A65B-577DC407CE7C}" type="presParOf" srcId="{0E6C6C14-259F-4838-AB51-38B8CB73BEE6}" destId="{ACAC8D24-CDB0-4CBB-8DD1-85E52AA6564E}" srcOrd="2" destOrd="0" presId="urn:microsoft.com/office/officeart/2005/8/layout/lProcess2"/>
    <dgm:cxn modelId="{2AFA2743-C5A9-4F73-A7D2-91A351A2595E}" type="presParOf" srcId="{ACAC8D24-CDB0-4CBB-8DD1-85E52AA6564E}" destId="{23687948-0E17-40D3-BB2B-27842D61B339}" srcOrd="0" destOrd="0" presId="urn:microsoft.com/office/officeart/2005/8/layout/lProcess2"/>
    <dgm:cxn modelId="{99418B17-B213-4374-9A94-40EDB5CF92C4}" type="presParOf" srcId="{23687948-0E17-40D3-BB2B-27842D61B339}" destId="{C81A8880-C184-4AE8-9646-2EC98106CDEF}" srcOrd="0" destOrd="0" presId="urn:microsoft.com/office/officeart/2005/8/layout/lProcess2"/>
    <dgm:cxn modelId="{B1BC72E0-C191-437E-A0C1-470DFACE2ACF}" type="presParOf" srcId="{D1CC9ABE-D7F7-414B-94AD-D28ACCB9D42C}" destId="{4F6530FD-0E3E-46AC-AC84-2DD1930A238C}" srcOrd="1" destOrd="0" presId="urn:microsoft.com/office/officeart/2005/8/layout/lProcess2"/>
    <dgm:cxn modelId="{DA744397-CEF1-4A9F-9763-1AF277C83369}" type="presParOf" srcId="{D1CC9ABE-D7F7-414B-94AD-D28ACCB9D42C}" destId="{31C266DB-62EB-4880-AA28-5C2AD187C067}" srcOrd="2" destOrd="0" presId="urn:microsoft.com/office/officeart/2005/8/layout/lProcess2"/>
    <dgm:cxn modelId="{02627742-91EB-4B8A-9139-4036D2E21D69}" type="presParOf" srcId="{31C266DB-62EB-4880-AA28-5C2AD187C067}" destId="{A6A1D21E-387F-4B37-9596-430452972EA0}" srcOrd="0" destOrd="0" presId="urn:microsoft.com/office/officeart/2005/8/layout/lProcess2"/>
    <dgm:cxn modelId="{77749E11-B745-41DC-A29C-803B939F3BCD}" type="presParOf" srcId="{31C266DB-62EB-4880-AA28-5C2AD187C067}" destId="{29120C24-D52C-4572-8121-3797D9FC9D32}" srcOrd="1" destOrd="0" presId="urn:microsoft.com/office/officeart/2005/8/layout/lProcess2"/>
    <dgm:cxn modelId="{1E73FB0A-ACB6-450E-A8D3-E8B011CF1365}" type="presParOf" srcId="{31C266DB-62EB-4880-AA28-5C2AD187C067}" destId="{D0D9798A-E1F9-4110-AA8E-A04CD466FCA1}" srcOrd="2" destOrd="0" presId="urn:microsoft.com/office/officeart/2005/8/layout/lProcess2"/>
    <dgm:cxn modelId="{4A2311B4-313A-428C-9BE0-8E6B43935732}" type="presParOf" srcId="{D0D9798A-E1F9-4110-AA8E-A04CD466FCA1}" destId="{CD4BCCA6-A5A5-488F-B28C-25445E09E99A}" srcOrd="0" destOrd="0" presId="urn:microsoft.com/office/officeart/2005/8/layout/lProcess2"/>
    <dgm:cxn modelId="{032E5973-417B-4572-809D-E77A70E4219F}" type="presParOf" srcId="{CD4BCCA6-A5A5-488F-B28C-25445E09E99A}" destId="{97369329-2666-4361-B770-9CBD2376BCFA}" srcOrd="0" destOrd="0" presId="urn:microsoft.com/office/officeart/2005/8/layout/lProcess2"/>
    <dgm:cxn modelId="{A0A615B1-3E5D-4ED2-B6FB-3E5E8625C077}" type="presParOf" srcId="{CD4BCCA6-A5A5-488F-B28C-25445E09E99A}" destId="{CD2BA72B-4E47-4549-AC13-5316CA2E40A7}" srcOrd="1" destOrd="0" presId="urn:microsoft.com/office/officeart/2005/8/layout/lProcess2"/>
    <dgm:cxn modelId="{2EB6183B-CC1C-44B5-AEA1-735A024FD465}" type="presParOf" srcId="{CD4BCCA6-A5A5-488F-B28C-25445E09E99A}" destId="{019D7465-5909-4EFE-87A0-580A0E68FD65}" srcOrd="2" destOrd="0" presId="urn:microsoft.com/office/officeart/2005/8/layout/lProcess2"/>
    <dgm:cxn modelId="{89FE3594-E738-47B2-B98A-5B6AC7074D5B}" type="presParOf" srcId="{D1CC9ABE-D7F7-414B-94AD-D28ACCB9D42C}" destId="{EC14CE02-5851-4C5D-814B-2FFAFCDC6BD6}" srcOrd="3" destOrd="0" presId="urn:microsoft.com/office/officeart/2005/8/layout/lProcess2"/>
    <dgm:cxn modelId="{5D92FBBE-5052-4B57-852B-2EC3417D50C0}" type="presParOf" srcId="{D1CC9ABE-D7F7-414B-94AD-D28ACCB9D42C}" destId="{5339F8CD-63EF-42E7-B0DB-94B64B1FEBF8}" srcOrd="4" destOrd="0" presId="urn:microsoft.com/office/officeart/2005/8/layout/lProcess2"/>
    <dgm:cxn modelId="{2E7B0DE5-224E-4F9C-A6B6-9A69BBC5949B}" type="presParOf" srcId="{5339F8CD-63EF-42E7-B0DB-94B64B1FEBF8}" destId="{88EB63A4-AF25-4E8B-BB16-8B41A96ED2FA}" srcOrd="0" destOrd="0" presId="urn:microsoft.com/office/officeart/2005/8/layout/lProcess2"/>
    <dgm:cxn modelId="{7C751C4B-D93F-4846-AB51-93195B9EFAAE}" type="presParOf" srcId="{5339F8CD-63EF-42E7-B0DB-94B64B1FEBF8}" destId="{FD9CB1E4-4EEC-4BD7-B4D6-35FCB18DCE1D}" srcOrd="1" destOrd="0" presId="urn:microsoft.com/office/officeart/2005/8/layout/lProcess2"/>
    <dgm:cxn modelId="{60831DCE-E684-49B1-B3CD-E9DC9CDD55B4}" type="presParOf" srcId="{5339F8CD-63EF-42E7-B0DB-94B64B1FEBF8}" destId="{B237E6D3-EC96-4605-AA7B-EA68DB3D327F}" srcOrd="2" destOrd="0" presId="urn:microsoft.com/office/officeart/2005/8/layout/lProcess2"/>
    <dgm:cxn modelId="{78FD0A34-F8E4-42E7-819C-D2A0CD6647B7}" type="presParOf" srcId="{B237E6D3-EC96-4605-AA7B-EA68DB3D327F}" destId="{A401E682-1F58-4D67-8C4B-1985EB17FAF0}" srcOrd="0" destOrd="0" presId="urn:microsoft.com/office/officeart/2005/8/layout/lProcess2"/>
    <dgm:cxn modelId="{F619FBBC-EDE5-4125-B9E1-472FBD86FFA9}" type="presParOf" srcId="{A401E682-1F58-4D67-8C4B-1985EB17FAF0}" destId="{F33F76BB-C21E-40A9-B286-53579DF2BAFC}" srcOrd="0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741225-73C8-497C-9AA7-BE2FB643835F}">
      <dsp:nvSpPr>
        <dsp:cNvPr id="0" name=""/>
        <dsp:cNvSpPr/>
      </dsp:nvSpPr>
      <dsp:spPr>
        <a:xfrm>
          <a:off x="798" y="0"/>
          <a:ext cx="2075842" cy="578057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Sequential Statement</a:t>
          </a:r>
        </a:p>
      </dsp:txBody>
      <dsp:txXfrm>
        <a:off x="798" y="0"/>
        <a:ext cx="2075842" cy="1734171"/>
      </dsp:txXfrm>
    </dsp:sp>
    <dsp:sp modelId="{C81A8880-C184-4AE8-9646-2EC98106CDEF}">
      <dsp:nvSpPr>
        <dsp:cNvPr id="0" name=""/>
        <dsp:cNvSpPr/>
      </dsp:nvSpPr>
      <dsp:spPr>
        <a:xfrm>
          <a:off x="208382" y="1734171"/>
          <a:ext cx="1660673" cy="37573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32385" rIns="43180" bIns="3238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Every single statement</a:t>
          </a:r>
        </a:p>
      </dsp:txBody>
      <dsp:txXfrm>
        <a:off x="257021" y="1782810"/>
        <a:ext cx="1563395" cy="3660092"/>
      </dsp:txXfrm>
    </dsp:sp>
    <dsp:sp modelId="{A6A1D21E-387F-4B37-9596-430452972EA0}">
      <dsp:nvSpPr>
        <dsp:cNvPr id="0" name=""/>
        <dsp:cNvSpPr/>
      </dsp:nvSpPr>
      <dsp:spPr>
        <a:xfrm>
          <a:off x="2232328" y="0"/>
          <a:ext cx="2075842" cy="578057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Branch Statement</a:t>
          </a:r>
        </a:p>
      </dsp:txBody>
      <dsp:txXfrm>
        <a:off x="2232328" y="0"/>
        <a:ext cx="2075842" cy="1734171"/>
      </dsp:txXfrm>
    </dsp:sp>
    <dsp:sp modelId="{97369329-2666-4361-B770-9CBD2376BCFA}">
      <dsp:nvSpPr>
        <dsp:cNvPr id="0" name=""/>
        <dsp:cNvSpPr/>
      </dsp:nvSpPr>
      <dsp:spPr>
        <a:xfrm>
          <a:off x="2439913" y="1735864"/>
          <a:ext cx="1660673" cy="17429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32385" rIns="43180" bIns="3238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Conditional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1.If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else if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else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2.Switch</a:t>
          </a:r>
        </a:p>
      </dsp:txBody>
      <dsp:txXfrm>
        <a:off x="2488552" y="1784503"/>
        <a:ext cx="1563395" cy="1645642"/>
      </dsp:txXfrm>
    </dsp:sp>
    <dsp:sp modelId="{019D7465-5909-4EFE-87A0-580A0E68FD65}">
      <dsp:nvSpPr>
        <dsp:cNvPr id="0" name=""/>
        <dsp:cNvSpPr/>
      </dsp:nvSpPr>
      <dsp:spPr>
        <a:xfrm>
          <a:off x="2439913" y="3746927"/>
          <a:ext cx="1660673" cy="17429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32385" rIns="43180" bIns="3238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Unconditional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1.Go to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2.break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3.Continue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4.Return</a:t>
          </a:r>
        </a:p>
      </dsp:txBody>
      <dsp:txXfrm>
        <a:off x="2488552" y="3795566"/>
        <a:ext cx="1563395" cy="1645642"/>
      </dsp:txXfrm>
    </dsp:sp>
    <dsp:sp modelId="{88EB63A4-AF25-4E8B-BB16-8B41A96ED2FA}">
      <dsp:nvSpPr>
        <dsp:cNvPr id="0" name=""/>
        <dsp:cNvSpPr/>
      </dsp:nvSpPr>
      <dsp:spPr>
        <a:xfrm>
          <a:off x="4463859" y="0"/>
          <a:ext cx="2075842" cy="578057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Iteration</a:t>
          </a:r>
        </a:p>
      </dsp:txBody>
      <dsp:txXfrm>
        <a:off x="4463859" y="0"/>
        <a:ext cx="2075842" cy="1734171"/>
      </dsp:txXfrm>
    </dsp:sp>
    <dsp:sp modelId="{F33F76BB-C21E-40A9-B286-53579DF2BAFC}">
      <dsp:nvSpPr>
        <dsp:cNvPr id="0" name=""/>
        <dsp:cNvSpPr/>
      </dsp:nvSpPr>
      <dsp:spPr>
        <a:xfrm>
          <a:off x="4671443" y="1734171"/>
          <a:ext cx="1660673" cy="37573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32385" rIns="43180" bIns="3238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1.For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2.while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3.do wile</a:t>
          </a:r>
        </a:p>
      </dsp:txBody>
      <dsp:txXfrm>
        <a:off x="4720082" y="1782810"/>
        <a:ext cx="1563395" cy="36600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93</Words>
  <Characters>729</Characters>
  <Application>Microsoft Office Word</Application>
  <DocSecurity>0</DocSecurity>
  <Lines>60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2023-12-10T03:30:00Z</dcterms:created>
  <dcterms:modified xsi:type="dcterms:W3CDTF">2023-12-10T06:26:00Z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b94c00d9a1112ec316ae2a009a7ca81f8b00da2fa8c6c3c3dff52b2452ed9db9</vt:lpwstr>
  </property>
</Properties>
</file>