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Java中的数据类型有哪两种?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答：基本类型和引用数据类型。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1)Java中的数据类型有八种，即基本类型。具体如下：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①基本数据类型 位数 取值范围：</w:t>
      </w:r>
    </w:p>
    <w:p>
      <w:pPr>
        <w:pStyle w:val="6"/>
        <w:numPr>
          <w:numId w:val="0"/>
        </w:numPr>
        <w:ind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Boolean                1     True|False</w:t>
      </w:r>
    </w:p>
    <w:p>
      <w:pPr>
        <w:pStyle w:val="6"/>
        <w:numPr>
          <w:numId w:val="0"/>
        </w:numPr>
        <w:ind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Byte                       8 </w:t>
      </w:r>
      <w:r>
        <w:rPr>
          <w:rFonts w:hint="eastAsia"/>
          <w:color w:val="FF0000"/>
          <w:lang w:val="en-US" w:eastAsia="zh-CN"/>
        </w:rPr>
        <w:tab/>
        <w:t>-128~127</w:t>
      </w:r>
    </w:p>
    <w:p>
      <w:pPr>
        <w:pStyle w:val="6"/>
        <w:numPr>
          <w:numId w:val="0"/>
        </w:numPr>
        <w:ind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Short </w:t>
      </w:r>
      <w:r>
        <w:rPr>
          <w:rFonts w:hint="eastAsia"/>
          <w:color w:val="FF0000"/>
          <w:lang w:val="en-US" w:eastAsia="zh-CN"/>
        </w:rPr>
        <w:tab/>
        <w:t xml:space="preserve">     16 </w:t>
      </w:r>
      <w:r>
        <w:rPr>
          <w:rFonts w:hint="eastAsia"/>
          <w:color w:val="FF0000"/>
          <w:lang w:val="en-US" w:eastAsia="zh-CN"/>
        </w:rPr>
        <w:tab/>
        <w:t>-32768~32767</w:t>
      </w:r>
    </w:p>
    <w:p>
      <w:pPr>
        <w:pStyle w:val="6"/>
        <w:numPr>
          <w:numId w:val="0"/>
        </w:numPr>
        <w:ind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     32</w:t>
      </w:r>
      <w:r>
        <w:rPr>
          <w:rFonts w:hint="eastAsia"/>
          <w:color w:val="FF0000"/>
          <w:lang w:val="en-US" w:eastAsia="zh-CN"/>
        </w:rPr>
        <w:tab/>
        <w:t xml:space="preserve"> -2e31~2e31-1</w:t>
      </w:r>
    </w:p>
    <w:p>
      <w:pPr>
        <w:pStyle w:val="6"/>
        <w:numPr>
          <w:numId w:val="0"/>
        </w:numPr>
        <w:ind w:leftChars="0"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Long </w:t>
      </w:r>
      <w:r>
        <w:rPr>
          <w:rFonts w:hint="eastAsia"/>
          <w:color w:val="FF0000"/>
          <w:lang w:val="en-US" w:eastAsia="zh-CN"/>
        </w:rPr>
        <w:tab/>
        <w:t xml:space="preserve"> </w:t>
      </w:r>
      <w:r>
        <w:rPr>
          <w:rFonts w:hint="eastAsia"/>
          <w:color w:val="FF0000"/>
          <w:lang w:val="en-US" w:eastAsia="zh-CN"/>
        </w:rPr>
        <w:tab/>
        <w:t xml:space="preserve">     64      -2e63~2e63-1</w:t>
      </w:r>
    </w:p>
    <w:p>
      <w:pPr>
        <w:pStyle w:val="6"/>
        <w:numPr>
          <w:numId w:val="0"/>
        </w:numPr>
        <w:ind w:leftChars="0"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Float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      32     略</w:t>
      </w:r>
    </w:p>
    <w:p>
      <w:pPr>
        <w:pStyle w:val="6"/>
        <w:numPr>
          <w:numId w:val="0"/>
        </w:numPr>
        <w:ind w:leftChars="0"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</w:t>
      </w:r>
      <w:r>
        <w:rPr>
          <w:rFonts w:hint="eastAsia"/>
          <w:color w:val="FF0000"/>
          <w:lang w:val="en-US" w:eastAsia="zh-CN"/>
        </w:rPr>
        <w:tab/>
        <w:t xml:space="preserve">      64     略</w:t>
      </w:r>
    </w:p>
    <w:p>
      <w:pPr>
        <w:pStyle w:val="6"/>
        <w:numPr>
          <w:numId w:val="0"/>
        </w:numPr>
        <w:ind w:leftChars="0" w:firstLine="22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Char   </w:t>
      </w:r>
      <w:r>
        <w:rPr>
          <w:rFonts w:hint="eastAsia"/>
          <w:color w:val="FF0000"/>
          <w:lang w:val="en-US" w:eastAsia="zh-CN"/>
        </w:rPr>
        <w:tab/>
        <w:t xml:space="preserve">     16  </w:t>
      </w:r>
      <w:r>
        <w:rPr>
          <w:rFonts w:hint="eastAsia"/>
          <w:color w:val="FF0000"/>
          <w:lang w:val="en-US" w:eastAsia="zh-CN"/>
        </w:rPr>
        <w:tab/>
        <w:t xml:space="preserve">  0~65535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‘ /u0000’ ~’uFFFF‘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②引用数据类型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1)定义一个byte变量 如：byte b= -256；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由于-256超出了’Byte’的取值范围，所以要使程序不报错，有一下几种解决方法：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A：更改变量的数据类型（如：将byte改为int）;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B:更改变量名的赋值，使其包括在变量的数据类型的值域内；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C：进行强制转换：如： byte b=（byte）-256：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‘进行强制转换后，虽然程序不在报错，但是有可能会使原值的精度收到影响’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D：定义一个浮点类型数时，记得要在数值的后面加上“f”或“F”。（如：Float f=10000.0f；）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E：若定义 Char c=a；定义 int n=c；则输出的n值为“a“的ASCII值，即97。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2）引用数据类型的定义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A:对象都是引用数据类型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B：应用类型使用NEW调用构造方法进行赋值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C：在Java中，除了基本数据类型以外，其余的全都属于引用数据类型, 如：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a：API中的类，如String，File等；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b:数据；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c：自定义的类，如Cars，Student</w:t>
      </w:r>
    </w:p>
    <w:p>
      <w:pPr>
        <w:pStyle w:val="6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d：对象全部是引用数据类型。   </w:t>
      </w:r>
    </w:p>
    <w:p>
      <w:pPr>
        <w:pStyle w:val="6"/>
        <w:ind w:left="360"/>
        <w:rPr>
          <w:rFonts w:hint="eastAsia"/>
          <w:color w:val="FF0000"/>
        </w:rPr>
      </w:pPr>
    </w:p>
    <w:p>
      <w:pPr>
        <w:pStyle w:val="6"/>
        <w:ind w:left="360"/>
        <w:rPr>
          <w:rFonts w:hint="eastAsia"/>
          <w:color w:val="FF0000"/>
        </w:rPr>
      </w:pPr>
    </w:p>
    <w:p>
      <w:pPr>
        <w:pStyle w:val="6"/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Java中的基本数据类型有哪三大类?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答：数字型；布尔类型；字符型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数字型：整数：byte 8位;short 16位;int 32位;long 64位；</w:t>
      </w:r>
    </w:p>
    <w:p>
      <w:pPr>
        <w:pStyle w:val="6"/>
        <w:numPr>
          <w:ilvl w:val="0"/>
          <w:numId w:val="0"/>
        </w:numPr>
        <w:ind w:leftChars="0" w:firstLine="880" w:firstLineChars="400"/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小数：float 定义：float f=3.14f;</w:t>
      </w:r>
    </w:p>
    <w:p>
      <w:pPr>
        <w:pStyle w:val="6"/>
        <w:ind w:left="720" w:leftChars="0" w:firstLine="720" w:firstLineChars="0"/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Double 定义：double d=3.13;</w:t>
      </w:r>
    </w:p>
    <w:p>
      <w:pPr>
        <w:pStyle w:val="6"/>
        <w:ind w:left="0" w:leftChars="0" w:firstLine="0" w:firstLineChars="0"/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布尔类型：true/false；</w:t>
      </w:r>
    </w:p>
    <w:p>
      <w:pPr>
        <w:pStyle w:val="6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字符型：char</w:t>
      </w:r>
      <w:bookmarkStart w:id="0" w:name="_GoBack"/>
      <w:bookmarkEnd w:id="0"/>
    </w:p>
    <w:p>
      <w:pPr>
        <w:pStyle w:val="6"/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Java中的引用类型有哪五大类?</w:t>
      </w:r>
    </w:p>
    <w:p>
      <w:pPr>
        <w:pStyle w:val="6"/>
        <w:ind w:left="360"/>
        <w:rPr>
          <w:rFonts w:hint="eastAsia"/>
        </w:rPr>
      </w:pPr>
    </w:p>
    <w:p>
      <w:pPr>
        <w:pStyle w:val="6"/>
        <w:ind w:left="360"/>
        <w:rPr>
          <w:rFonts w:hint="eastAsia"/>
        </w:rPr>
      </w:pPr>
    </w:p>
    <w:p>
      <w:pPr>
        <w:pStyle w:val="6"/>
        <w:ind w:left="360"/>
        <w:rPr>
          <w:rFonts w:hint="eastAsia"/>
        </w:rPr>
      </w:pPr>
    </w:p>
    <w:p>
      <w:pPr>
        <w:pStyle w:val="6"/>
        <w:numPr>
          <w:ilvl w:val="0"/>
          <w:numId w:val="0"/>
        </w:numPr>
        <w:ind w:left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5A7"/>
    <w:multiLevelType w:val="multilevel"/>
    <w:tmpl w:val="058025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673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369C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114D3ECC"/>
    <w:rsid w:val="22C16F68"/>
    <w:rsid w:val="2847166A"/>
    <w:rsid w:val="2C16451B"/>
    <w:rsid w:val="336C4BB0"/>
    <w:rsid w:val="392E0769"/>
    <w:rsid w:val="3C364E2D"/>
    <w:rsid w:val="3CC64A1F"/>
    <w:rsid w:val="43330584"/>
    <w:rsid w:val="445619B1"/>
    <w:rsid w:val="59A70130"/>
    <w:rsid w:val="5EF758BC"/>
    <w:rsid w:val="6B2F0F0D"/>
    <w:rsid w:val="6FE679C4"/>
    <w:rsid w:val="7B3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272</Characters>
  <Lines>2</Lines>
  <Paragraphs>1</Paragraphs>
  <TotalTime>15</TotalTime>
  <ScaleCrop>false</ScaleCrop>
  <LinksUpToDate>false</LinksUpToDate>
  <CharactersWithSpaces>318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2017-02-21T09:38:00Z</dcterms:created>
  <dc:creator>wxh</dc:creator>
  <cp:lastModifiedBy>农夫</cp:lastModifiedBy>
  <dcterms:modified xsi:type="dcterms:W3CDTF">2019-01-19T15:46:57Z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