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pStyle w:val="Title"/>
        <w:spacing w:after="200"/>
        <w:jc w:val="center"/>
      </w:pPr>
      <w:r>
        <w:t>M3P system progresji</w:t>
      </w:r>
    </w:p>
    <w:p>
      <w:pPr>
        <w:spacing w:after="560"/>
        <w:jc w:val="center"/>
      </w:pPr>
      <w:r>
        <w:t>Postać, kolejka kart, Resolve, runy, tile deck, skille, AI i crafting</w:t>
      </w:r>
    </w:p>
    <w:p>
      <w:pPr>
        <w:spacing w:before="1280" w:after="160"/>
        <w:jc w:val="center"/>
      </w:pPr>
      <w:r>
        <w:t>Wersja robocza 0.7</w:t>
      </w:r>
    </w:p>
    <w:p>
      <w:pPr>
        <w:spacing w:after="0"/>
        <w:jc w:val="center"/>
      </w:pPr>
      <w:r>
        <w:t>13 września 2026  dokument koncepcyjny</w:t>
      </w:r>
    </w:p>
    <w:p>
      <w:pPr>
        <w:sectPr>
          <w:headerReference w:type="default" r:id="rId11"/>
          <w:pgSz w:w="12240" w:h="15840"/>
          <w:pgMar w:top="1440" w:right="1440" w:bottom="1440" w:left="1440" w:header="708" w:footer="708" w:gutter="0"/>
          <w:cols w:space="720"/>
          <w:docGrid w:linePitch="360"/>
        </w:sectPr>
      </w:pPr>
    </w:p>
    <w:p>
      <w:pPr>
        <w:pStyle w:val="Heading1"/>
        <w:keepNext/>
        <w:pageBreakBefore w:val="0"/>
      </w:pPr>
      <w:r>
        <w:t>1. Cel i status dokumentu</w:t>
      </w:r>
    </w:p>
    <w:p>
      <w:r>
        <w:t>Dokument porządkuje ustalenia dotyczące progresji i walki w M3P. Wersja 0.7 zastępuje rozwój postaci przez statystyki trzema drzewkami perków. Skille zachowują twarde wartości bazowe, a perki odnoszą się do ich tagów funkcji i mechaniki.</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r>
              <w:t>Rdzeń projektu</w:t>
            </w:r>
          </w:p>
        </w:tc>
      </w:tr>
      <w:tr>
        <w:tc>
          <w:tcPr>
            <w:tcW w:type="dxa" w:w="9360"/>
          </w:tcPr>
          <w:p>
            <w:r>
              <w:t>Gracz układa z kart deterministyczną sekwencję manipulacji, wykonuje ją przez Resolve, a dopiero potem plansza sprawdza matche i kaskady. Karty określają sposób budowania wyniku, tile deck nadaje mu małe konsekwencje, skille zapewniają świadomą wypłatę, a drzewka perków rozwijają wybrane tagi skilli.</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r>
        <w:t>ZMIANY 0.7: usunięto punkty STR, CON, INT i AGI po stronie gracza. Dodano trzy drzewka perków, lekki system tagów skilli oraz zasady ich łączenia. Perki zmieniają warunki, zachowanie i ograniczone wartości skilli, lecz nie zastępują ich stałych wartości bazowych.</w:t>
      </w: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r>
        <w:t>Zapewnić satysfakcję z budowania talii przez składanie kilku kart w jedną czytelną sekwencję, zamiast traktować każdą kartę jako odizolowany efekt.</w:t>
      </w:r>
    </w:p>
    <w:p>
      <w:pPr/>
      <w:r>
        <w:t>Uczynić moment Resolve decyzją taktyczną: gracz wybiera między krótką sekwencją i szybką wypłatą a większą inwestycją w super match, multimatch albo kaskadę.</w:t>
      </w: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cantSplit/>
        </w:trPr>
        <w:tc>
          <w:tcPr>
            <w:tcW w:type="dxa" w:w="1500"/>
            <w:tcMar>
              <w:top w:w="80" w:type="dxa"/>
              <w:bottom w:w="80" w:type="dxa"/>
              <w:start w:w="120" w:type="dxa"/>
              <w:end w:w="120" w:type="dxa"/>
            </w:tcMar>
            <w:vAlign w:val="center"/>
            <w:shd w:fill="E8EEF5" w:val="clear"/>
          </w:tcPr>
          <w:p>
            <w:r>
              <w:t>System</w:t>
            </w:r>
          </w:p>
        </w:tc>
        <w:tc>
          <w:tcPr>
            <w:tcW w:type="dxa" w:w="5060"/>
            <w:tcMar>
              <w:top w:w="80" w:type="dxa"/>
              <w:bottom w:w="80" w:type="dxa"/>
              <w:start w:w="120" w:type="dxa"/>
              <w:end w:w="120" w:type="dxa"/>
            </w:tcMar>
            <w:vAlign w:val="center"/>
            <w:shd w:fill="E8EEF5" w:val="clear"/>
          </w:tcPr>
          <w:p>
            <w:r>
              <w:t>Główna rola</w:t>
            </w:r>
          </w:p>
        </w:tc>
        <w:tc>
          <w:tcPr>
            <w:tcW w:type="dxa" w:w="2800"/>
            <w:tcMar>
              <w:top w:w="80" w:type="dxa"/>
              <w:bottom w:w="80" w:type="dxa"/>
              <w:start w:w="120" w:type="dxa"/>
              <w:end w:w="120" w:type="dxa"/>
            </w:tcMar>
            <w:vAlign w:val="center"/>
            <w:shd w:fill="E8EEF5" w:val="clear"/>
          </w:tcPr>
          <w:p>
            <w:r>
              <w:t>Typowa skala efektu</w:t>
            </w:r>
          </w:p>
        </w:tc>
      </w:tr>
      <w:tr>
        <w:tc>
          <w:tcPr>
            <w:tcW w:type="dxa" w:w="1500"/>
          </w:tcPr>
          <w:p>
            <w:r>
              <w:t>Karty</w:t>
            </w:r>
          </w:p>
        </w:tc>
        <w:tc>
          <w:tcPr>
            <w:tcW w:type="dxa" w:w="5060"/>
          </w:tcPr>
          <w:p>
            <w:r>
              <w:t>Tworzą kolejkę deterministycznych komend manipulujących planszą.</w:t>
            </w:r>
          </w:p>
        </w:tc>
        <w:tc>
          <w:tcPr>
            <w:tcW w:type="dxa" w:w="2800"/>
          </w:tcPr>
          <w:p>
            <w:r>
              <w:t>Koszt staminy/AP; efekt bazowy + runy</w:t>
            </w:r>
          </w:p>
        </w:tc>
      </w:tr>
      <w:tr>
        <w:tc>
          <w:tcPr>
            <w:tcW w:type="dxa" w:w="1500"/>
          </w:tcPr>
          <w:p>
            <w:r>
              <w:t>Resolve</w:t>
            </w:r>
          </w:p>
        </w:tc>
        <w:tc>
          <w:tcPr>
            <w:tcW w:type="dxa" w:w="5060"/>
          </w:tcPr>
          <w:p>
            <w:r>
              <w:t>Wykonuje kolejkę kart, a następnie matche, kaskady i wypłaty.</w:t>
            </w:r>
          </w:p>
        </w:tc>
        <w:tc>
          <w:tcPr>
            <w:tcW w:type="dxa" w:w="2800"/>
          </w:tcPr>
          <w:p>
            <w:r>
              <w:t>Jedna lub kilka sekwencji w turze</w:t>
            </w:r>
          </w:p>
        </w:tc>
      </w:tr>
      <w:tr>
        <w:tc>
          <w:tcPr>
            <w:tcW w:type="dxa" w:w="1500"/>
          </w:tcPr>
          <w:p>
            <w:r>
              <w:t>Tile deck</w:t>
            </w:r>
          </w:p>
        </w:tc>
        <w:tc>
          <w:tcPr>
            <w:tcW w:type="dxa" w:w="5060"/>
          </w:tcPr>
          <w:p>
            <w:r>
              <w:t>Nadaje małe, losowo pojawiające się premie po zbiciu tile’a.</w:t>
            </w:r>
          </w:p>
        </w:tc>
        <w:tc>
          <w:tcPr>
            <w:tcW w:type="dxa" w:w="2800"/>
          </w:tcPr>
          <w:p>
            <w:r>
              <w:t>Około 1 jednostki efektu</w:t>
            </w:r>
          </w:p>
        </w:tc>
      </w:tr>
      <w:tr>
        <w:tc>
          <w:tcPr>
            <w:tcW w:type="dxa" w:w="1500"/>
          </w:tcPr>
          <w:p>
            <w:r>
              <w:t>Skille</w:t>
            </w:r>
          </w:p>
        </w:tc>
        <w:tc>
          <w:tcPr>
            <w:tcW w:type="dxa" w:w="5060"/>
          </w:tcPr>
          <w:p>
            <w:r>
              <w:t>Dają silne i kontrolowane efekty bojowe lub taktyczne o stałych wartościach bazowych.</w:t>
            </w:r>
          </w:p>
        </w:tc>
        <w:tc>
          <w:tcPr>
            <w:tcW w:type="dxa" w:w="2800"/>
          </w:tcPr>
          <w:p>
            <w:r>
              <w:t>Około 8–20 jednostek</w:t>
            </w:r>
          </w:p>
        </w:tc>
      </w:tr>
      <w:tr>
        <w:tc>
          <w:tcPr>
            <w:tcW w:type="dxa" w:w="1500"/>
          </w:tcPr>
          <w:p>
            <w:r>
              <w:t>Drzewka perków</w:t>
            </w:r>
          </w:p>
        </w:tc>
        <w:tc>
          <w:tcPr>
            <w:tcW w:type="dxa" w:w="5060"/>
          </w:tcPr>
          <w:p>
            <w:r>
              <w:t>Zmieniają zachowanie skilli przez tagi, warunki i synergie.</w:t>
            </w:r>
          </w:p>
        </w:tc>
        <w:tc>
          <w:tcPr>
            <w:tcW w:type="dxa" w:w="2800"/>
          </w:tcPr>
          <w:p>
            <w:r>
              <w:t>Sytuacyjna premia lub nowa reguła</w:t>
            </w:r>
          </w:p>
        </w:tc>
      </w:tr>
      <w:tr>
        <w:tc>
          <w:tcPr>
            <w:tcW w:type="dxa" w:w="1500"/>
          </w:tcPr>
          <w:p>
            <w:r>
              <w:t>Crafting</w:t>
            </w:r>
          </w:p>
        </w:tc>
        <w:tc>
          <w:tcPr>
            <w:tcW w:type="dxa" w:w="5060"/>
          </w:tcPr>
          <w:p>
            <w:r>
              <w:t>Tworzy i specjalizuje elementy kolekcji.</w:t>
            </w:r>
          </w:p>
        </w:tc>
        <w:tc>
          <w:tcPr>
            <w:tcW w:type="dxa" w:w="2800"/>
          </w:tcPr>
          <w:p>
            <w:r>
              <w:t>Długoterminowy rozwój buildu</w:t>
            </w:r>
          </w:p>
        </w:tc>
      </w:tr>
      <w:tr>
        <w:tc>
          <w:tcPr>
            <w:tcW w:type="dxa" w:w="1500"/>
          </w:tcPr>
          <w:p>
            <w:r>
              <w:t>Ekwipunek / relikty</w:t>
            </w:r>
          </w:p>
        </w:tc>
        <w:tc>
          <w:tcPr>
            <w:tcW w:type="dxa" w:w="5060"/>
          </w:tcPr>
          <w:p>
            <w:r>
              <w:t>Opcjonalnie zmienia reguły całego buildu.</w:t>
            </w:r>
          </w:p>
        </w:tc>
        <w:tc>
          <w:tcPr>
            <w:tcW w:type="dxa" w:w="2800"/>
          </w:tcPr>
          <w:p>
            <w: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r>
              <w:t>Zasada rozdziału odpowiedzialności</w:t>
            </w:r>
          </w:p>
        </w:tc>
      </w:tr>
      <w:tr>
        <w:tc>
          <w:tcPr>
            <w:tcW w:type="dxa" w:w="9360"/>
          </w:tcPr>
          <w:p>
            <w:r>
              <w:t>Karty konstruują profil Resolve, tile’e dostarczają małych zasobów lub statusów, skille są silną i świadomą konwersją, a perki modyfikują tylko tagowane skille i ich sytuacyjne zastosowanie. Nie istnieją klasy postaci.</w:t>
            </w:r>
          </w:p>
        </w:tc>
      </w:tr>
    </w:tbl>
    <w:p>
      <w:pPr>
        <w:spacing w:after="40"/>
      </w:pPr>
    </w:p>
    <w:p>
      <w:pPr>
        <w:pStyle w:val="Heading1"/>
        <w:keepNext/>
        <w:pageBreakBefore w:val="0"/>
      </w:pPr>
      <w:r>
        <w:t>4. Zasoby i ekonomia</w:t>
      </w:r>
    </w:p>
    <w:p>
      <w:pPr>
        <w:pStyle w:val="Heading2"/>
        <w:keepNext/>
        <w:pageBreakBefore w:val="0"/>
      </w:pPr>
      <w:r>
        <w:t>4.1. Doświadczenie</w:t>
      </w:r>
    </w:p>
    <w:p>
      <w:r>
        <w:t>ZAŁOŻENIE: postać zdobywa doświadczenie i awansuje na kolejne poziomy. Każdy poziom przyznaje 1 punkt perka, wydawany w jednym z drzewek progresji.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cantSplit/>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Stamina / 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dodawania kart do kolejki i wykonywania aktywnych akcji. Stamina zdobyta po Resolve może zasilić kolejną sekwencję w tej samej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v0.3</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r>
        <w:t>Termin roboczy: w warstwie gracza zasób może być nazywany Staminą, natomiast AP pozostaje nazwą techniczną. Resolve kończy tylko bieżącą sekwencję; End Turn kończy turę gracza.</w:t>
      </w:r>
    </w:p>
    <w:p>
      <w:pPr>
        <w:pStyle w:val="Heading1"/>
        <w:keepNext/>
        <w:pageBreakBefore w:val="0"/>
      </w:pPr>
      <w:r>
        <w:t>5. Rozwój postaci przez drzewka perków</w:t>
      </w:r>
    </w:p>
    <w:p>
      <w:r>
        <w:t>Postać ma trzy niezależne drzewka perków: Natarcie, Bastion i Taktyka. Punkty perków nie podnoszą podstawowych statystyk ani bazowych liczb skilli. Zamiast tego wzmacniają wybrany sposób gry i interakcje oznaczone tagami.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cantSplit/>
        </w:trPr>
        <w:tc>
          <w:tcPr>
            <w:tcW w:type="dxa" w:w="1200"/>
            <w:tcMar>
              <w:top w:w="80" w:type="dxa"/>
              <w:bottom w:w="80" w:type="dxa"/>
              <w:start w:w="120" w:type="dxa"/>
              <w:end w:w="120" w:type="dxa"/>
            </w:tcMar>
            <w:vAlign w:val="center"/>
            <w:shd w:fill="E8EEF5" w:val="clear"/>
          </w:tcPr>
          <w:p>
            <w:r>
              <w:t>Drzewko</w:t>
            </w:r>
          </w:p>
        </w:tc>
        <w:tc>
          <w:tcPr>
            <w:tcW w:type="dxa" w:w="2660"/>
            <w:tcMar>
              <w:top w:w="80" w:type="dxa"/>
              <w:bottom w:w="80" w:type="dxa"/>
              <w:start w:w="120" w:type="dxa"/>
              <w:end w:w="120" w:type="dxa"/>
            </w:tcMar>
            <w:vAlign w:val="center"/>
            <w:shd w:fill="E8EEF5" w:val="clear"/>
          </w:tcPr>
          <w:p>
            <w:r>
              <w:t>Tożsamość</w:t>
            </w:r>
          </w:p>
        </w:tc>
        <w:tc>
          <w:tcPr>
            <w:tcW w:type="dxa" w:w="2740"/>
            <w:tcMar>
              <w:top w:w="80" w:type="dxa"/>
              <w:bottom w:w="80" w:type="dxa"/>
              <w:start w:w="120" w:type="dxa"/>
              <w:end w:w="120" w:type="dxa"/>
            </w:tcMar>
            <w:vAlign w:val="center"/>
            <w:shd w:fill="E8EEF5" w:val="clear"/>
          </w:tcPr>
          <w:p>
            <w:r>
              <w:t>Tagi skilli obsługiwane przez perki</w:t>
            </w:r>
          </w:p>
        </w:tc>
        <w:tc>
          <w:tcPr>
            <w:tcW w:type="dxa" w:w="2760"/>
            <w:tcMar>
              <w:top w:w="80" w:type="dxa"/>
              <w:bottom w:w="80" w:type="dxa"/>
              <w:start w:w="120" w:type="dxa"/>
              <w:end w:w="120" w:type="dxa"/>
            </w:tcMar>
            <w:vAlign w:val="center"/>
            <w:shd w:fill="E8EEF5" w:val="clear"/>
          </w:tcPr>
          <w:p>
            <w:r>
              <w:t>Przykładowy efekt</w:t>
            </w:r>
          </w:p>
        </w:tc>
      </w:tr>
      <w:tr>
        <w:tc>
          <w:tcPr>
            <w:tcW w:type="dxa" w:w="1200"/>
          </w:tcPr>
          <w:p>
            <w:r>
              <w:t>Natarcie</w:t>
            </w:r>
          </w:p>
        </w:tc>
        <w:tc>
          <w:tcPr>
            <w:tcW w:type="dxa" w:w="2660"/>
          </w:tcPr>
          <w:p>
            <w:r>
              <w:t>Presja, finiszery i ryzyko ofensywne.</w:t>
            </w:r>
          </w:p>
        </w:tc>
        <w:tc>
          <w:tcPr>
            <w:tcW w:type="dxa" w:w="2740"/>
          </w:tcPr>
          <w:p>
            <w:r>
              <w:t>Ofensywa; Fire, Burn, Combo, Focus, Blood, Souls.</w:t>
            </w:r>
          </w:p>
        </w:tc>
        <w:tc>
          <w:tcPr>
            <w:tcW w:type="dxa" w:w="2760"/>
          </w:tcPr>
          <w:p>
            <w:r>
              <w:t>Po użyciu Konsumenta Burn kolejny Generator Burn w tej turze kosztuje o 1 manę mniej.</w:t>
            </w:r>
          </w:p>
        </w:tc>
      </w:tr>
      <w:tr>
        <w:tc>
          <w:tcPr>
            <w:tcW w:type="dxa" w:w="1200"/>
          </w:tcPr>
          <w:p>
            <w:r>
              <w:t>Bastion</w:t>
            </w:r>
          </w:p>
        </w:tc>
        <w:tc>
          <w:tcPr>
            <w:tcW w:type="dxa" w:w="2660"/>
          </w:tcPr>
          <w:p>
            <w:r>
              <w:t>Obrona, przetrwanie i konwersja zabezpieczeń.</w:t>
            </w:r>
          </w:p>
        </w:tc>
        <w:tc>
          <w:tcPr>
            <w:tcW w:type="dxa" w:w="2740"/>
          </w:tcPr>
          <w:p>
            <w:r>
              <w:t>Defensywa; Shield, Heal, Counter, Marks.</w:t>
            </w:r>
          </w:p>
        </w:tc>
        <w:tc>
          <w:tcPr>
            <w:tcW w:type="dxa" w:w="2760"/>
          </w:tcPr>
          <w:p>
            <w:r>
              <w:t>Po użyciu skilla Shield otrzymaj Krótką Gardę na następną intencję wroga.</w:t>
            </w:r>
          </w:p>
        </w:tc>
      </w:tr>
      <w:tr>
        <w:tc>
          <w:tcPr>
            <w:tcW w:type="dxa" w:w="1200"/>
          </w:tcPr>
          <w:p>
            <w:r>
              <w:t>Taktyka</w:t>
            </w:r>
          </w:p>
        </w:tc>
        <w:tc>
          <w:tcPr>
            <w:tcW w:type="dxa" w:w="2660"/>
          </w:tcPr>
          <w:p>
            <w:r>
              <w:t>Kontrola tempa, planszy i konfiguracji zasobów.</w:t>
            </w:r>
          </w:p>
        </w:tc>
        <w:tc>
          <w:tcPr>
            <w:tcW w:type="dxa" w:w="2740"/>
          </w:tcPr>
          <w:p>
            <w:r>
              <w:t>Kontrola, Tempo, Plansza; Spectrum, Reagenty, Marks.</w:t>
            </w:r>
          </w:p>
        </w:tc>
        <w:tc>
          <w:tcPr>
            <w:tcW w:type="dxa" w:w="2760"/>
          </w:tcPr>
          <w:p>
            <w:r>
              <w:t>Pierwszy skill Tempo po multimatchu otrzymuje dodatkowy efekt opisany przez perk.</w:t>
            </w:r>
          </w:p>
        </w:tc>
      </w:tr>
    </w:tbl>
    <w:p>
      <w:pPr>
        <w:spacing w:after="40"/>
      </w:pPr>
      <w:r>
        <w:t>REKOMENDACJA: gracz może inwestować w dowolne drzewka, ale głębsze węzły wymagają wcześniejszej inwestycji w tym samym drzewku. Dzięki temu hybrydy są możliwe, lecz specjalizacja pozostaje wyraźna.</w:t>
      </w:r>
    </w:p>
    <w:p>
      <w:r>
        <w:t>Każdy perk wskazuje tagi, warunek i rezultat. Skill bez pasującego tagu nie otrzymuje efektu, więc system nie wymaga sztywnych klas ani osobnych kategorii loadoutu.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5.1. Zasady wpływu perków na skille</w:t>
      </w:r>
    </w:p>
    <w:p>
      <w:pPr/>
      <w:r>
        <w:t>Skill zawsze posiada twardą wartość bazową kosztu, obrażeń, leczenia, Shield lub statusu. Perk może dodać warunek, dodatkowy efekt, limitowaną premię albo zmianę sposobu użycia. Nie powinien tworzyć ogólnej premii do wszystkich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400"/>
        <w:gridCol w:w="3000"/>
        <w:gridCol w:w="2760"/>
      </w:tblGrid>
      <w:tr>
        <w:trPr>
          <w:tblHeader w:val="true"/>
          <w:cantSplit/>
        </w:trPr>
        <w:tc>
          <w:tcPr>
            <w:tcW w:type="dxa" w:w="1200"/>
            <w:tcMar>
              <w:top w:w="80" w:type="dxa"/>
              <w:bottom w:w="80" w:type="dxa"/>
              <w:start w:w="120" w:type="dxa"/>
              <w:end w:w="120" w:type="dxa"/>
            </w:tcMar>
            <w:vAlign w:val="center"/>
            <w:shd w:fill="E8EEF5" w:val="clear"/>
          </w:tcPr>
          <w:p>
            <w:r>
              <w:t>Zasada</w:t>
            </w:r>
          </w:p>
        </w:tc>
        <w:tc>
          <w:tcPr>
            <w:tcW w:type="dxa" w:w="2400"/>
            <w:tcMar>
              <w:top w:w="80" w:type="dxa"/>
              <w:bottom w:w="80" w:type="dxa"/>
              <w:start w:w="120" w:type="dxa"/>
              <w:end w:w="120" w:type="dxa"/>
            </w:tcMar>
            <w:vAlign w:val="center"/>
            <w:shd w:fill="E8EEF5" w:val="clear"/>
          </w:tcPr>
          <w:p>
            <w:r>
              <w:t>Reguła projektowa</w:t>
            </w:r>
          </w:p>
        </w:tc>
        <w:tc>
          <w:tcPr>
            <w:tcW w:type="dxa" w:w="3000"/>
            <w:tcMar>
              <w:top w:w="80" w:type="dxa"/>
              <w:bottom w:w="80" w:type="dxa"/>
              <w:start w:w="120" w:type="dxa"/>
              <w:end w:w="120" w:type="dxa"/>
            </w:tcMar>
            <w:vAlign w:val="center"/>
            <w:shd w:fill="E8EEF5" w:val="clear"/>
          </w:tcPr>
          <w:p>
            <w:r>
              <w:t>Uzasadnienie</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Możliwe przełamanie talentem</w:t>
            </w:r>
          </w:p>
        </w:tc>
      </w:tr>
      <w:tr>
        <w:tc>
          <w:tcPr>
            <w:tcW w:type="dxa" w:w="1200"/>
          </w:tcPr>
          <w:p>
            <w:r>
              <w:t>Liczba tagów</w:t>
            </w:r>
          </w:p>
        </w:tc>
        <w:tc>
          <w:tcPr>
            <w:tcW w:type="dxa" w:w="2400"/>
          </w:tcPr>
          <w:p>
            <w:r>
              <w:t>Skill ma zwykle 2–4 tagi: co najmniej rolę, opcjonalnie silnik oraz typ użycia.</w:t>
            </w:r>
          </w:p>
        </w:tc>
        <w:tc>
          <w:tcPr>
            <w:tcW w:type="dxa" w:w="3000"/>
          </w:tcPr>
          <w:p>
            <w:r>
              <w:t>Wystarcza do selekcji perków, ale nie zamienia definicji skilla w klasę.</w:t>
            </w:r>
          </w:p>
        </w:tc>
        <w:tc>
          <w:tcPr>
            <w:tcW w:type="dxa" w:w="2760"/>
          </w:tcPr>
          <w:p/>
        </w:tc>
      </w:tr>
      <w:tr>
        <w:tc>
          <w:tcPr>
            <w:tcW w:type="dxa" w:w="1200"/>
          </w:tcPr>
          <w:p>
            <w:r>
              <w:t>Twarda baza</w:t>
            </w:r>
          </w:p>
        </w:tc>
        <w:tc>
          <w:tcPr>
            <w:tcW w:type="dxa" w:w="2400"/>
          </w:tcPr>
          <w:p>
            <w:r>
              <w:t>Wartość z SkillDefinition jest źródłem prawdy; perk opisuje wyłącznie własną, jawną zmianę.</w:t>
            </w:r>
          </w:p>
        </w:tc>
        <w:tc>
          <w:tcPr>
            <w:tcW w:type="dxa" w:w="3000"/>
          </w:tcPr>
          <w:p>
            <w:r>
              <w:t>Balans skilla można ocenić bez pełnego drzewa perków.</w:t>
            </w:r>
          </w:p>
        </w:tc>
        <w:tc>
          <w:tcPr>
            <w:tcW w:type="dxa" w:w="2760"/>
          </w:tcPr>
          <w:p/>
        </w:tc>
      </w:tr>
      <w:tr>
        <w:tc>
          <w:tcPr>
            <w:tcW w:type="dxa" w:w="1200"/>
          </w:tcPr>
          <w:p>
            <w:r>
              <w:t>Łączenie</w:t>
            </w:r>
          </w:p>
        </w:tc>
        <w:tc>
          <w:tcPr>
            <w:tcW w:type="dxa" w:w="2400"/>
          </w:tcPr>
          <w:p>
            <w:r>
              <w:t>Jeden perk może wymagać roli i silnika, np. Ofensywa + Burn.</w:t>
            </w:r>
          </w:p>
        </w:tc>
        <w:tc>
          <w:tcPr>
            <w:tcW w:type="dxa" w:w="3000"/>
          </w:tcPr>
          <w:p>
            <w:r>
              <w:t>Perki są precyzyjne i nie wzmacniają przypadkowych efektów.</w:t>
            </w:r>
          </w:p>
        </w:tc>
        <w:tc>
          <w:tcPr>
            <w:tcW w:type="dxa" w:w="2760"/>
          </w:tcPr>
          <w:p/>
        </w:tc>
      </w:tr>
      <w:tr>
        <w:tc>
          <w:tcPr>
            <w:tcW w:type="dxa" w:w="1200"/>
          </w:tcPr>
          <w:p>
            <w:r>
              <w:t>Brak dopasowania</w:t>
            </w:r>
          </w:p>
        </w:tc>
        <w:tc>
          <w:tcPr>
            <w:tcW w:type="dxa" w:w="2400"/>
          </w:tcPr>
          <w:p>
            <w:r>
              <w:t>Skill bez wymaganego tagu ignoruje perk.</w:t>
            </w:r>
          </w:p>
        </w:tc>
        <w:tc>
          <w:tcPr>
            <w:tcW w:type="dxa" w:w="3000"/>
          </w:tcPr>
          <w:p>
            <w:r>
              <w:t>Nowe skille można dodawać bez wyjątków w starych drzewkach.</w:t>
            </w:r>
          </w:p>
        </w:tc>
        <w:tc>
          <w:tcPr>
            <w:tcW w:type="dxa" w:w="2760"/>
          </w:tcPr>
          <w:p/>
        </w:tc>
      </w:tr>
    </w:tbl>
    <w:p>
      <w:pPr/>
      <w:r>
        <w:t>Przykład: Zapłon zachowuje bazowe 4 obrażenia za stack Burn. Perk z tagami Ofensywa i Burn może dodać 1 stack Burn po eliminacji celu albo podnieść limit konsumowanych stacków; nie zmienia natomiast podstawowego wzoru każdego skilla w grze.</w:t>
      </w:r>
    </w:p>
    <w:p>
      <w:pPr>
        <w:pStyle w:val="Heading1"/>
        <w:keepNext/>
        <w:pageBreakBefore w:val="0"/>
      </w:pPr>
      <w:r>
        <w:t>6. Talia kart</w:t>
      </w:r>
    </w:p>
    <w:p>
      <w:r>
        <w:rPr>
          <w:rFonts w:ascii="Calibri" w:hAnsi="Calibri" w:eastAsia="Calibri"/>
          <w:b/>
          <w:color w:val="24313C"/>
          <w:sz w:val="22"/>
        </w:rPr>
        <w:t>ZAŁOŻENIE: karty są podstawowym interfejsem programowania ruchów na planszy. Zagranie karty wydaje staminę/AP, zapisuje komendę wraz z celami i umieszcza kartę w kolejce. Plansza rzeczywista zmienia się dopiero po użyciu Resolve.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rPr>
          <w:cantSplit/>
        </w:trP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rPr>
          <w:cantSplit/>
        </w:trP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rPr>
          <w:cantSplit/>
        </w:trP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rPr>
          <w:cantSplit/>
        </w:trP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pPr>
      <w:r>
        <w:t>6.1. Sekwencja kart, Resolve i End Turn</w:t>
      </w:r>
    </w:p>
    <w:p>
      <w:pPr/>
      <w:r>
        <w:t>ZAŁOŻENIE: jedna tura gracza może zawierać kilka sekwencji. Resolve kończy bieżącą sekwencję, ale nie kończy tury. Po wypłacie enchantów, many, statusów i staminy gracz ponownie otrzymuje kontrolę, może rozpocząć nową kolejkę, użyć skilla albo wybrać End Turn.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72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Faza</w:t>
            </w:r>
          </w:p>
        </w:tc>
        <w:tc>
          <w:tcPr>
            <w:tcW w:type="dxa" w:w="7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Zachowanie</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Planowanie</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Gracz dodaje karty do kolejki, wybiera cele na planszy przewidywanej i od razu płaci koszt staminy/AP.</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kart</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Komendy kart wykonują się na planszy rzeczywistej dokładnie w kolejności zagrania.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planszy</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 ostatniej karcie następują zniszczenia bezpośrednie, opadanie i uzupełnienie, sprawdzenie matchy oraz pełne kaskady.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Wypłata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Uruchamiają się runy, enchanty, obrażenia, mana, statusy, shardy i zwroty staminy.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Kontynuacja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Jeśli gracz ma zasób i legalną akcję, rozpoczyna kolejną sekwencję lub używa skilla.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Kończy całą turę niezależnie od liczby wykonanych Resolve.</w:t>
            </w:r>
          </w:p>
        </w:tc>
      </w:tr>
    </w:tbl>
    <w:p>
      <w:pPr/>
      <w:r>
        <w:t>Decyzja taktyczna: wczesny Resolve zachowuje więcej kart na ręce i może odzyskać staminę na kolejną sekwencję; późny Resolve inwestuje więcej kart w super match, multimatch albo zaprogramowaną kaskadę.</w:t>
      </w:r>
    </w:p>
    <w:p>
      <w:pPr>
        <w:pStyle w:val="Heading2"/>
      </w:pPr>
      <w:r>
        <w:t>6.2. Plansza rzeczywista i przewidywana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600"/>
        <w:gridCol w:w="38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Wymaganie UX / techniczne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rzeczywista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autorytatywny walki; nie zmienia się podczas dodawania kart do kolejki.</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Animuje komendy dopiero po Resolve.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przewidywana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Deterministyczna symulacja wszystkich zakolejkowanych kart.</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Kolejne cele są walidowane względem tego stanu.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Kolejka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cele, wybory koloru/kierunku i parametry losowe w kolejności wykonania.</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Każda karta ma numer kroku i czytelne oznaczenia celów.</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Podgląd wyniku</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Przewidywane grupy matchy, największy match i inne pewne informacje.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 powinien obiecywać wyniku losowych refillów i kaskad.</w:t>
            </w:r>
          </w:p>
        </w:tc>
      </w:tr>
    </w:tbl>
    <w:p>
      <w:pPr/>
      <w:r>
        <w:t>REKOMENDACJA: w fazie planowania tile’e nie wykonują pełnych animacji ruchu. UI pokazuje półprzezroczysty stan przewidywany, strzałki i numery kroków; właściwe animacje kart następują dopiero po Resolve.</w:t>
      </w:r>
    </w:p>
    <w:p>
      <w:pPr>
        <w:pStyle w:val="Heading2"/>
      </w:pPr>
      <w:r>
        <w:t>6.3. Undo przed Resolve</w:t>
      </w:r>
    </w:p>
    <w:p>
      <w:pPr/>
      <w:r>
        <w:t>ZAŁOŻENIE: przed Resolve gracz może cofnąć ostatnią kartę w kolejce. Karta wraca na rękę, jej koszt staminy/AP zostaje zwrócony, cele i wybory są usuwane, a plansza przewidywana jest przeliczana od początku pozostałej kolejki.</w:t>
      </w:r>
    </w:p>
    <w:p>
      <w:pPr/>
      <w:r>
        <w:t>Undo można powtarzać krok po kroku aż do pustej kolejki. Nie wolno dowolnie wyjmować ani przestawiać kart ze środka, ponieważ unieważniałoby to cele późniejszych komend. Po naciśnięciu Resolve cofnięcie jest niedostępne; błędy po wykonaniu są częścią konsekwencji decyzji.</w:t>
      </w:r>
    </w:p>
    <w:p>
      <w:pPr>
        <w:pStyle w:val="Heading2"/>
      </w:pPr>
      <w:r>
        <w:t>6.4. Kolejność wykonania i karty specjalne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Reguła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Wersja robocza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Cele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karta zapisuje cele na planszy przewidywanej; Resolve odtwarza te same komendy na planszy rzeczywistej.</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 kroku karty nakłada Cracked. Oznaczenie może przemieszczać się z tile’em; faktyczne usunięcie następuje po wszystkich kartach, przed opadaniem i sprawdzeniem matchy.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Gravity Shift</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Ustawia kierunek opadania używany po zakończeniu kolejki i podczas następujących kaskad zgodnie z opisem karty.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Chaotic Shuffle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losowa otrzymuje słowo kluczowe Finale i musi być ostatnia albo ustala seed już przy dodaniu, aby podgląd pozostał deterministyczny.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Rewind</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Wymaga przeprojektowania w modelu kolejki; nie wchodzi do pierwszego prototypu Resolve.</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 z kolejką</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REKOMENDACJA: wykonuje Resolve &amp; End Turn. Stamina uzyskana z tej wypłaty nie jest już wydawana; UI komunikuje konsekwencję.</w:t>
            </w:r>
          </w:p>
        </w:tc>
      </w:tr>
    </w:tbl>
    <w:p>
      <w:pPr>
        <w:pStyle w:val="Heading2"/>
        <w:keepNext/>
        <w:pageBreakBefore w:val="0"/>
      </w:pPr>
      <w:r>
        <w:t>6.5.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Oznacz jeden tile jako Cracked; usuń go po wykonaniu kolejki.</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Oznacz dwa sąsiadujące tile’e w poziomie jako Cracked.</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Oznacz dwa sąsiadujące tile’e w pionie jako Cracked.</w:t>
            </w:r>
          </w:p>
        </w:tc>
      </w:tr>
      <w:tr>
        <w:trPr>
          <w:cantSplit/>
        </w:trP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rPr>
          <w:cantSplit/>
        </w:trP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rPr>
          <w:cantSplit/>
        </w:trP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rPr>
          <w:cantSplit/>
        </w:trPr>
        <w:tc>
          <w:tcPr>
            <w:tcW w:type="dxa" w:w="2200"/>
            <w:vAlign w:val="center"/>
          </w:tcPr>
          <w:p>
            <w:r>
              <w:t>Specjalne</w:t>
            </w:r>
          </w:p>
        </w:tc>
        <w:tc>
          <w:tcPr>
            <w:tcW w:type="dxa" w:w="1800"/>
            <w:vAlign w:val="center"/>
          </w:tcPr>
          <w:p>
            <w:r>
              <w:t>Gravity Shift</w:t>
            </w:r>
          </w:p>
        </w:tc>
        <w:tc>
          <w:tcPr>
            <w:tcW w:type="dxa" w:w="5360"/>
            <w:vAlign w:val="center"/>
          </w:tcPr>
          <w:p>
            <w:r>
              <w:t>Ustaw kierunek opadania dla najbliższego Resolve planszy.</w:t>
            </w:r>
          </w:p>
        </w:tc>
      </w:tr>
      <w:tr>
        <w:trPr>
          <w:cantSplit/>
        </w:trPr>
        <w:tc>
          <w:tcPr>
            <w:tcW w:type="dxa" w:w="2200"/>
            <w:vAlign w:val="center"/>
          </w:tcPr>
          <w:p>
            <w:r>
              <w:t>Specjalne</w:t>
            </w:r>
          </w:p>
        </w:tc>
        <w:tc>
          <w:tcPr>
            <w:tcW w:type="dxa" w:w="1800"/>
            <w:vAlign w:val="center"/>
          </w:tcPr>
          <w:p>
            <w:r>
              <w:t>Chaotic Shuffle</w:t>
            </w:r>
          </w:p>
        </w:tc>
        <w:tc>
          <w:tcPr>
            <w:tcW w:type="dxa" w:w="5360"/>
            <w:vAlign w:val="center"/>
          </w:tcPr>
          <w:p>
            <w:r>
              <w:t>Finale: przetasuj planszę według ustalonego seeda; karta musi kończyć kolejkę.</w:t>
            </w:r>
          </w:p>
        </w:tc>
      </w:tr>
      <w:tr>
        <w:trPr>
          <w:cantSplit/>
        </w:trPr>
        <w:tc>
          <w:tcPr>
            <w:tcW w:type="dxa" w:w="2200"/>
            <w:vAlign w:val="center"/>
          </w:tcPr>
          <w:p>
            <w:r>
              <w:t>Specjalne</w:t>
            </w:r>
          </w:p>
        </w:tc>
        <w:tc>
          <w:tcPr>
            <w:tcW w:type="dxa" w:w="1800"/>
            <w:vAlign w:val="center"/>
          </w:tcPr>
          <w:p>
            <w:r>
              <w:t>Rewind</w:t>
            </w:r>
          </w:p>
        </w:tc>
        <w:tc>
          <w:tcPr>
            <w:tcW w:type="dxa" w:w="5360"/>
            <w:vAlign w:val="center"/>
          </w:tcPr>
          <w:p>
            <w:r>
              <w:t>OTWARTE: przeprojektować pod model kolejki; poza pierwszym prototypem Resolve.</w:t>
            </w:r>
          </w:p>
        </w:tc>
      </w:tr>
      <w:tr>
        <w:trPr>
          <w:cantSplit/>
        </w:trP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6.6.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rPr>
          <w:cantSplit/>
        </w:trP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rPr>
          <w:cantSplit/>
        </w:trP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rPr>
          <w:cantSplit/>
        </w:trP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rPr>
          <w:cantSplit/>
        </w:trP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rPr>
          <w:cantSplit/>
        </w:trP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rPr>
          <w:cantSplit/>
        </w:trP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rPr>
          <w:cantSplit/>
        </w:trP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rPr>
          <w:cantSplit/>
        </w:trP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6.7.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6.8. Archetypy synergii kart</w:t>
      </w:r>
    </w:p>
    <w:p>
      <w:pPr/>
      <w:r>
        <w:t>Archetyp karty określa sposób konstruowania wyniku, a nie klasę postaci. Ten sam profil Resolve może zasilać Shield, Fire, Combo, reagenty, Souls albo inne zasoby zależnie od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400"/>
        <w:gridCol w:w="4160"/>
      </w:tblGrid>
      <w:tr>
        <w:trPr>
          <w:tblHeader w:val="true"/>
          <w:cantSplit/>
        </w:trPr>
        <w:tc>
          <w:tcPr>
            <w:tcW w:type="dxa" w:w="1800"/>
            <w:tcMar>
              <w:top w:w="80" w:type="dxa"/>
              <w:bottom w:w="80" w:type="dxa"/>
              <w:start w:w="120" w:type="dxa"/>
              <w:end w:w="120" w:type="dxa"/>
            </w:tcMar>
            <w:vAlign w:val="center"/>
            <w:shd w:fill="E8EEF5" w:val="clear"/>
          </w:tcPr>
          <w:p>
            <w:r>
              <w:t>Archetyp</w:t>
            </w:r>
          </w:p>
        </w:tc>
        <w:tc>
          <w:tcPr>
            <w:tcW w:type="dxa" w:w="3400"/>
            <w:tcMar>
              <w:top w:w="80" w:type="dxa"/>
              <w:bottom w:w="80" w:type="dxa"/>
              <w:start w:w="120" w:type="dxa"/>
              <w:end w:w="120" w:type="dxa"/>
            </w:tcMar>
            <w:vAlign w:val="center"/>
            <w:shd w:fill="E8EEF5" w:val="clear"/>
          </w:tcPr>
          <w:p>
            <w:r>
              <w:t>Pożądany profil Resolve</w:t>
            </w:r>
          </w:p>
        </w:tc>
        <w:tc>
          <w:tcPr>
            <w:tcW w:type="dxa" w:w="4160"/>
            <w:tcMar>
              <w:top w:w="80" w:type="dxa"/>
              <w:bottom w:w="80" w:type="dxa"/>
              <w:start w:w="120" w:type="dxa"/>
              <w:end w:w="120" w:type="dxa"/>
            </w:tcMar>
            <w:vAlign w:val="center"/>
            <w:shd w:fill="E8EEF5" w:val="clear"/>
          </w:tcPr>
          <w:p>
            <w:r>
              <w:t>Narzędzia i naturalne synergie</w:t>
            </w:r>
          </w:p>
        </w:tc>
      </w:tr>
      <w:tr>
        <w:tc>
          <w:tcPr>
            <w:tcW w:type="dxa" w:w="1800"/>
          </w:tcPr>
          <w:p>
            <w:r>
              <w:t>Kaskada</w:t>
            </w:r>
          </w:p>
        </w:tc>
        <w:tc>
          <w:tcPr>
            <w:tcW w:type="dxa" w:w="3400"/>
          </w:tcPr>
          <w:p>
            <w:r>
              <w:t>Duża liczba kolejnych fal po pierwszym matchu.</w:t>
            </w:r>
          </w:p>
        </w:tc>
        <w:tc>
          <w:tcPr>
            <w:tcW w:type="dxa" w:w="4160"/>
          </w:tcPr>
          <w:p>
            <w:r>
              <w:t>Gravity Shift, Cracked, przesunięcia; Fire, Static i efekty za falę.</w:t>
            </w:r>
          </w:p>
        </w:tc>
      </w:tr>
      <w:tr>
        <w:tc>
          <w:tcPr>
            <w:tcW w:type="dxa" w:w="1800"/>
          </w:tcPr>
          <w:p>
            <w:r>
              <w:t>Super match</w:t>
            </w:r>
          </w:p>
        </w:tc>
        <w:tc>
          <w:tcPr>
            <w:tcW w:type="dxa" w:w="3400"/>
          </w:tcPr>
          <w:p>
            <w:r>
              <w:t>Jeden match 5–8+ przygotowany kilkoma kartami przed sprawdzeniem planszy.</w:t>
            </w:r>
          </w:p>
        </w:tc>
        <w:tc>
          <w:tcPr>
            <w:tcW w:type="dxa" w:w="4160"/>
          </w:tcPr>
          <w:p>
            <w:r>
              <w:t>Change Color, Distant Swap, rotacje; progi shardów, many i ciężkie wypłaty.</w:t>
            </w:r>
          </w:p>
        </w:tc>
      </w:tr>
      <w:tr>
        <w:tc>
          <w:tcPr>
            <w:tcW w:type="dxa" w:w="1800"/>
          </w:tcPr>
          <w:p>
            <w:r>
              <w:t>Multimatch</w:t>
            </w:r>
          </w:p>
        </w:tc>
        <w:tc>
          <w:tcPr>
            <w:tcW w:type="dxa" w:w="3400"/>
          </w:tcPr>
          <w:p>
            <w:r>
              <w:t>Kilka niezależnych grup utworzonych jednocześnie.</w:t>
            </w:r>
          </w:p>
        </w:tc>
        <w:tc>
          <w:tcPr>
            <w:tcW w:type="dxa" w:w="4160"/>
          </w:tcPr>
          <w:p>
            <w:r>
              <w:t>Swapy i rotacje obszaru; Combo, Bleed albo Shield za grupę.</w:t>
            </w:r>
          </w:p>
        </w:tc>
      </w:tr>
      <w:tr>
        <w:tc>
          <w:tcPr>
            <w:tcW w:type="dxa" w:w="1800"/>
          </w:tcPr>
          <w:p>
            <w:r>
              <w:t>Precyzja</w:t>
            </w:r>
          </w:p>
        </w:tc>
        <w:tc>
          <w:tcPr>
            <w:tcW w:type="dxa" w:w="3400"/>
          </w:tcPr>
          <w:p>
            <w:r>
              <w:t>Dokładnie jeden kontrolowany match, bez nieplanowanej kaskady.</w:t>
            </w:r>
          </w:p>
        </w:tc>
        <w:tc>
          <w:tcPr>
            <w:tcW w:type="dxa" w:w="4160"/>
          </w:tcPr>
          <w:p>
            <w:r>
              <w:t>Precyzyjne swapy, Purge i podgląd; Focus, crit i Execute.</w:t>
            </w:r>
          </w:p>
        </w:tc>
      </w:tr>
      <w:tr>
        <w:tc>
          <w:tcPr>
            <w:tcW w:type="dxa" w:w="1800"/>
          </w:tcPr>
          <w:p>
            <w:r>
              <w:t>Spektrum / sekwencja</w:t>
            </w:r>
          </w:p>
        </w:tc>
        <w:tc>
          <w:tcPr>
            <w:tcW w:type="dxa" w:w="3400"/>
          </w:tcPr>
          <w:p>
            <w:r>
              <w:t>Kilka kolorów w jednym Resolve albo określona kolejność kolorów w turze.</w:t>
            </w:r>
          </w:p>
        </w:tc>
        <w:tc>
          <w:tcPr>
            <w:tcW w:type="dxa" w:w="4160"/>
          </w:tcPr>
          <w:p>
            <w:r>
              <w:t>Wild Transmutation i elastyczne ruchy; reagenty i receptury skilli.</w:t>
            </w:r>
          </w:p>
        </w:tc>
      </w:tr>
      <w:tr>
        <w:tc>
          <w:tcPr>
            <w:tcW w:type="dxa" w:w="1800"/>
          </w:tcPr>
          <w:p>
            <w:r>
              <w:t>Poświęcenie</w:t>
            </w:r>
          </w:p>
        </w:tc>
        <w:tc>
          <w:tcPr>
            <w:tcW w:type="dxa" w:w="3400"/>
          </w:tcPr>
          <w:p>
            <w:r>
              <w:t>Świadome usuwanie wartościowych tile’i kartami, niezależnie od naturalnego matcha.</w:t>
            </w:r>
          </w:p>
        </w:tc>
        <w:tc>
          <w:tcPr>
            <w:tcW w:type="dxa" w:w="4160"/>
          </w:tcPr>
          <w:p>
            <w:r>
              <w:t>Destroy i efekty kosztujące HP; Blood, Corruption i Souls.</w:t>
            </w:r>
          </w:p>
        </w:tc>
      </w:tr>
    </w:tbl>
    <w:p>
      <w:pPr>
        <w:pStyle w:val="Heading2"/>
      </w:pPr>
      <w:r>
        <w:t>6.9. Raport Resolve i zakresy stanu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4700"/>
        <w:gridCol w:w="2960"/>
      </w:tblGrid>
      <w:tr>
        <w:trPr>
          <w:tblHeader w:val="true"/>
          <w:cantSplit/>
        </w:trPr>
        <w:tc>
          <w:tcPr>
            <w:tcW w:type="dxa" w:w="1700"/>
            <w:tcMar>
              <w:top w:w="80" w:type="dxa"/>
              <w:bottom w:w="80" w:type="dxa"/>
              <w:start w:w="120" w:type="dxa"/>
              <w:end w:w="120" w:type="dxa"/>
            </w:tcMar>
            <w:vAlign w:val="center"/>
            <w:shd w:fill="E8EEF5" w:val="clear"/>
          </w:tcPr>
          <w:p>
            <w:r>
              <w:t>Zakres</w:t>
            </w:r>
          </w:p>
        </w:tc>
        <w:tc>
          <w:tcPr>
            <w:tcW w:type="dxa" w:w="4700"/>
            <w:tcMar>
              <w:top w:w="80" w:type="dxa"/>
              <w:bottom w:w="80" w:type="dxa"/>
              <w:start w:w="120" w:type="dxa"/>
              <w:end w:w="120" w:type="dxa"/>
            </w:tcMar>
            <w:vAlign w:val="center"/>
            <w:shd w:fill="E8EEF5" w:val="clear"/>
          </w:tcPr>
          <w:p>
            <w:r>
              <w:t>Zapamiętywane dane</w:t>
            </w:r>
          </w:p>
        </w:tc>
        <w:tc>
          <w:tcPr>
            <w:tcW w:type="dxa" w:w="2960"/>
            <w:tcMar>
              <w:top w:w="80" w:type="dxa"/>
              <w:bottom w:w="80" w:type="dxa"/>
              <w:start w:w="120" w:type="dxa"/>
              <w:end w:w="120" w:type="dxa"/>
            </w:tcMar>
            <w:vAlign w:val="center"/>
            <w:shd w:fill="E8EEF5" w:val="clear"/>
          </w:tcPr>
          <w:p>
            <w:r>
              <w:t>Przykładowi odbiorcy</w:t>
            </w:r>
          </w:p>
        </w:tc>
      </w:tr>
      <w:tr>
        <w:tc>
          <w:tcPr>
            <w:tcW w:type="dxa" w:w="1700"/>
          </w:tcPr>
          <w:p>
            <w:r>
              <w:t>Sekwencja / Resolve</w:t>
            </w:r>
          </w:p>
        </w:tc>
        <w:tc>
          <w:tcPr>
            <w:tcW w:type="dxa" w:w="4700"/>
          </w:tcPr>
          <w:p>
            <w:r>
              <w:t>Karty w kolejce, liczba grup, największy match, głębokość kaskady, kolory, zniszczenia kartami i aktywowane enchanty.</w:t>
            </w:r>
          </w:p>
        </w:tc>
        <w:tc>
          <w:tcPr>
            <w:tcW w:type="dxa" w:w="2960"/>
          </w:tcPr>
          <w:p>
            <w:r>
              <w:t>Runy kart, obrażenia bazowe, nagrody za jakość ruchu.</w:t>
            </w:r>
          </w:p>
        </w:tc>
      </w:tr>
      <w:tr>
        <w:tc>
          <w:tcPr>
            <w:tcW w:type="dxa" w:w="1700"/>
          </w:tcPr>
          <w:p>
            <w:r>
              <w:t>Tura</w:t>
            </w:r>
          </w:p>
        </w:tc>
        <w:tc>
          <w:tcPr>
            <w:tcW w:type="dxa" w:w="4700"/>
          </w:tcPr>
          <w:p>
            <w:r>
              <w:t>Liczba Resolve, łączna liczba matchy, kolejność kolorów, odzyskana stamina i zużyte limity.</w:t>
            </w:r>
          </w:p>
        </w:tc>
        <w:tc>
          <w:tcPr>
            <w:tcW w:type="dxa" w:w="2960"/>
          </w:tcPr>
          <w:p>
            <w:r>
              <w:t>Perki Combo, Tempo, Spectrum oraz limity anty-loop.</w:t>
            </w:r>
          </w:p>
        </w:tc>
      </w:tr>
      <w:tr>
        <w:tc>
          <w:tcPr>
            <w:tcW w:type="dxa" w:w="1700"/>
          </w:tcPr>
          <w:p>
            <w:r>
              <w:t>Walka</w:t>
            </w:r>
          </w:p>
        </w:tc>
        <w:tc>
          <w:tcPr>
            <w:tcW w:type="dxa" w:w="4700"/>
          </w:tcPr>
          <w:p>
            <w:r>
              <w:t>Statusy, mana, Shield, Fire, EXP oczekujący, zużyte tile’e specjalne i limity nagród.</w:t>
            </w:r>
          </w:p>
        </w:tc>
        <w:tc>
          <w:tcPr>
            <w:tcW w:type="dxa" w:w="2960"/>
          </w:tcPr>
          <w:p>
            <w:r>
              <w:t>Skille, tile deck, drzewka perków, ekonomia oraz rozliczenie zwycięstwa.</w:t>
            </w:r>
          </w:p>
        </w:tc>
      </w:tr>
    </w:tbl>
    <w:p>
      <w:pPr>
        <w:pStyle w:val="Heading1"/>
        <w:keepNext/>
        <w:pageBreakBefore w:val="0"/>
      </w:pPr>
      <w:r>
        <w:t>7. Katalog run kart</w:t>
      </w:r>
    </w:p>
    <w:p>
      <w:r>
        <w:rPr>
          <w:rFonts w:ascii="Calibri" w:hAnsi="Calibri" w:eastAsia="Calibri"/>
          <w:i w:val="0"/>
          <w:color w:val="24313C"/>
          <w:sz w:val="22"/>
        </w:rPr>
        <w:t>Runy funkcjonalne zmieniają komendę swojej karty, a runy nagrody obserwują raport Resolve, w którego kolejce znalazła się karta. Kilka kart może więc współpracować na jeden wynik. Zwroty staminy, dobieranie i trwałe nagrody mają wspólne limity na Resolve lub turę, aby wiele kopii tej samej runy nie tworzyło pętli.</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dodatkowa fala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maks. raz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Resolve ta karta wraca do draw pile zamiast na discard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 nie tworzy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dodaniu karty do kolejki</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przed Resolve kosztuje o 1 mniej</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t>Efekt tile’a jest mały i uruchamia się przy jego zbiciu, z dodatkowymi warunkami dla najmocniejszych premii. Efekt jest przypisany do konkretnego egzemplarza tile’a, a nie do całego koloru. Jeden tile posiada jeden upgrade; wyjątki powinny zajmować większą część budżetu mocy decku.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 i balans</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Mana: +1 mana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kolor many odpowiada kolorowi tile’a</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Stabilnie zasila skille, ale nie przedłuża bezpośrednio tury.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HP: ulecz 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bez nadleczenia ponad maksymalne HP</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Małe podtrzymanie, słabsze od aktywnego skilla leczącego.</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Stamina: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5+; maks. 1 aktywacja staminy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Najwyższe ryzyko nieskończonych tur; maks. 2 takie tile’e w aktywnym decku.</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Shield: +1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używa standardowego limitu i czasu trwania tarczy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Zapobiega obrażeniom, lecz nie może tworzyć trwałej obrony między walkami.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Stack Burn: +1 Burn</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maks. 3 stacki Fire/Burn z tile’i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Common/Uncommon. Buduje payoff dla Ignite; sam stack nie powinien natychmiast zadawać pełnych obrażeń.</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Neighbor</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musi wejść do naturalnego matcha 4+; zbija 1 losowy ortogonalnie sąsiedni tile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Sąsiad nie zwiększa rozmiaru matcha ani shardów, nie aktywuje własnego upgrade’u i nie uruchamia kolejnego Match Neighbor.</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Prosty efekt ofensywny i punkt odniesienia dla mocy tile’a.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Drogi crafting, limit kopii i osobny monitoring tempa ekonomii.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dopiero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dotyczy następnego skilla tego samego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Uncommon. Tile przygotowuje finisher, lecz nie zastępuje skilla.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5+; maks. raz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Gwarantowany trigger na matchu 3 byłby zbyt stabilny.</w:t>
            </w:r>
          </w:p>
        </w:tc>
      </w:tr>
    </w:tbl>
    <w:p>
      <w:pPr>
        <w:spacing w:after="40"/>
      </w:pPr>
    </w:p>
    <w:p>
      <w:pPr>
        <w:pStyle w:val="Heading2"/>
        <w:keepNext/>
        <w:pageBreakBefore/>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t>Tile’e AP, EXP i Match Neighbor mają osobne limity w aktywnym decku. Dla prototypu: maks. 2 tile’e AP i maks. 2 tile’e Match Neighbor.</w:t>
      </w:r>
    </w:p>
    <w:p>
      <w:pPr>
        <w:spacing w:before="0" w:after="80" w:line="300" w:lineRule="auto"/>
        <w:numPr>
          <w:ilvl w:val="0"/>
          <w:numId w:val="10"/>
        </w:numPr>
      </w:pPr>
      <w:r>
        <w:t>Efekt uruchamia się raz na konkretny zbity tile. Stamina i dobieranie mają wspólny limit na Resolve, a Match Neighbor nigdy nie aktywuje efektu zbitego sąsiada ani kolejnego Match Neighbor.</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profil Resolve, natomiast skill działa wtedy, kiedy gracz świadomie konsumuje zgromadzony zasób, status albo przygotowaną sytuację.</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gridCol w:w="1800"/>
      </w:tblGrid>
      <w:tr>
        <w:trPr>
          <w:tblHeader w:val="true"/>
          <w:cantSplit/>
        </w:trPr>
        <w:tc>
          <w:tcPr>
            <w:tcW w:type="dxa" w:w="2400"/>
            <w:tcMar>
              <w:top w:w="80" w:type="dxa"/>
              <w:bottom w:w="80" w:type="dxa"/>
              <w:start w:w="120" w:type="dxa"/>
              <w:end w:w="120" w:type="dxa"/>
            </w:tcMar>
            <w:vAlign w:val="center"/>
            <w:shd w:fill="E8EEF5" w:val="clear"/>
          </w:tcPr>
          <w:p>
            <w:r>
              <w:t>Warstwa tagu</w:t>
            </w:r>
          </w:p>
        </w:tc>
        <w:tc>
          <w:tcPr>
            <w:tcW w:type="dxa" w:w="6960"/>
            <w:tcMar>
              <w:top w:w="80" w:type="dxa"/>
              <w:bottom w:w="80" w:type="dxa"/>
              <w:start w:w="120" w:type="dxa"/>
              <w:end w:w="120" w:type="dxa"/>
            </w:tcMar>
            <w:vAlign w:val="center"/>
            <w:shd w:fill="E8EEF5" w:val="clear"/>
          </w:tcPr>
          <w:p>
            <w:r>
              <w:t>Dopuszczalne tagi v0.7</w:t>
            </w:r>
          </w:p>
        </w:tc>
        <w:tc>
          <w:tcPr>
            <w:tcW w:type="dxa" w:w="1800"/>
          </w:tcPr>
          <w:p>
            <w:r>
              <w:t>Zastosowanie</w:t>
            </w:r>
          </w:p>
        </w:tc>
      </w:tr>
      <w:tr>
        <w:tc>
          <w:tcPr>
            <w:tcW w:type="dxa" w:w="2400"/>
          </w:tcPr>
          <w:p>
            <w:r>
              <w:t>Rola</w:t>
            </w:r>
          </w:p>
        </w:tc>
        <w:tc>
          <w:tcPr>
            <w:tcW w:type="dxa" w:w="6960"/>
          </w:tcPr>
          <w:p>
            <w:r>
              <w:t>Ofensywa, Defensywa, Kontrola, Tempo, Plansza.</w:t>
            </w:r>
          </w:p>
        </w:tc>
        <w:tc>
          <w:tcPr>
            <w:tcW w:type="dxa" w:w="1800"/>
          </w:tcPr>
          <w:p>
            <w:r>
              <w:t>Podstawowy filtr drzewek perków; każdy skill ma dokładnie jeden tag roli.</w:t>
            </w:r>
          </w:p>
        </w:tc>
      </w:tr>
      <w:tr>
        <w:tc>
          <w:tcPr>
            <w:tcW w:type="dxa" w:w="2400"/>
          </w:tcPr>
          <w:p>
            <w:r>
              <w:t>Silnik</w:t>
            </w:r>
          </w:p>
        </w:tc>
        <w:tc>
          <w:tcPr>
            <w:tcW w:type="dxa" w:w="6960"/>
          </w:tcPr>
          <w:p>
            <w:r>
              <w:t>Fire, Burn, Shield, Heal, Combo, Focus, Spectrum, Reagenty, Blood, Souls, Marks, Counter.</w:t>
            </w:r>
          </w:p>
        </w:tc>
        <w:tc>
          <w:tcPr>
            <w:tcW w:type="dxa" w:w="1800"/>
          </w:tcPr>
          <w:p>
            <w:r>
              <w:t>Opisuje zasób, status lub pętlę buildu; skill może nie mieć tagu silnika.</w:t>
            </w:r>
          </w:p>
        </w:tc>
      </w:tr>
      <w:tr>
        <w:tc>
          <w:tcPr>
            <w:tcW w:type="dxa" w:w="2400"/>
          </w:tcPr>
          <w:p>
            <w:r>
              <w:t>Sposób użycia</w:t>
            </w:r>
          </w:p>
        </w:tc>
        <w:tc>
          <w:tcPr>
            <w:tcW w:type="dxa" w:w="6960"/>
          </w:tcPr>
          <w:p>
            <w:r>
              <w:t>Generator, Konsument, Konwerter.</w:t>
            </w:r>
          </w:p>
        </w:tc>
        <w:tc>
          <w:tcPr>
            <w:tcW w:type="dxa" w:w="1800"/>
          </w:tcPr>
          <w:p>
            <w:r>
              <w:t>Generator tworzy zasób lub stan, Konsument go wydaje, Konwerter zmienia go w inny efekt.</w:t>
            </w:r>
          </w:p>
        </w:tc>
      </w:tr>
      <w:tr>
        <w:tc>
          <w:tcPr>
            <w:tcW w:type="dxa" w:w="2400"/>
          </w:tcPr>
          <w:p>
            <w:r>
              <w:t>Cel</w:t>
            </w:r>
          </w:p>
        </w:tc>
        <w:tc>
          <w:tcPr>
            <w:tcW w:type="dxa" w:w="6960"/>
          </w:tcPr>
          <w:p>
            <w:r>
              <w:t>Self, Enemy, AllEnemies, Board.</w:t>
            </w:r>
          </w:p>
        </w:tc>
        <w:tc>
          <w:tcPr>
            <w:tcW w:type="dxa" w:w="1800"/>
          </w:tcPr>
          <w:p>
            <w:r>
              <w:t>Tag pomocniczy dla UI i pojedynczych perków; nie jest wymagany na każdym skillu.</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pPr>
        <w:pStyle w:val="Heading2"/>
      </w:pPr>
      <w:r>
        <w:t>9.1. Okno skilli między sekwencjami</w:t>
      </w:r>
    </w:p>
    <w:p>
      <w:pPr/>
      <w:r>
        <w:t>Po pełnej wypłacie Resolve gracz odzyskuje kontrolę. Może natychmiast użyć skilla wykorzystującego wygenerowaną manę, Shield, Fire albo inny zasób, a następnie — jeśli posiada staminę i karty — rozpocząć kolejną sekwencję. Użycie skilla nie musi automatycznie kończyć tury.</w:t>
      </w:r>
    </w:p>
    <w:p>
      <w:pPr>
        <w:pStyle w:val="Heading2"/>
      </w:pPr>
      <w:r>
        <w:t>9.2. Tagi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600"/>
        <w:gridCol w:w="37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Silnik</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Generowanie</w:t>
            </w:r>
          </w:p>
        </w:tc>
        <w:tc>
          <w:tcPr>
            <w:tcW w:type="dxa" w:w="3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Kontrolowana wypłata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Bank Shield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tile’i i aktywny Guard Up zwiększają Shield.</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Shield Bash zadaje obrażenia równe Shield i zeruje zasób.</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Fire / Burn</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trafionych tile’i nakładają stacki Fire/Burn.</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Explode lub Ignite konsumuje stacki i zadaje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Combo / Focus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Osobne grupy, precyzyjny match albo kolejne Resolve budują zasób.</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Flurry lub Execute konsumuje zasób na serię albo finisher.</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Reagenty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Matche różnych kolorów tworzą zestaw składników.</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wybiera recepturę zależną od kombinacji kolorów.</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Souls / Blood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poświęcenie HP generują zasób ryzyka.</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zużywa zasób ofensywnie, defensywnie albo do przywołania.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Growth / Marks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Efekty tymczasowo pozostają na planszy i są grupowane kartami.</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Harvest lub podobny skill konsumuje przygotowane oznaczenia.</w:t>
            </w:r>
          </w:p>
        </w:tc>
      </w:tr>
    </w:tbl>
    <w:p>
      <w:pPr/>
      <w:r>
        <w:t>Tagi są lekkim opisem skilla, a nie wyborem klasy. Każdy skill ma obowiązkowo jeden tag roli; może też mieć tag silnika i tag sposobu użycia. Tagi są widoczne w UI skilla oraz w opisie perka, aby gracz przed zakupem widział, które elementy loadoutu zostaną zmienione.</w:t>
      </w:r>
    </w:p>
    <w:p>
      <w:r>
        <w:t>REKOMENDACJA: pierwszy prototyp używa wyłącznie tagów z tabeli poniżej. Nowy tag dodajemy tylko wtedy, gdy co najmniej dwa skille i przynajmniej jeden perk wymagają wspólnej reguły.</w:t>
      </w:r>
    </w:p>
    <w:p>
      <w:pPr>
        <w:pStyle w:val="Heading2"/>
      </w:pPr>
      <w:r>
        <w:t>9.3. Przykładowe silniki tile skill</w:t>
      </w:r>
    </w:p>
    <w:p>
      <w:pPr/>
      <w:r>
        <w:t>Skille gracza są zawsze dostępnymi elementami aktywnego loadoutu, a nie kartami dobieranymi losowo. Profil przechowuje kolekcję odblokowanych skilli, lecz do walki można wyposażyć maksymalnie pięć. Użycie skilla następuje wyłącznie między sekwencjami, po pełnym zakończeniu Resolve, i samo w sobie nie kończy tury.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true"/>
          <w:cantSplit/>
        </w:trPr>
        <w:tc>
          <w:tcPr>
            <w:tcW w:type="dxa" w:w="1900"/>
            <w:tcMar>
              <w:top w:w="80" w:type="dxa"/>
              <w:bottom w:w="80" w:type="dxa"/>
              <w:start w:w="120" w:type="dxa"/>
              <w:end w:w="120" w:type="dxa"/>
            </w:tcMar>
            <w:vAlign w:val="center"/>
            <w:shd w:fill="E8EEF5"/>
          </w:tcPr>
          <w:p>
            <w:r>
              <w:t>Element</w:t>
            </w:r>
          </w:p>
        </w:tc>
        <w:tc>
          <w:tcPr>
            <w:tcW w:type="dxa" w:w="3560"/>
            <w:tcMar>
              <w:top w:w="80" w:type="dxa"/>
              <w:bottom w:w="80" w:type="dxa"/>
              <w:start w:w="120" w:type="dxa"/>
              <w:end w:w="120" w:type="dxa"/>
            </w:tcMar>
            <w:vAlign w:val="center"/>
            <w:shd w:fill="E8EEF5"/>
          </w:tcPr>
          <w:p>
            <w:r>
              <w:t>Reguła pierwszego prototypu</w:t>
            </w:r>
          </w:p>
        </w:tc>
        <w:tc>
          <w:tcPr>
            <w:tcW w:type="dxa" w:w="3900"/>
            <w:tcMar>
              <w:top w:w="80" w:type="dxa"/>
              <w:bottom w:w="80" w:type="dxa"/>
              <w:start w:w="120" w:type="dxa"/>
              <w:end w:w="120" w:type="dxa"/>
            </w:tcMar>
            <w:vAlign w:val="center"/>
            <w:shd w:fill="E8EEF5"/>
          </w:tcPr>
          <w:p>
            <w:r>
              <w:t>Uzasadnienie</w:t>
            </w:r>
          </w:p>
        </w:tc>
      </w:tr>
      <w:tr>
        <w:tc>
          <w:tcPr>
            <w:tcW w:type="dxa" w:w="1900"/>
          </w:tcPr>
          <w:p>
            <w:r>
              <w:t>Koszt podstawowy</w:t>
            </w:r>
          </w:p>
        </w:tc>
        <w:tc>
          <w:tcPr>
            <w:tcW w:type="dxa" w:w="3560"/>
          </w:tcPr>
          <w:p>
            <w:r>
              <w:t>1 AP oraz mana wskazanych kolorów.</w:t>
            </w:r>
          </w:p>
        </w:tc>
        <w:tc>
          <w:tcPr>
            <w:tcW w:type="dxa" w:w="3900"/>
          </w:tcPr>
          <w:p>
            <w:r>
              <w:t>Skill konkuruje o tempo tury, ale wymaga wcześniejszego przygotowania planszy.</w:t>
            </w:r>
          </w:p>
        </w:tc>
      </w:tr>
      <w:tr>
        <w:tc>
          <w:tcPr>
            <w:tcW w:type="dxa" w:w="1900"/>
          </w:tcPr>
          <w:p>
            <w:r>
              <w:t>Cooldown</w:t>
            </w:r>
          </w:p>
        </w:tc>
        <w:tc>
          <w:tcPr>
            <w:tcW w:type="dxa" w:w="3560"/>
          </w:tcPr>
          <w:p>
            <w:r>
              <w:t>Brak dla zwykłych wypłat; 2–3 tury dla leczenia, kontroli i silnej obrony.</w:t>
            </w:r>
          </w:p>
        </w:tc>
        <w:tc>
          <w:tcPr>
            <w:tcW w:type="dxa" w:w="3900"/>
          </w:tcPr>
          <w:p>
            <w:r>
              <w:t>Mana ogranicza większość skilli; cooldown zabezpiecza efekty, które mogłyby blokować walkę.</w:t>
            </w:r>
          </w:p>
        </w:tc>
      </w:tr>
      <w:tr>
        <w:tc>
          <w:tcPr>
            <w:tcW w:type="dxa" w:w="1900"/>
          </w:tcPr>
          <w:p>
            <w:r>
              <w:t>Loadout</w:t>
            </w:r>
          </w:p>
        </w:tc>
        <w:tc>
          <w:tcPr>
            <w:tcW w:type="dxa" w:w="3560"/>
          </w:tcPr>
          <w:p>
            <w:r>
              <w:t>Maksymalnie 5 wyposażonych skilli.</w:t>
            </w:r>
          </w:p>
        </w:tc>
        <w:tc>
          <w:tcPr>
            <w:tcW w:type="dxa" w:w="3900"/>
          </w:tcPr>
          <w:p>
            <w:r>
              <w:t>Gracz buduje spójny zestaw zamiast mieć zawsze dostęp do całej kolekcji.</w:t>
            </w:r>
          </w:p>
        </w:tc>
      </w:tr>
      <w:tr>
        <w:tc>
          <w:tcPr>
            <w:tcW w:type="dxa" w:w="1900"/>
          </w:tcPr>
          <w:p>
            <w:r>
              <w:t>Wartości bazowe</w:t>
            </w:r>
          </w:p>
        </w:tc>
        <w:tc>
          <w:tcPr>
            <w:tcW w:type="dxa" w:w="3560"/>
          </w:tcPr>
          <w:p>
            <w:r>
              <w:t>Każdy skill ma twardy koszt i efekt w SkillDefinition. Perk może dodać wyłącznie opisany modyfikator tagu.</w:t>
            </w:r>
          </w:p>
        </w:tc>
        <w:tc>
          <w:tcPr>
            <w:tcW w:type="dxa" w:w="3900"/>
          </w:tcPr>
          <w:p>
            <w:r>
              <w:t>Skill pozostaje czytelny i testowalny poza pełnym buildem.</w:t>
            </w:r>
          </w:p>
        </w:tc>
      </w:tr>
      <w:tr>
        <w:tc>
          <w:tcPr>
            <w:tcW w:type="dxa" w:w="1900"/>
          </w:tcPr>
          <w:p>
            <w:r>
              <w:t>Atak bez many</w:t>
            </w:r>
          </w:p>
        </w:tc>
        <w:tc>
          <w:tcPr>
            <w:tcW w:type="dxa" w:w="3560"/>
          </w:tcPr>
          <w:p>
            <w:r>
              <w:t>Nie jest standardowym skillem gracza; może pozostać akcją przeciwnika.</w:t>
            </w:r>
          </w:p>
        </w:tc>
        <w:tc>
          <w:tcPr>
            <w:tcW w:type="dxa" w:w="3900"/>
          </w:tcPr>
          <w:p>
            <w:r>
              <w:t>Darmowy atak za samo AP omija przygotowanie Match-3 i osłabia rolę kart.</w:t>
            </w:r>
          </w:p>
        </w:tc>
      </w:tr>
    </w:tbl>
    <w:p>
      <w:pPr>
        <w:pStyle w:val="Heading2"/>
        <w:pageBreakBefore/>
      </w:pPr>
      <w:r>
        <w:t>9.4. Koszt, dostępność i loadout</w:t>
      </w:r>
    </w:p>
    <w:p>
      <w:pPr/>
      <w:r>
        <w:t>Zestaw ma przetestować dwa pełne silniki — Fire/Burn oraz Bank Shield — a także leczenie i ekonomię ręki. Nazwy, koszty i liczby są wartościami startowymi do playtestu.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1900"/>
        <w:gridCol w:w="3520"/>
        <w:gridCol w:w="2240"/>
        <w:gridCol w:w="1800"/>
      </w:tblGrid>
      <w:tr>
        <w:trPr>
          <w:tblHeader w:val="true"/>
          <w:cantSplit/>
        </w:trPr>
        <w:tc>
          <w:tcPr>
            <w:tcW w:type="dxa" w:w="1700"/>
            <w:tcMar>
              <w:top w:w="80" w:type="dxa"/>
              <w:bottom w:w="80" w:type="dxa"/>
              <w:start w:w="120" w:type="dxa"/>
              <w:end w:w="120" w:type="dxa"/>
            </w:tcMar>
            <w:vAlign w:val="center"/>
            <w:shd w:fill="E8EEF5"/>
          </w:tcPr>
          <w:p>
            <w:r>
              <w:t>Skill</w:t>
            </w:r>
          </w:p>
        </w:tc>
        <w:tc>
          <w:tcPr>
            <w:tcW w:type="dxa" w:w="1900"/>
            <w:tcMar>
              <w:top w:w="80" w:type="dxa"/>
              <w:bottom w:w="80" w:type="dxa"/>
              <w:start w:w="120" w:type="dxa"/>
              <w:end w:w="120" w:type="dxa"/>
            </w:tcMar>
            <w:vAlign w:val="center"/>
            <w:shd w:fill="E8EEF5"/>
          </w:tcPr>
          <w:p>
            <w:r>
              <w:t>Koszt</w:t>
            </w:r>
          </w:p>
        </w:tc>
        <w:tc>
          <w:tcPr>
            <w:tcW w:type="dxa" w:w="3520"/>
            <w:tcMar>
              <w:top w:w="80" w:type="dxa"/>
              <w:bottom w:w="80" w:type="dxa"/>
              <w:start w:w="120" w:type="dxa"/>
              <w:end w:w="120" w:type="dxa"/>
            </w:tcMar>
            <w:vAlign w:val="center"/>
            <w:shd w:fill="E8EEF5"/>
          </w:tcPr>
          <w:p>
            <w:r>
              <w:t>Efekt roboczy</w:t>
            </w:r>
          </w:p>
        </w:tc>
        <w:tc>
          <w:tcPr>
            <w:tcW w:type="dxa" w:w="2240"/>
            <w:tcMar>
              <w:top w:w="80" w:type="dxa"/>
              <w:bottom w:w="80" w:type="dxa"/>
              <w:start w:w="120" w:type="dxa"/>
              <w:end w:w="120" w:type="dxa"/>
            </w:tcMar>
            <w:vAlign w:val="center"/>
            <w:shd w:fill="E8EEF5"/>
          </w:tcPr>
          <w:p>
            <w:r>
              <w:t>Rola</w:t>
            </w:r>
          </w:p>
        </w:tc>
        <w:tc>
          <w:tcPr>
            <w:tcW w:type="dxa" w:w="1800"/>
          </w:tcPr>
          <w:p>
            <w:r>
              <w:t>Tagi</w:t>
            </w:r>
          </w:p>
        </w:tc>
      </w:tr>
      <w:tr>
        <w:tc>
          <w:tcPr>
            <w:tcW w:type="dxa" w:w="1700"/>
          </w:tcPr>
          <w:p>
            <w:r>
              <w:t>Ogniste Cięcie</w:t>
            </w:r>
          </w:p>
        </w:tc>
        <w:tc>
          <w:tcPr>
            <w:tcW w:type="dxa" w:w="1900"/>
          </w:tcPr>
          <w:p>
            <w:r>
              <w:t>1 AP + 3 czerwone</w:t>
            </w:r>
          </w:p>
        </w:tc>
        <w:tc>
          <w:tcPr>
            <w:tcW w:type="dxa" w:w="3520"/>
          </w:tcPr>
          <w:p>
            <w:r>
              <w:t>Zadaje 8 obrażeń i nakłada 1 Burn.</w:t>
            </w:r>
          </w:p>
        </w:tc>
        <w:tc>
          <w:tcPr>
            <w:tcW w:type="dxa" w:w="2240"/>
          </w:tcPr>
          <w:p>
            <w:r>
              <w:t>Generator Fire i podstawowa wypłata ofensywna.</w:t>
            </w:r>
          </w:p>
        </w:tc>
        <w:tc>
          <w:tcPr>
            <w:tcW w:type="dxa" w:w="1800"/>
          </w:tcPr>
          <w:p>
            <w:r>
              <w:t>Ofensywa; Fire, Burn; Generator; Enemy</w:t>
            </w:r>
          </w:p>
        </w:tc>
      </w:tr>
      <w:tr>
        <w:tc>
          <w:tcPr>
            <w:tcW w:type="dxa" w:w="1700"/>
          </w:tcPr>
          <w:p>
            <w:r>
              <w:t>Zapłon</w:t>
            </w:r>
          </w:p>
        </w:tc>
        <w:tc>
          <w:tcPr>
            <w:tcW w:type="dxa" w:w="1900"/>
          </w:tcPr>
          <w:p>
            <w:r>
              <w:t>1 AP + 2 czerwone + 1 czarna</w:t>
            </w:r>
          </w:p>
        </w:tc>
        <w:tc>
          <w:tcPr>
            <w:tcW w:type="dxa" w:w="3520"/>
          </w:tcPr>
          <w:p>
            <w:r>
              <w:t>Zużywa wszystkie stacki Burn; zadaje 4 obrażenia za każdy stack.</w:t>
            </w:r>
          </w:p>
        </w:tc>
        <w:tc>
          <w:tcPr>
            <w:tcW w:type="dxa" w:w="2240"/>
          </w:tcPr>
          <w:p>
            <w:r>
              <w:t>Finisher wymagający przygotowania statusu.</w:t>
            </w:r>
          </w:p>
        </w:tc>
        <w:tc>
          <w:tcPr>
            <w:tcW w:type="dxa" w:w="1800"/>
          </w:tcPr>
          <w:p>
            <w:r>
              <w:t>Ofensywa; Fire, Burn; Konsument; Enemy</w:t>
            </w:r>
          </w:p>
        </w:tc>
      </w:tr>
      <w:tr>
        <w:tc>
          <w:tcPr>
            <w:tcW w:type="dxa" w:w="1700"/>
          </w:tcPr>
          <w:p>
            <w:r>
              <w:t>Wzmocnienie Gardy</w:t>
            </w:r>
          </w:p>
        </w:tc>
        <w:tc>
          <w:tcPr>
            <w:tcW w:type="dxa" w:w="1900"/>
          </w:tcPr>
          <w:p>
            <w:r>
              <w:t>1 AP + 3 niebieskie</w:t>
            </w:r>
          </w:p>
        </w:tc>
        <w:tc>
          <w:tcPr>
            <w:tcW w:type="dxa" w:w="3520"/>
          </w:tcPr>
          <w:p>
            <w:r>
              <w:t>Daje 10 Shield. Cooldown: 2 tury.</w:t>
            </w:r>
          </w:p>
        </w:tc>
        <w:tc>
          <w:tcPr>
            <w:tcW w:type="dxa" w:w="2240"/>
          </w:tcPr>
          <w:p>
            <w:r>
              <w:t>Buduje Bank Shield i zapewnia kontrolowaną obronę.</w:t>
            </w:r>
          </w:p>
        </w:tc>
        <w:tc>
          <w:tcPr>
            <w:tcW w:type="dxa" w:w="1800"/>
          </w:tcPr>
          <w:p>
            <w:r>
              <w:t>Defensywa; Shield; Generator; Self</w:t>
            </w:r>
          </w:p>
        </w:tc>
      </w:tr>
      <w:tr>
        <w:tc>
          <w:tcPr>
            <w:tcW w:type="dxa" w:w="1700"/>
          </w:tcPr>
          <w:p>
            <w:r>
              <w:t>Uderzenie Tarczą</w:t>
            </w:r>
          </w:p>
        </w:tc>
        <w:tc>
          <w:tcPr>
            <w:tcW w:type="dxa" w:w="1900"/>
          </w:tcPr>
          <w:p>
            <w:r>
              <w:t>1 AP + 2 niebieskie + 1 żółta</w:t>
            </w:r>
          </w:p>
        </w:tc>
        <w:tc>
          <w:tcPr>
            <w:tcW w:type="dxa" w:w="3520"/>
          </w:tcPr>
          <w:p>
            <w:r>
              <w:t>Zużywa cały Shield i zadaje obrażenia równe zużytej wartości, maksymalnie 20.</w:t>
            </w:r>
          </w:p>
        </w:tc>
        <w:tc>
          <w:tcPr>
            <w:tcW w:type="dxa" w:w="2240"/>
          </w:tcPr>
          <w:p>
            <w:r>
              <w:t>Ofensywna wypłata Bank Shield; wymusza decyzję obrona kontra finisher.</w:t>
            </w:r>
          </w:p>
        </w:tc>
        <w:tc>
          <w:tcPr>
            <w:tcW w:type="dxa" w:w="1800"/>
          </w:tcPr>
          <w:p>
            <w:r>
              <w:t>Ofensywa; Shield; Konsument; Enemy</w:t>
            </w:r>
          </w:p>
        </w:tc>
      </w:tr>
      <w:tr>
        <w:tc>
          <w:tcPr>
            <w:tcW w:type="dxa" w:w="1700"/>
          </w:tcPr>
          <w:p>
            <w:r>
              <w:t>Odnowienie</w:t>
            </w:r>
          </w:p>
        </w:tc>
        <w:tc>
          <w:tcPr>
            <w:tcW w:type="dxa" w:w="1900"/>
          </w:tcPr>
          <w:p>
            <w:r>
              <w:t>1 AP + 3 zielone</w:t>
            </w:r>
          </w:p>
        </w:tc>
        <w:tc>
          <w:tcPr>
            <w:tcW w:type="dxa" w:w="3520"/>
          </w:tcPr>
          <w:p>
            <w:r>
              <w:t>Leczy 10 HP. Cooldown: 3 tury.</w:t>
            </w:r>
          </w:p>
        </w:tc>
        <w:tc>
          <w:tcPr>
            <w:tcW w:type="dxa" w:w="2240"/>
          </w:tcPr>
          <w:p>
            <w:r>
              <w:t>Awaryjne podtrzymanie, słabsze jako stały silnik tury.</w:t>
            </w:r>
          </w:p>
        </w:tc>
        <w:tc>
          <w:tcPr>
            <w:tcW w:type="dxa" w:w="1800"/>
          </w:tcPr>
          <w:p>
            <w:r>
              <w:t>Defensywa; Heal; Generator; Self</w:t>
            </w:r>
          </w:p>
        </w:tc>
      </w:tr>
      <w:tr>
        <w:tc>
          <w:tcPr>
            <w:tcW w:type="dxa" w:w="1700"/>
          </w:tcPr>
          <w:p>
            <w:r>
              <w:t>Impet</w:t>
            </w:r>
          </w:p>
        </w:tc>
        <w:tc>
          <w:tcPr>
            <w:tcW w:type="dxa" w:w="1900"/>
          </w:tcPr>
          <w:p>
            <w:r>
              <w:t>1 AP + 2 żółte</w:t>
            </w:r>
          </w:p>
        </w:tc>
        <w:tc>
          <w:tcPr>
            <w:tcW w:type="dxa" w:w="3520"/>
          </w:tcPr>
          <w:p>
            <w:r>
              <w:t>Dobiera 1 kartę; jeśli ostatni Resolve utworzył co najmniej 2 grupy, dobiera drugą. Maksymalnie raz na turę.</w:t>
            </w:r>
          </w:p>
        </w:tc>
        <w:tc>
          <w:tcPr>
            <w:tcW w:type="dxa" w:w="2240"/>
          </w:tcPr>
          <w:p>
            <w:r>
              <w:t>Łączy multimatch z kolejną sekwencją bez gwarantowanej pętli.</w:t>
            </w:r>
          </w:p>
        </w:tc>
        <w:tc>
          <w:tcPr>
            <w:tcW w:type="dxa" w:w="1800"/>
          </w:tcPr>
          <w:p>
            <w:r>
              <w:t>Tempo; Combo; Konwerter; Self</w:t>
            </w:r>
          </w:p>
        </w:tc>
      </w:tr>
    </w:tbl>
    <w:p>
      <w:pPr>
        <w:pStyle w:val="Heading2"/>
      </w:pPr>
      <w:r>
        <w:t>9.5. Skille pierwszego prototypu</w:t>
      </w:r>
    </w:p>
    <w:p>
      <w:pPr>
        <w:pStyle w:val="Heading2"/>
      </w:pPr>
      <w:r>
        <w:t>Docelowa pula około 30 skilli powinna rozszerzać silniki zamiast mnożyć warianty tych samych obrażeń. Każdy nowy skill powinien co najmniej generować zasób, konsumować przygotowany stan albo zmieniać wartość konkretnego profilu Resolve; otrzymuje też tagi zgodne z tym zastosowaniem.</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350"/>
        <w:gridCol w:w="3910"/>
        <w:gridCol w:w="1800"/>
      </w:tblGrid>
      <w:tr>
        <w:trPr>
          <w:tblHeader w:val="true"/>
          <w:cantSplit/>
        </w:trPr>
        <w:tc>
          <w:tcPr>
            <w:tcW w:type="dxa" w:w="2100"/>
            <w:tcMar>
              <w:top w:w="80" w:type="dxa"/>
              <w:bottom w:w="80" w:type="dxa"/>
              <w:start w:w="120" w:type="dxa"/>
              <w:end w:w="120" w:type="dxa"/>
            </w:tcMar>
            <w:vAlign w:val="center"/>
            <w:shd w:fill="E8EEF5"/>
          </w:tcPr>
          <w:p>
            <w:r>
              <w:t>Rodzina</w:t>
            </w:r>
          </w:p>
        </w:tc>
        <w:tc>
          <w:tcPr>
            <w:tcW w:type="dxa" w:w="3350"/>
            <w:tcMar>
              <w:top w:w="80" w:type="dxa"/>
              <w:bottom w:w="80" w:type="dxa"/>
              <w:start w:w="120" w:type="dxa"/>
              <w:end w:w="120" w:type="dxa"/>
            </w:tcMar>
            <w:vAlign w:val="center"/>
            <w:shd w:fill="E8EEF5"/>
          </w:tcPr>
          <w:p>
            <w:r>
              <w:t>Przykładowe skille</w:t>
            </w:r>
          </w:p>
        </w:tc>
        <w:tc>
          <w:tcPr>
            <w:tcW w:type="dxa" w:w="3910"/>
            <w:tcMar>
              <w:top w:w="80" w:type="dxa"/>
              <w:bottom w:w="80" w:type="dxa"/>
              <w:start w:w="120" w:type="dxa"/>
              <w:end w:w="120" w:type="dxa"/>
            </w:tcMar>
            <w:vAlign w:val="center"/>
            <w:shd w:fill="E8EEF5"/>
          </w:tcPr>
          <w:p>
            <w:r>
              <w:t>Profil Resolve / build</w:t>
            </w:r>
          </w:p>
        </w:tc>
        <w:tc>
          <w:tcPr>
            <w:tcW w:type="dxa" w:w="1800"/>
          </w:tcPr>
          <w:p>
            <w:r>
              <w:t>Powiązane drzewko</w:t>
            </w:r>
          </w:p>
        </w:tc>
      </w:tr>
      <w:tr>
        <w:tc>
          <w:tcPr>
            <w:tcW w:type="dxa" w:w="2100"/>
          </w:tcPr>
          <w:p>
            <w:r>
              <w:t>Fire / Burn</w:t>
            </w:r>
          </w:p>
        </w:tc>
        <w:tc>
          <w:tcPr>
            <w:tcW w:type="dxa" w:w="3350"/>
          </w:tcPr>
          <w:p>
            <w:r>
              <w:t>Rozniecenie, Feniks, Pożoga</w:t>
            </w:r>
          </w:p>
        </w:tc>
        <w:tc>
          <w:tcPr>
            <w:tcW w:type="dxa" w:w="3910"/>
          </w:tcPr>
          <w:p>
            <w:r>
              <w:t>Czerwone matche, kaskady i kumulowanie statusu.</w:t>
            </w:r>
          </w:p>
        </w:tc>
        <w:tc>
          <w:tcPr>
            <w:tcW w:type="dxa" w:w="1800"/>
          </w:tcPr>
          <w:p>
            <w:r>
              <w:t>Natarcie</w:t>
            </w:r>
          </w:p>
        </w:tc>
      </w:tr>
      <w:tr>
        <w:tc>
          <w:tcPr>
            <w:tcW w:type="dxa" w:w="2100"/>
          </w:tcPr>
          <w:p>
            <w:r>
              <w:t>Shield</w:t>
            </w:r>
          </w:p>
        </w:tc>
        <w:tc>
          <w:tcPr>
            <w:tcW w:type="dxa" w:w="3350"/>
          </w:tcPr>
          <w:p>
            <w:r>
              <w:t>Mur, Odbicie, Twierdza</w:t>
            </w:r>
          </w:p>
        </w:tc>
        <w:tc>
          <w:tcPr>
            <w:tcW w:type="dxa" w:w="3910"/>
          </w:tcPr>
          <w:p>
            <w:r>
              <w:t>Multimatch i świadome bankowanie obrony.</w:t>
            </w:r>
          </w:p>
        </w:tc>
        <w:tc>
          <w:tcPr>
            <w:tcW w:type="dxa" w:w="1800"/>
          </w:tcPr>
          <w:p>
            <w:r>
              <w:t>Bastion</w:t>
            </w:r>
          </w:p>
        </w:tc>
      </w:tr>
      <w:tr>
        <w:tc>
          <w:tcPr>
            <w:tcW w:type="dxa" w:w="2100"/>
          </w:tcPr>
          <w:p>
            <w:r>
              <w:t>Combo / Focus</w:t>
            </w:r>
          </w:p>
        </w:tc>
        <w:tc>
          <w:tcPr>
            <w:tcW w:type="dxa" w:w="3350"/>
          </w:tcPr>
          <w:p>
            <w:r>
              <w:t>Flurry, Egzekucja, Perfekcyjny Cios</w:t>
            </w:r>
          </w:p>
        </w:tc>
        <w:tc>
          <w:tcPr>
            <w:tcW w:type="dxa" w:w="3910"/>
          </w:tcPr>
          <w:p>
            <w:r>
              <w:t>Wiele grup albo dokładnie jeden precyzyjny match.</w:t>
            </w:r>
          </w:p>
        </w:tc>
        <w:tc>
          <w:tcPr>
            <w:tcW w:type="dxa" w:w="1800"/>
          </w:tcPr>
          <w:p>
            <w:r>
              <w:t>Natarcie / Taktyka</w:t>
            </w:r>
          </w:p>
        </w:tc>
      </w:tr>
      <w:tr>
        <w:tc>
          <w:tcPr>
            <w:tcW w:type="dxa" w:w="2100"/>
          </w:tcPr>
          <w:p>
            <w:r>
              <w:t>Spectrum</w:t>
            </w:r>
          </w:p>
        </w:tc>
        <w:tc>
          <w:tcPr>
            <w:tcW w:type="dxa" w:w="3350"/>
          </w:tcPr>
          <w:p>
            <w:r>
              <w:t>Widmowy Rytuał, Pryzmat, Alchemia</w:t>
            </w:r>
          </w:p>
        </w:tc>
        <w:tc>
          <w:tcPr>
            <w:tcW w:type="dxa" w:w="3910"/>
          </w:tcPr>
          <w:p>
            <w:r>
              <w:t>Kilka kolorów w jednym Resolve lub określona kolejność kolorów.</w:t>
            </w:r>
          </w:p>
        </w:tc>
        <w:tc>
          <w:tcPr>
            <w:tcW w:type="dxa" w:w="1800"/>
          </w:tcPr>
          <w:p>
            <w:r>
              <w:t>Taktyka</w:t>
            </w:r>
          </w:p>
        </w:tc>
      </w:tr>
      <w:tr>
        <w:tc>
          <w:tcPr>
            <w:tcW w:type="dxa" w:w="2100"/>
          </w:tcPr>
          <w:p>
            <w:r>
              <w:t>Blood / Souls</w:t>
            </w:r>
          </w:p>
        </w:tc>
        <w:tc>
          <w:tcPr>
            <w:tcW w:type="dxa" w:w="3350"/>
          </w:tcPr>
          <w:p>
            <w:r>
              <w:t>Krwawy Pakt, Żniwo Dusz, Ostatnia Ofiara</w:t>
            </w:r>
          </w:p>
        </w:tc>
        <w:tc>
          <w:tcPr>
            <w:tcW w:type="dxa" w:w="3910"/>
          </w:tcPr>
          <w:p>
            <w:r>
              <w:t>Destroy, utrata HP i wysoka nagroda za ryzyko.</w:t>
            </w:r>
          </w:p>
        </w:tc>
        <w:tc>
          <w:tcPr>
            <w:tcW w:type="dxa" w:w="1800"/>
          </w:tcPr>
          <w:p>
            <w:r>
              <w:t>Natarcie / Bastion</w:t>
            </w:r>
          </w:p>
        </w:tc>
      </w:tr>
      <w:tr>
        <w:tc>
          <w:tcPr>
            <w:tcW w:type="dxa" w:w="2100"/>
          </w:tcPr>
          <w:p>
            <w:r>
              <w:t>Ręka / tempo</w:t>
            </w:r>
          </w:p>
        </w:tc>
        <w:tc>
          <w:tcPr>
            <w:tcW w:type="dxa" w:w="3350"/>
          </w:tcPr>
          <w:p>
            <w:r>
              <w:t>Recykling, Echo, Przyspieszenie</w:t>
            </w:r>
          </w:p>
        </w:tc>
        <w:tc>
          <w:tcPr>
            <w:tcW w:type="dxa" w:w="3910"/>
          </w:tcPr>
          <w:p>
            <w:r>
              <w:t>Długie kolejki, kilka Resolve i kontrola discardu.</w:t>
            </w:r>
          </w:p>
        </w:tc>
        <w:tc>
          <w:tcPr>
            <w:tcW w:type="dxa" w:w="1800"/>
          </w:tcPr>
          <w:p>
            <w:r>
              <w:t>Taktyka</w:t>
            </w:r>
          </w:p>
        </w:tc>
      </w:tr>
    </w:tbl>
    <w:p>
      <w:pPr>
        <w:pStyle w:val="Heading1"/>
      </w:pPr>
      <w:r>
        <w:t>10. Przeciwnicy i zachowania AI</w:t>
      </w:r>
    </w:p>
    <w:p>
      <w:pPr/>
      <w:r>
        <w:t>AI nie powinno próbować ukrycie kontrować każdej decyzji gracza. Jego zadaniem jest tworzenie czytelnej zagadki bojowej: przeciwnik przygotowuje zagrożenie, komunikuje je, a gracz wykorzystuje planszę, karty i skille do odpowiedzi. Skille przeciwnika korzystają z tego samego systemu efektów co skille gracza, lecz ich wybór i ekonomia są asymetryczne.</w:t>
      </w:r>
    </w:p>
    <w:p>
      <w:pPr>
        <w:pStyle w:val="Heading2"/>
      </w:pPr>
      <w:r>
        <w:t>10.1. Cykl plan — intencja — wykonanie</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50"/>
        <w:gridCol w:w="4130"/>
        <w:gridCol w:w="3680"/>
      </w:tblGrid>
      <w:tr>
        <w:trPr>
          <w:tblHeader w:val="true"/>
          <w:cantSplit/>
        </w:trPr>
        <w:tc>
          <w:tcPr>
            <w:tcW w:type="dxa" w:w="15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Moment</w:t>
            </w:r>
          </w:p>
        </w:tc>
        <w:tc>
          <w:tcPr>
            <w:tcW w:type="dxa" w:w="413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Zachowanie systemu</w:t>
            </w:r>
          </w:p>
        </w:tc>
        <w:tc>
          <w:tcPr>
            <w:tcW w:type="dxa" w:w="368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Wymaganie czytelności</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Planowanie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Na początku walki i po zakończeniu własnej akcji przeciwnik wybiera następną akcję.</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Decyzja powstaje przed turą gracza, aby można było na nią odpowiedzieć.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Intencja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Wybrana akcja jest przechowywana i widoczna przez całą turę gracza.</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UI pokazuje ikonę, cel, typ efektu i przewidywaną wartość.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Kontrgra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Gracz może usunąć status, zbudować Shield, uleczyć się albo przyspieszyć finisher.</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Skuteczne osłabienie intencji jest nagrodą za przygotowanie.</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Wykonanie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Przeciwnik wykonuje dokładnie zapowiedzianą akcję, bez ponownego wyboru tuż przed użyciem.</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AI nie podmienia osłabionej akcji na korzystniejszą.</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Wyjątek</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Akcja może zostać anulowana tylko przy braku legalnego celu, śmierci albo wymuszonej zmianie fazy.</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System pokazuje anulowanie; nie zastępuje go ukrytym atakiem.</w:t>
            </w:r>
          </w:p>
        </w:tc>
      </w:tr>
    </w:tbl>
    <w:p>
      <w:pPr>
        <w:pStyle w:val="Heading2"/>
      </w:pPr>
      <w:r>
        <w:t>10.2. Wybór akcji przez warunki i priorytety</w:t>
      </w:r>
    </w:p>
    <w:p>
      <w:pPr/>
      <w:r>
        <w:t>Każda akcja posiada warunki legalności, bazowy priorytet oraz modyfikatory sytuacyjne. AI odrzuca akcje nielegalne, oblicza wynik pozostałych i wybiera najwyższy. Remisy rozstrzyga deterministycznie z użyciem seeda walki. Każdy zestaw musi zawierać bezwarunkową akcję awaryjną.</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40"/>
        <w:gridCol w:w="3920"/>
      </w:tblGrid>
      <w:tr>
        <w:trPr>
          <w:tblHeader w:val="true"/>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Dane decyzji</w:t>
            </w:r>
          </w:p>
        </w:tc>
        <w:tc>
          <w:tcPr>
            <w:tcW w:type="dxa" w:w="35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Przykłady</w:t>
            </w:r>
          </w:p>
        </w:tc>
        <w:tc>
          <w:tcPr>
            <w:tcW w:type="dxa" w:w="39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Zastosowanie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Warunki</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HP poniżej progu, cel ma Burn, poprzednia akcja, cooldown, numer tury, faza bossa.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Określają, czy akcja jest legalna.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Priorytet bazowy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Atak 20, obrona 60, finisher 100.</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Nadaje zestawowi domyślną hierarchię.</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Modyfikatory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+20 za stack Burn, +100 gdy akcja jest zabójcza, −50 za powtórzenie.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Pozwalają reagować na stan bez rozbudowanego drzewa zachowań.</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Pamięć</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Poprzednia akcja, liczba użyć, aktywna faza i akcje jednorazowe.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Zapobiega monotonii i obsługuje sekwencje.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Podstawowy atak albo słaba akcja obronna.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Gwarantuje legalny ruch przy niespełnionych warunkach.</w:t>
            </w:r>
          </w:p>
        </w:tc>
      </w:tr>
    </w:tbl>
    <w:p>
      <w:pPr>
        <w:pStyle w:val="Heading2"/>
      </w:pPr>
      <w:r>
        <w:t>10.3. Ekonomia akcji przeciwnika</w:t>
      </w:r>
    </w:p>
    <w:p>
      <w:pPr/>
      <w:r>
        <w:t>REKOMENDACJA: zwykły przeciwnik wykonuje jedną zaplanowaną akcję na turę. AGI nie określa liczby użyć skilla; może wpływać na inicjatywę, częstotliwość akcji specjalnej albo osobne parametry tempa. Multiatak jest właściwością konkretnego skilla i jest pokazany jako jedna intencja, np. „2 × 4 obrażenia”. Przeciwnicy nie muszą płacić kolorową maną ani AP gracza; ograniczają ich warunki, cooldowny, wzorce oraz fazy.</w:t>
      </w:r>
    </w:p>
    <w:p>
      <w:pPr>
        <w:pStyle w:val="Heading2"/>
      </w:pPr>
      <w:r>
        <w:t>10.4. Przykładowe archetypy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50"/>
        <w:gridCol w:w="3100"/>
        <w:gridCol w:w="3810"/>
      </w:tblGrid>
      <w:tr>
        <w:trPr>
          <w:tblHeader w:val="true"/>
          <w:cantSplit/>
        </w:trPr>
        <w:tc>
          <w:tcPr>
            <w:tcW w:type="dxa" w:w="24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Archetyp / akcja</w:t>
            </w:r>
          </w:p>
        </w:tc>
        <w:tc>
          <w:tcPr>
            <w:tcW w:type="dxa" w:w="31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Warunek lub priorytet</w:t>
            </w:r>
          </w:p>
        </w:tc>
        <w:tc>
          <w:tcPr>
            <w:tcW w:type="dxa" w:w="381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Efekt i intencja</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Cios</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5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Garda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Wysoki priorytet bez Shield; cooldown 2.</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Otrzymuje 8 Shield.</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Miażdżenie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 Gardzie albo co trzecią turę.</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12 obrażeń; mocne uderzenie jest zapowiedziane turę wcześniej.</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Iskra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3 obrażenia i nakłada 1 Burn.</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Rozniecenie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ma mniej niż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2 Burn bez natychmiastowych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Detonacja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przy co najmniej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Burn; zadaje 4 obrażenia za stack. Oczyszczenie statusu osłabia intencję.</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Oznaczenie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nie ma Oznaczenia.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Oznaczenie zwiększające następne bezpośrednie trafienie o 50%.</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Szybkie Cięcie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Podstawowa ofensywa.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2 × 4 obrażenia; Shield rozlicza każde trafienie osobno.</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Egzekucja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poniżej 30% HP gracza; cooldown 3.</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16 obrażeń; powyżej progu nie jest legalna.</w:t>
            </w:r>
          </w:p>
        </w:tc>
      </w:tr>
    </w:tbl>
    <w:p>
      <w:pPr>
        <w:pStyle w:val="Heading2"/>
      </w:pPr>
      <w:r>
        <w:t>10.5. Bossowie i fazy</w:t>
      </w:r>
    </w:p>
    <w:p>
      <w:pPr/>
      <w:r>
        <w:t>Boss korzysta z tego samego planera, ale każda faza może mieć własną pulę akcji, priorytety i regułę wejścia. Zmiana fazy może wymusić akcję przejściową, wyczyścić wybrane cooldowny lub odblokować nowy finisher. Gracz powinien widzieć zmianę fazy oraz pierwszą intencję nowego zestawu przed możliwością jej wykonania.</w:t>
      </w:r>
    </w:p>
    <w:p>
      <w:pPr/>
      <w:r>
        <w:t>W pierwszym prototypie wystarczą progi 60% i 30% HP. Boss nie powinien wykonywać dodatkowej akcji natychmiast po przekroczeniu progu, chyba że przejście samo jest wcześniej zapowiedzianą mechaniką.</w:t>
      </w:r>
    </w:p>
    <w:p>
      <w:pPr>
        <w:pStyle w:val="Heading2"/>
      </w:pPr>
      <w:r>
        <w:t>10.6. Model techniczny</w:t>
      </w:r>
    </w:p>
    <w:p>
      <w:pPr>
        <w:pStyle w:val="ListBullet"/>
      </w:pPr>
      <w:r>
        <w:t>SkillDefinition przechowuje koszt, cooldown, twarde efekty bazowe oraz zestaw tagów wspólnych dla gracza i przeciwnika. PerkDefinition przechowuje wymagane tagi, warunek aktywacji i własny efekt; nie zmienia assetu SkillDefinition.</w:t>
      </w:r>
    </w:p>
    <w:p>
      <w:pPr>
        <w:pStyle w:val="ListBullet"/>
      </w:pPr>
      <w:r>
        <w:t>EnemyActionDefinition opakowuje skill w dane AI: intencję, priorytet, warunki i ograniczenia powtórzeń.</w:t>
      </w:r>
    </w:p>
    <w:p>
      <w:pPr>
        <w:pStyle w:val="ListBullet"/>
      </w:pPr>
      <w:r>
        <w:t>EnemyDecisionContext jest niemutowalnym snapshotem HP, Shield, statusów, numeru tury, poprzedniej akcji i fazy.</w:t>
      </w:r>
    </w:p>
    <w:p>
      <w:pPr>
        <w:pStyle w:val="ListBullet"/>
      </w:pPr>
      <w:r>
        <w:t>EnemyActionPlanner pozostaje czystą klasą bez zależności od MonoBehaviour, dzięki czemu można testować decyzje bez uruchamiania sceny.</w:t>
      </w:r>
    </w:p>
    <w:p>
      <w:pPr>
        <w:pStyle w:val="ListBullet"/>
      </w:pPr>
      <w:r>
        <w:t>EnemyBattleCharacter przechowuje plannedAction, wykonuje ją w swojej turze i dopiero potem planuje następną.</w:t>
      </w:r>
    </w:p>
    <w:p>
      <w:pPr>
        <w:pStyle w:val="ListBullet"/>
      </w:pPr>
      <w:r>
        <w:t>UI intencji korzysta z tego samego obliczenia wartości co rzeczywisty BattleEffect, aby opis i wynik nie mogły się rozjechać.</w:t>
      </w:r>
    </w:p>
    <w:p>
      <w:pPr>
        <w:pStyle w:val="Heading2"/>
      </w:pPr>
      <w:r>
        <w:t>10.7. Minimalny zakres AI</w:t>
      </w:r>
    </w:p>
    <w:p>
      <w:pPr>
        <w:pStyle w:val="ListBullet"/>
      </w:pPr>
      <w:r>
        <w:t>Jedna akcja przeciwnika na turę oraz usunięcie liczby ataków zależnej bezpośrednio od AGI.</w:t>
      </w:r>
    </w:p>
    <w:p>
      <w:pPr>
        <w:pStyle w:val="ListBullet"/>
      </w:pPr>
      <w:r>
        <w:t>Planowanie pierwszej akcji przed pierwszą turą gracza i kolejnej po każdym ruchu przeciwnika.</w:t>
      </w:r>
    </w:p>
    <w:p>
      <w:pPr>
        <w:pStyle w:val="ListBullet"/>
      </w:pPr>
      <w:r>
        <w:t>Panel intencji pokazujący nazwę, ikonę, cel i przewidywany efekt.</w:t>
      </w:r>
    </w:p>
    <w:p>
      <w:pPr>
        <w:pStyle w:val="ListBullet"/>
      </w:pPr>
      <w:r>
        <w:t>Warunki HP, statusu, cooldownu, poprzedniej akcji i numeru tury.</w:t>
      </w:r>
    </w:p>
    <w:p>
      <w:pPr>
        <w:pStyle w:val="ListBullet"/>
      </w:pPr>
      <w:r>
        <w:t>Deterministyczne rozstrzyganie remisów i bezwarunkowy fallback.</w:t>
      </w:r>
    </w:p>
    <w:p>
      <w:pPr>
        <w:pStyle w:val="ListBullet"/>
      </w:pPr>
      <w:r>
        <w:t>Dwa zestawy testowe: Wojownik i Podpalacz; Łowca jako następny test multiataku i progu HP.</w:t>
      </w:r>
    </w:p>
    <w:p>
      <w:pPr>
        <w:pStyle w:val="Heading2"/>
        <w:pageBreakBefore/>
      </w:pPr>
      <w:r>
        <w:t>10.8. Progresja przeciwników między piętrami</w:t>
      </w:r>
    </w:p>
    <w:p>
      <w:pPr/>
      <w:r>
        <w:t>REKOMENDACJA: jeden EnemyDefinition opisuje gatunek lub archetyp przeciwnika, a nie jedną wersję na konkretne piętro. Przy rozpoczęciu walki system łączy dane bazowe z numerem piętra i typem spotkania, tworząc niemutowalny wariant runtime ze statystykami, aktywnymi skillami, rangą nazwy oraz nagrodą EXP.</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Wzór roboczy: statystyka = baza + floor((piętro efektywne − 1) × przyrost). Wynik jest liczony osobno dla STR, INT, CON i AGI.</w:t>
            </w:r>
            <w:r>
              <w:rPr>
                <w:rFonts w:ascii="Calibri" w:hAnsi="Calibri" w:eastAsia="Calibri"/>
                <w:color w:val="24313C"/>
                <w:sz w:val="21"/>
              </w:rPr>
              <w:t/>
            </w:r>
          </w:p>
        </w:tc>
      </w:tr>
    </w:tbl>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1"/>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Element</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Reguła wersji 0.6</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Uzasadnienie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Dane bazowe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EnemyDefinition przechowuje tożsamość, prefab, ikonę, statystyki z piętra 1, bazowy EXP oraz wpisy progresji.</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Jeden asset pozostaje źródłem prawdy dla całego archetypu.</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Przyrost</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Każda statystyka ma własny przyrost na piętro; wartości ułamkowe są zaokrąglane w dół dopiero po przemnożeniu.</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Pozwala uzyskać różne tempo wzrostu bez ręcznego tworzenia wariantów.</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Runtime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EnemyProgressionResolver tworzy EnemyRuntimeSpec; nie zmienia assetu ScriptableObject.</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Kolejne walki i podglądy nie dzielą przypadkowo zmodyfikowanego stanu.</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Źródło trudności</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Podstawą jest piętro dungeonu i typ spotkania, nie aktualny poziom gracza.</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Rozwój gracza musi dawać realną przewagę zamiast natychmiastowego wyrównania świata.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Deterministyczność</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Ten sam przeciwnik, piętro, typ spotkania i seed dają ten sam EnemyRuntimeSpec.</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Podgląd mapy, zapis runu oraz odtwarzanie walki pozostają spójne.</w:t>
            </w:r>
          </w:p>
        </w:tc>
      </w:tr>
    </w:tbl>
    <w:p>
      <w:pPr>
        <w:pStyle w:val="Heading2"/>
      </w:pPr>
      <w:r>
        <w:t>10.9. Progi skilli i rangi</w:t>
      </w:r>
    </w:p>
    <w:p>
      <w:pPr/>
      <w:r>
        <w:t>EnemyDefinition przechowuje kilka skilli wraz z minimalnym piętrem odblokowania. Pula aktywna zawiera wyłącznie skille, których próg jest nie większy niż piętro efektywne. Statystyki rosną na każdym piętrze, natomiast nowe zachowania pojawiają się rzadziej — zwykle co 2–3 piętra — aby gracz miał czas nauczyć się zestawu intencji.</w:t>
      </w:r>
    </w:p>
    <w:p>
      <w:pPr>
        <w:pStyle w:val="ListBullet"/>
      </w:pPr>
      <w:r>
        <w:t>Każdy przeciwnik posiada od piętra 1 bezwarunkową akcję awaryjną, która pozostaje legalna przy braku innych możliwości.</w:t>
      </w:r>
    </w:p>
    <w:p>
      <w:pPr>
        <w:pStyle w:val="ListBullet"/>
      </w:pPr>
      <w:r>
        <w:t>Wpis SkillUnlock przechowuje SkillDefinition, minimalne piętro oraz opcjonalny skill zastępowany po awansie rangi.</w:t>
      </w:r>
    </w:p>
    <w:p>
      <w:pPr>
        <w:pStyle w:val="ListBullet"/>
      </w:pPr>
      <w:r>
        <w:t>Zwykły przeciwnik powinien mieć maksymalnie 3–4 aktywne akcje. Wyższy próg może zastąpić słabszy skill zamiast stale poszerzać pulę.</w:t>
      </w:r>
    </w:p>
    <w:p>
      <w:pPr>
        <w:pStyle w:val="ListBullet"/>
      </w:pPr>
      <w:r>
        <w:t>Odblokowanie powinno zmieniać zagadkę bojową — dodać obronę, status, multiatak lub przygotowanie — zamiast wyłącznie zwiększać obrażenia.</w:t>
      </w:r>
    </w:p>
    <w:p>
      <w:pPr>
        <w:pStyle w:val="ListBullet"/>
      </w:pPr>
      <w:r>
        <w:t>Ranga nazwy, np. Zwiadowca, Wartownik, Weteran i Herszt, komunikuje osiągnięty próg bez potrzeby oglądania liczb.</w:t>
      </w:r>
    </w:p>
    <w:p>
      <w:pPr>
        <w:pStyle w:val="Heading2"/>
      </w:pPr>
      <w:r>
        <w:t>10.10. Przykład — progresja goblina</w:t>
      </w:r>
    </w:p>
    <w:p>
      <w:pPr/>
      <w:r>
        <w:t>Przykład korzysta z jednej definicji goblina. Bazowe statystyki to STR 2, INT 0, CON 3 i AGI 1, a przyrosty na piętro wynoszą odpowiednio +1,00, +0,34, +1,00 i +0,20. Liczby są punktem startowym do playtestu i korzystają ze wspólnego StatProgressionConfig.</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1900"/>
        <w:gridCol w:w="3520"/>
        <w:gridCol w:w="2240"/>
      </w:tblGrid>
      <w:tr>
        <w:trPr>
          <w:tblHeader w:val="1"/>
          <w:cantSplit/>
        </w:trPr>
        <w:tc>
          <w:tcPr>
            <w:tcW w:type="dxa" w:w="17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Piętro</w:t>
            </w:r>
          </w:p>
        </w:tc>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Nazwa / ranga</w:t>
            </w:r>
          </w:p>
        </w:tc>
        <w:tc>
          <w:tcPr>
            <w:tcW w:type="dxa" w:w="35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Statystyki robocze</w:t>
            </w:r>
          </w:p>
        </w:tc>
        <w:tc>
          <w:tcPr>
            <w:tcW w:type="dxa" w:w="22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Aktywna pula i nowa mechanika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1</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Zwiadowca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2 / INT 0 / CON 3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EnemyStrike — czytelny atak awaryjny.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2</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Wartownik</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3 / INT 0 / CON 4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EnemyGuard — pierwsza odpowiedź defensywna.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3</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Podpalacz</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4 / INT 0 / CON 5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EnemyEmber — status i przygotowanie przyszłej wypłaty.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5</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Weteran</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6 / INT 1 / CON 7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EnemySlam — mocna akcja specjalna z cooldownem.</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8+</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Herszt</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9 / INT 2 / CON 10 / AGI 2</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Ulepszony fallback lub pasywna cecha; nadal maks. 4 aktywne akcje.</w:t>
            </w:r>
          </w:p>
        </w:tc>
      </w:tr>
    </w:tbl>
    <w:p>
      <w:pPr>
        <w:pStyle w:val="Heading2"/>
      </w:pPr>
      <w:r>
        <w:t>10.11. Modyfikatory spotkań i nagrody</w:t>
      </w:r>
    </w:p>
    <w:p>
      <w:pPr/>
      <w:r>
        <w:t>Typ spotkania modyfikuje piętro efektywne po wybraniu EnemyDefinition. Elita może dzięki temu korzystać z tej samej definicji i wcześniejszych progów skilli, ale boss powinien otrzymać osobną definicję, gdy posiada unikalne fazy, model albo reguły zwycięstwa.</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1"/>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Typ</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Modyfikacja robocza</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Nagroda i rola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Zwykły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Piętro efektywne = aktualne piętro; HP ×1,00.</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Bazowy EXP skalowany piętrem.</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Elita</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Piętro efektywne = aktualne piętro +2; końcowe HP ×1,25.</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EXP ×1,75 oraz lepsza nagroda węzła.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Boss</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Preferowana osobna definicja; awaryjnie piętro efektywne +4 oraz konfiguracja faz.</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Duża wypłata kończąca piętro; EXP ×3,00 jako wartość testowa.</w:t>
            </w:r>
          </w:p>
        </w:tc>
      </w:tr>
    </w:tbl>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Wzór roboczy: EXP = BaseEXP × (1 + 0,20 × (piętro efektywne − 1)) × mnożnik typu spotkania.</w:t>
            </w:r>
            <w:r>
              <w:rPr>
                <w:rFonts w:ascii="Calibri" w:hAnsi="Calibri" w:eastAsia="Calibri"/>
                <w:color w:val="24313C"/>
                <w:sz w:val="21"/>
              </w:rPr>
              <w:t/>
            </w:r>
          </w:p>
        </w:tc>
      </w:tr>
    </w:tbl>
    <w:p>
      <w:pPr>
        <w:pStyle w:val="Heading2"/>
      </w:pPr>
      <w:r>
        <w:t>10.12. Model techniczny progresji przeciwnika</w:t>
      </w:r>
    </w:p>
    <w:p>
      <w:pPr>
        <w:pStyle w:val="ListBullet"/>
      </w:pPr>
      <w:r>
        <w:t>EnemyDefinition przechowuje BaseHardStats, BaseExperienceReward, StatGrowthPerFloor, SkillUnlocks oraz progi nazw/rang.</w:t>
      </w:r>
    </w:p>
    <w:p>
      <w:pPr>
        <w:pStyle w:val="ListBullet"/>
      </w:pPr>
      <w:r>
        <w:t>EnemyProgressionResolver jest czystą klasą, która przyjmuje EnemyDefinition, FloorIndex i MapNodeType, po czym zwraca EnemyRuntimeSpec.</w:t>
      </w:r>
    </w:p>
    <w:p>
      <w:pPr>
        <w:pStyle w:val="ListBullet"/>
      </w:pPr>
      <w:r>
        <w:t>EnemyRuntimeSpec zawiera końcowe HardStats, aktywne SkillDefinition, nagrodę EXP, nazwę wyświetlaną i piętro efektywne.</w:t>
      </w:r>
    </w:p>
    <w:p>
      <w:pPr>
        <w:pStyle w:val="ListBullet"/>
      </w:pPr>
      <w:r>
        <w:t>BattleManager pobiera FloorIndex z MapRunState oraz typ z PendingEncounter i przekazuje gotowy spec do EnemyBattleCharacter.</w:t>
      </w:r>
    </w:p>
    <w:p>
      <w:pPr>
        <w:pStyle w:val="ListBullet"/>
      </w:pPr>
      <w:r>
        <w:t>EnemyBattleCharacter i UI korzystają z danych runtime; oryginalny ScriptableObject nigdy nie jest modyfikowany podczas walki.</w:t>
      </w:r>
    </w:p>
    <w:p>
      <w:pPr>
        <w:pStyle w:val="ListBullet"/>
      </w:pPr>
      <w:r>
        <w:t>Do zapisu runu wystarczą piętro, encounter i seed. Spec może zostać deterministycznie odbudowany, o ile balans nie zmienił się między wersjami save’a.</w:t>
      </w:r>
    </w:p>
    <w:p>
      <w:pPr>
        <w:pStyle w:val="ListBullet"/>
      </w:pPr>
      <w:r>
        <w:t>AGI nie zwiększa liczby akcji w turze. Przeciwnik wykonuje jedną zapowiedzianą akcję, a multiatak pozostaje właściwością konkretnego skilla.</w:t>
      </w:r>
    </w:p>
    <w:p>
      <w:pPr>
        <w:pStyle w:val="Heading2"/>
      </w:pPr>
      <w:r>
        <w:t>10.13. Minimalny zakres progresji przeciwników</w:t>
      </w:r>
    </w:p>
    <w:p>
      <w:pPr>
        <w:pStyle w:val="ListBullet"/>
      </w:pPr>
      <w:r>
        <w:t>Jeden EnemyDefinition goblina używany na wszystkich piętrach prototypu.</w:t>
      </w:r>
    </w:p>
    <w:p>
      <w:pPr>
        <w:pStyle w:val="ListBullet"/>
      </w:pPr>
      <w:r>
        <w:t>Cztery istniejące akcje testowe: EnemyStrike od piętra 1, EnemyGuard od 2, EnemyEmber od 3 i EnemySlam od 5.</w:t>
      </w:r>
    </w:p>
    <w:p>
      <w:pPr>
        <w:pStyle w:val="ListBullet"/>
      </w:pPr>
      <w:r>
        <w:t>Skalowanie STR, INT, CON, AGI oraz EXP na podstawie FloorIndex bez skalowania poziomem gracza.</w:t>
      </w:r>
    </w:p>
    <w:p>
      <w:pPr>
        <w:pStyle w:val="ListBullet"/>
      </w:pPr>
      <w:r>
        <w:t>Modyfikatory zwykłej walki i elity; boss może pozostać osobną definicją.</w:t>
      </w:r>
    </w:p>
    <w:p>
      <w:pPr>
        <w:pStyle w:val="ListBullet"/>
      </w:pPr>
      <w:r>
        <w:t>Usunięcie liczby ataków zależnej od AGI i zachowanie jednej intencji na turę.</w:t>
      </w:r>
    </w:p>
    <w:p>
      <w:pPr>
        <w:pStyle w:val="ListBullet"/>
      </w:pPr>
      <w:r>
        <w:t>Testy dla pięter 1, 2, 3, 5 i 8, wariantu elitarnego, deterministyczności oraz braku modyfikacji assetu.</w:t>
      </w:r>
    </w:p>
    <w:p>
      <w:pPr>
        <w:pStyle w:val="Heading1"/>
        <w:keepNext/>
        <w:pageBreakBefore w:val="0"/>
      </w:pPr>
      <w:r>
        <w:t>11.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11.1.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11.2.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cantSplit/>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12.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staminy wymaga matcha 5+, co najmniej dwóch grup, głębokiej kaskady albo innego trudnego warunku; wszystkie źródła mają wspólny limit co najmniej raz na Resolve, z dodatkowym limitem na turę do ustalenia w playteście.</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r>
        <w:t>Undo działa tylko na ostatniej karcie i tylko przed Resolve. Po wykonaniu sekwencji wynik jest nieodwracalny, poza osobnymi efektami zaprojektowanymi jako mechanika walki.</w:t>
      </w:r>
    </w:p>
    <w:p>
      <w:pPr/>
      <w:r>
        <w:t>Losowe karty muszą być deterministyczne w podglądzie albo mieć Finale. Plansza przewidywana i rzeczywista muszą wykonywać identyczne komendy, inaczej gracz straci zaufanie do planowania.</w:t>
      </w:r>
    </w:p>
    <w:p>
      <w:pPr/>
      <w:r>
        <w:t>Dobieranie i zwroty staminy są rozliczane dopiero po pełnym zakończeniu kaskad. Gra sprawdza możliwość kontynuacji tury po wszystkich enchantach i runach, nie bezpośrednio po kliknięciu Resolve.</w:t>
      </w:r>
    </w:p>
    <w:p>
      <w:pPr>
        <w:pStyle w:val="Heading1"/>
        <w:keepNext/>
        <w:pageBreakBefore/>
      </w:pPr>
      <w:r>
        <w:t>13. Pętla progresji między walkami</w:t>
      </w:r>
    </w:p>
    <w:p>
      <w:r>
        <w:t>Poniższa pętla opisuje rozwój systemowy między walkami. Sposób połączenia jej z generowanym grafem dungeonu opisuje Aneks A.</w:t>
      </w:r>
    </w:p>
    <w:p>
      <w:pPr>
        <w:spacing w:before="0" w:after="80" w:line="300" w:lineRule="auto"/>
        <w:numPr>
          <w:ilvl w:val="0"/>
          <w:numId w:val="12"/>
        </w:numPr>
      </w:pPr>
      <w:r>
        <w:rPr>
          <w:rFonts w:ascii="Calibri" w:hAnsi="Calibri" w:eastAsia="Calibri"/>
          <w:color w:val="24313C"/>
          <w:sz w:val="22"/>
        </w:rPr>
        <w:t>Walka: gracz układa kolejkę kart, używa Resolve, tworzy matche i kaskady, aktywuje tile’e, odzyskuje staminę i wydaje zgromadzone zasoby na skille. Jedna tura może zawierać kilka sekwencji.</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t>Poziom: po zebraniu wymaganej liczby EXP otrzymuje 1 punkt perka i inwestuje go w Natarcie, Bastion albo Taktykę.</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t>Konfiguracja: układa talię kart, tile deck, aktywne skille i inwestuje punkty w drzewka perków.</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14.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modele kosmetyczne i początkowe skille oraz — po ustaleniu game loopu — modyfikatory trudności, bossowie i zawartość dungeonu.</w:t>
      </w:r>
    </w:p>
    <w:p>
      <w:pPr>
        <w:pStyle w:val="Heading1"/>
        <w:keepNext/>
        <w:pageBreakBefore w:val="0"/>
      </w:pPr>
      <w:r>
        <w:t>15.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r>
              <w:t>Element</w:t>
            </w:r>
          </w:p>
        </w:tc>
        <w:tc>
          <w:tcPr>
            <w:tcW w:type="dxa" w:w="6860"/>
            <w:tcMar>
              <w:top w:w="80" w:type="dxa"/>
              <w:bottom w:w="80" w:type="dxa"/>
              <w:start w:w="120" w:type="dxa"/>
              <w:end w:w="120" w:type="dxa"/>
            </w:tcMar>
            <w:vAlign w:val="center"/>
            <w:shd w:fill="E8EEF5" w:val="clear"/>
          </w:tcPr>
          <w:p>
            <w:r>
              <w:t>Proponowane minimum</w:t>
            </w:r>
          </w:p>
        </w:tc>
      </w:tr>
      <w:tr>
        <w:tc>
          <w:tcPr>
            <w:tcW w:type="dxa" w:w="2500"/>
          </w:tcPr>
          <w:p>
            <w:r>
              <w:t>Plansza</w:t>
            </w:r>
          </w:p>
        </w:tc>
        <w:tc>
          <w:tcPr>
            <w:tcW w:type="dxa" w:w="6860"/>
          </w:tcPr>
          <w:p>
            <w:r>
              <w:t>8×8, pięć kolorów</w:t>
            </w:r>
          </w:p>
        </w:tc>
      </w:tr>
      <w:tr>
        <w:tc>
          <w:tcPr>
            <w:tcW w:type="dxa" w:w="2500"/>
          </w:tcPr>
          <w:p>
            <w:r>
              <w:t>Tile deck</w:t>
            </w:r>
          </w:p>
        </w:tc>
        <w:tc>
          <w:tcPr>
            <w:tcW w:type="dxa" w:w="6860"/>
          </w:tcPr>
          <w:p>
            <w:r>
              <w:t>80 tile’i: 16 każdego koloru; kilka efektów testowych</w:t>
            </w:r>
          </w:p>
        </w:tc>
      </w:tr>
      <w:tr>
        <w:tc>
          <w:tcPr>
            <w:tcW w:type="dxa" w:w="2500"/>
          </w:tcPr>
          <w:p>
            <w:r>
              <w:t>Karty</w:t>
            </w:r>
          </w:p>
        </w:tc>
        <w:tc>
          <w:tcPr>
            <w:tcW w:type="dxa" w:w="6860"/>
          </w:tcPr>
          <w:p>
            <w:r>
              <w:t>20 kart: Horizontal/Vertical/Free Swap, pięć Change Color, Destroy Tile, Diagonal Swap i Cycle 2×2</w:t>
            </w:r>
          </w:p>
        </w:tc>
      </w:tr>
      <w:tr>
        <w:tc>
          <w:tcPr>
            <w:tcW w:type="dxa" w:w="2500"/>
          </w:tcPr>
          <w:p>
            <w:r>
              <w:t>Runy</w:t>
            </w:r>
          </w:p>
        </w:tc>
        <w:tc>
          <w:tcPr>
            <w:tcW w:type="dxa" w:w="6860"/>
          </w:tcPr>
          <w:p>
            <w:r>
              <w:t>Około 12 run reprezentujących funkcję, nagrodę, AP, rękę i EXP</w:t>
            </w:r>
          </w:p>
        </w:tc>
      </w:tr>
      <w:tr>
        <w:tc>
          <w:tcPr>
            <w:tcW w:type="dxa" w:w="2500"/>
          </w:tcPr>
          <w:p>
            <w:r>
              <w:t>Skille</w:t>
            </w:r>
          </w:p>
        </w:tc>
        <w:tc>
          <w:tcPr>
            <w:tcW w:type="dxa" w:w="6860"/>
          </w:tcPr>
          <w:p>
            <w:r>
              <w:t>6 skilli gracza z tagami: Ogniste Cięcie, Zapłon, Wzmocnienie Gardy, Uderzenie Tarczą, Odnowienie i Impet; docelowo katalog 30 oraz maks. 5 w loadoucie</w:t>
            </w:r>
          </w:p>
        </w:tc>
      </w:tr>
      <w:tr>
        <w:tc>
          <w:tcPr>
            <w:tcW w:type="dxa" w:w="2500"/>
          </w:tcPr>
          <w:p>
            <w:r>
              <w:t>Postać</w:t>
            </w:r>
          </w:p>
        </w:tc>
        <w:tc>
          <w:tcPr>
            <w:tcW w:type="dxa" w:w="6860"/>
          </w:tcPr>
          <w:p>
            <w:r>
              <w:t>Trzy drzewka perków: Natarcie, Bastion i Taktyka; 1 punkt perka na poziom</w:t>
            </w:r>
          </w:p>
        </w:tc>
      </w:tr>
      <w:tr>
        <w:tc>
          <w:tcPr>
            <w:tcW w:type="dxa" w:w="2500"/>
          </w:tcPr>
          <w:p>
            <w:r>
              <w:t>Ekonomia</w:t>
            </w:r>
          </w:p>
        </w:tc>
        <w:tc>
          <w:tcPr>
            <w:tcW w:type="dxa" w:w="6860"/>
          </w:tcPr>
          <w:p>
            <w:r>
              <w:t>EXP, shardy z matchy 4+, stamina/AP wypłacana po Resolve i testowa mana kolorów</w:t>
            </w:r>
          </w:p>
        </w:tc>
      </w:tr>
      <w:tr>
        <w:tc>
          <w:tcPr>
            <w:tcW w:type="dxa" w:w="2500"/>
          </w:tcPr>
          <w:p>
            <w:r>
              <w:t>Crafting</w:t>
            </w:r>
          </w:p>
        </w:tc>
        <w:tc>
          <w:tcPr>
            <w:tcW w:type="dxa" w:w="6860"/>
          </w:tcPr>
          <w:p>
            <w:r>
              <w:t>Tworzenie lub podmiana jednej runy i jednego efektu tile’a</w:t>
            </w:r>
          </w:p>
        </w:tc>
      </w:tr>
      <w:tr>
        <w:tc>
          <w:tcPr>
            <w:tcW w:type="dxa" w:w="2500"/>
          </w:tcPr>
          <w:p>
            <w:r>
              <w:t>Kolejka / Resolve</w:t>
            </w:r>
          </w:p>
        </w:tc>
        <w:tc>
          <w:tcPr>
            <w:tcW w:type="dxa" w:w="6860"/>
          </w:tcPr>
          <w:p>
            <w:r>
              <w:t>Plansza przewidywana, wykonanie kart w kolejności, osobne Resolve i End Turn oraz Undo ostatniej karty przed Resolve</w:t>
            </w:r>
          </w:p>
        </w:tc>
      </w:tr>
      <w:tr>
        <w:tc>
          <w:tcPr>
            <w:tcW w:type="dxa" w:w="2500"/>
          </w:tcPr>
          <w:p>
            <w:r>
              <w:t>Archetypy kart</w:t>
            </w:r>
          </w:p>
        </w:tc>
        <w:tc>
          <w:tcPr>
            <w:tcW w:type="dxa" w:w="6860"/>
          </w:tcPr>
          <w:p>
            <w:r>
              <w:t>Co najmniej cztery kontrastowe profile: kaskada, super match, multimatch oraz Spektrum albo Poświęcenie</w:t>
            </w:r>
          </w:p>
        </w:tc>
      </w:tr>
      <w:tr>
        <w:tc>
          <w:tcPr>
            <w:tcW w:type="dxa" w:w="2500"/>
          </w:tcPr>
          <w:p>
            <w:r>
              <w:t>Przeciwnicy / AI</w:t>
            </w:r>
          </w:p>
        </w:tc>
        <w:tc>
          <w:tcPr>
            <w:tcW w:type="dxa" w:w="6860"/>
          </w:tcPr>
          <w:p>
            <w:r>
              <w:t>Jedna intencja i jedna akcja na turę, planner warunków i priorytetów oraz jeden EnemyDefinition goblina skalowany FloorIndex.</w:t>
            </w:r>
          </w:p>
        </w:tc>
      </w:tr>
    </w:tbl>
    <w:p>
      <w:pPr>
        <w:spacing w:after="40"/>
      </w:pPr>
    </w:p>
    <w:p>
      <w:pPr>
        <w:pStyle w:val="Heading2"/>
        <w:keepNext/>
        <w:pageBreakBefore w:val="0"/>
      </w:pPr>
      <w:r>
        <w:t>15.1.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t>Czy zwroty AP tworzą nieskończone lub zbyt długie tury i czy warunek matcha 5+ jest wystarczająco rzadki?</w:t>
      </w:r>
    </w:p>
    <w:p>
      <w:pPr>
        <w:spacing w:before="0" w:after="80" w:line="300" w:lineRule="auto"/>
        <w:numPr>
          <w:ilvl w:val="0"/>
          <w:numId w:val="10"/>
        </w:numPr>
      </w:pPr>
      <w:r>
        <w:t>Czy Match Neighbor pozostaje czytelny, nie zawyża shardów i nie uruchamia niekontrolowanych łańcuchów?</w:t>
      </w:r>
    </w:p>
    <w:p>
      <w:pPr>
        <w:spacing w:before="0" w:after="80" w:line="300" w:lineRule="auto"/>
        <w:numPr>
          <w:ilvl w:val="0"/>
          <w:numId w:val="10"/>
        </w:numPr>
      </w:pPr>
      <w:r>
        <w:t>Czy skille nadal są atrakcyjne, gdy tile’e generują manę, leczenie, tarczę i stacki Burn?</w:t>
      </w:r>
    </w:p>
    <w:p>
      <w:pPr>
        <w:spacing w:before="0" w:after="80" w:line="300" w:lineRule="auto"/>
        <w:numPr>
          <w:ilvl w:val="0"/>
          <w:numId w:val="10"/>
        </w:numPr>
      </w:pPr>
      <w:r>
        <w:t>Czy tempo zdobywania shardów daje realną decyzję craftingową po kilku walkach?</w:t>
      </w:r>
    </w:p>
    <w:p>
      <w:pPr>
        <w:sectPr>
          <w:headerReference w:type="default" r:id="rId9"/>
          <w:footerReference w:type="default" r:id="rId10"/>
          <w:pgSz w:w="12240" w:h="15840"/>
          <w:pgMar w:top="1440" w:right="1440" w:bottom="1440" w:left="1440" w:header="708" w:footer="708" w:gutter="0"/>
          <w:cols w:space="720"/>
          <w:docGrid w:linePitch="360"/>
        </w:sectPr>
      </w:pPr>
      <w:r>
        <w:t>Czy tile’e i runy EXP tworzą ciekawy wybór między mocą bojową a szybszym rozwojem?</w:t>
      </w:r>
    </w:p>
    <w:p>
      <w:pPr/>
      <w:r>
        <w:t>Czy Resolve jest odczuwany jako satysfakcjonująca wypłata zaprogramowanej sekwencji, a nie zbędne potwierdzenie?</w:t>
      </w:r>
    </w:p>
    <w:p>
      <w:pPr/>
      <w:r>
        <w:t>Ile Resolve gracz wykonuje średnio w turze i czy stamina rzeczywiście tworzy decyzję między krótką a długą sekwencją?</w:t>
      </w:r>
    </w:p>
    <w:p>
      <w:pPr/>
      <w:r>
        <w:t>Czy plansza przewidywana jasno pokazuje kolejność kart, cele i pewne matche bez obiecywania losowych kaskad?</w:t>
      </w:r>
    </w:p>
    <w:p>
      <w:pPr/>
      <w:r>
        <w:t>Czy Undo ostatniej karty wystarcza do poprawiania pomyłek bez potrzeby dowolnej edycji środka kolejki?</w:t>
      </w:r>
    </w:p>
    <w:p>
      <w:pPr/>
      <w:r>
        <w:t>Czy kaskada, super match, multimatch i Spektrum/Poświęcenie prowadzą do wyraźnie innych talii i decyzji?</w:t>
      </w:r>
    </w:p>
    <w:p>
      <w:pPr/>
      <w:r>
        <w:t>Czy trzy drzewka pozwalają tworzyć wyraźne buildy bez konieczności dodawania klas postaci?</w:t>
      </w:r>
    </w:p>
    <w:p>
      <w:pPr/>
      <w:r>
        <w:t>Czy intencja przeciwnika daje graczowi realną możliwość odpowiedzi, zamiast być wyłącznie zapowiedzią nieuniknionych obrażeń?</w:t>
      </w:r>
    </w:p>
    <w:p>
      <w:pPr/>
      <w:r>
        <w:t>Czy AI pozostaje czytelne, gdy priorytety reagują na HP, Shield i statusy?</w:t>
      </w:r>
    </w:p>
    <w:p>
      <w:pPr/>
      <w:r>
        <w:t>Czy jedna akcja przeciwnika na turę daje właściwe tempo, a multiataki pozostają wyjątkowe i łatwe do oszacowania?</w:t>
      </w:r>
    </w:p>
    <w:p>
      <w:pPr/>
      <w:r>
        <w:t>Czy osłabienie zapowiedzianej akcji — np. oczyszczenie Burn przed Detonacją — jest wystarczająco satysfakcjonujące?</w:t>
      </w:r>
    </w:p>
    <w:p>
      <w:pPr/>
      <w:r>
        <w:t>Czy perki modyfikujące tagi skilli są wystarczająco odczuwalne, ale nie ukrywają ich twardych wartości bazowych?</w:t>
      </w:r>
    </w:p>
    <w:p>
      <w:pPr/>
      <w:r>
        <w:t>Czy progi EnemyGuard na piętrze 2, EnemyEmber na 3 i EnemySlam na 5 tworzą zauważalną różnorodność bez przeładowania puli akcji?</w:t>
      </w:r>
    </w:p>
    <w:p>
      <w:pPr/>
      <w:r>
        <w:t>Czy elita liczona jako piętro efektywne +2 i HP ×1,25 jest czytelnym skokiem ryzyka, a nie nagłą ścianą trudności?</w:t>
      </w:r>
    </w:p>
    <w:p>
      <w:pPr/>
      <w:r>
        <w:t>Czy wzrost EXP o 20% na piętro oraz mnożniki elit i bossów dają nagrodę proporcjonalną do ryzyka?</w:t>
      </w:r>
    </w:p>
    <w:p>
      <w:pPr>
        <w:pStyle w:val="Heading1"/>
        <w:keepNext/>
        <w:pageBreakBefore w:val="0"/>
      </w:pPr>
      <w:r>
        <w:t>16.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r>
              <w:t>Temat</w:t>
            </w:r>
          </w:p>
        </w:tc>
        <w:tc>
          <w:tcPr>
            <w:tcW w:type="dxa" w:w="6860"/>
            <w:tcMar>
              <w:top w:w="80" w:type="dxa"/>
              <w:bottom w:w="80" w:type="dxa"/>
              <w:start w:w="120" w:type="dxa"/>
              <w:end w:w="120" w:type="dxa"/>
            </w:tcMar>
            <w:vAlign w:val="center"/>
            <w:shd w:fill="E8EEF5" w:val="clear"/>
          </w:tcPr>
          <w:p>
            <w:r>
              <w:t>Pytanie do rozstrzygnięcia</w:t>
            </w:r>
          </w:p>
        </w:tc>
      </w:tr>
      <w:tr>
        <w:tc>
          <w:tcPr>
            <w:tcW w:type="dxa" w:w="2500"/>
          </w:tcPr>
          <w:p>
            <w:r>
              <w:t>Krzywa EXP</w:t>
            </w:r>
          </w:p>
        </w:tc>
        <w:tc>
          <w:tcPr>
            <w:tcW w:type="dxa" w:w="6860"/>
          </w:tcPr>
          <w:p>
            <w:r>
              <w:t>Ile EXP daje walka, jak rośnie koszt poziomu i czy istnieje level cap?</w:t>
            </w:r>
          </w:p>
        </w:tc>
      </w:tr>
      <w:tr>
        <w:tc>
          <w:tcPr>
            <w:tcW w:type="dxa" w:w="2500"/>
          </w:tcPr>
          <w:p>
            <w:r>
              <w:t>Perki</w:t>
            </w:r>
          </w:p>
        </w:tc>
        <w:tc>
          <w:tcPr>
            <w:tcW w:type="dxa" w:w="6860"/>
          </w:tcPr>
          <w:p>
            <w:r>
              <w:t>Ile punktów wymaga głęboka specjalizacja i czy możliwy jest tani respec drzewek?</w:t>
            </w:r>
          </w:p>
        </w:tc>
      </w:tr>
      <w:tr>
        <w:tc>
          <w:tcPr>
            <w:tcW w:type="dxa" w:w="2500"/>
          </w:tcPr>
          <w:p>
            <w:r>
              <w:t>Tagi skilli</w:t>
            </w:r>
          </w:p>
        </w:tc>
        <w:tc>
          <w:tcPr>
            <w:tcW w:type="dxa" w:w="6860"/>
          </w:tcPr>
          <w:p>
            <w:r>
              <w:t>Czy zestaw ról, silników i sposobów użycia wystarcza, czy któryś tag jest zbyt szeroki?</w:t>
            </w:r>
          </w:p>
        </w:tc>
      </w:tr>
      <w:tr>
        <w:tc>
          <w:tcPr>
            <w:tcW w:type="dxa" w:w="2500"/>
          </w:tcPr>
          <w:p>
            <w:r>
              <w:t>Skille</w:t>
            </w:r>
          </w:p>
        </w:tc>
        <w:tc>
          <w:tcPr>
            <w:tcW w:type="dxa" w:w="6860"/>
          </w:tcPr>
          <w:p>
            <w:r>
              <w:t>Czy model 1 AP + mana kolorów daje właściwą częstotliwość, a cooldowny 2–3 tur są potrzebne wyłącznie dla leczenia, kontroli i mocnej obrony?</w:t>
            </w:r>
          </w:p>
        </w:tc>
      </w:tr>
      <w:tr>
        <w:tc>
          <w:tcPr>
            <w:tcW w:type="dxa" w:w="2500"/>
          </w:tcPr>
          <w:p>
            <w:r>
              <w:t>Shardy</w:t>
            </w:r>
          </w:p>
        </w:tc>
        <w:tc>
          <w:tcPr>
            <w:tcW w:type="dxa" w:w="6860"/>
          </w:tcPr>
          <w:p>
            <w:r>
              <w:t>Czy są wspólne dla profilu, wyprawy, czy działają w modelu mieszanym?</w:t>
            </w:r>
          </w:p>
        </w:tc>
      </w:tr>
      <w:tr>
        <w:tc>
          <w:tcPr>
            <w:tcW w:type="dxa" w:w="2500"/>
          </w:tcPr>
          <w:p>
            <w:r>
              <w:t>Duże matche</w:t>
            </w:r>
          </w:p>
        </w:tc>
        <w:tc>
          <w:tcPr>
            <w:tcW w:type="dxa" w:w="6860"/>
          </w:tcPr>
          <w:p>
            <w:r>
              <w:t>Jak liczyć krzyże, kształty T/L, nakładające się linie i kaskady?</w:t>
            </w:r>
          </w:p>
        </w:tc>
      </w:tr>
      <w:tr>
        <w:tc>
          <w:tcPr>
            <w:tcW w:type="dxa" w:w="2500"/>
          </w:tcPr>
          <w:p>
            <w:r>
              <w:t>Tile deck</w:t>
            </w:r>
          </w:p>
        </w:tc>
        <w:tc>
          <w:tcPr>
            <w:tcW w:type="dxa" w:w="6860"/>
          </w:tcPr>
          <w:p>
            <w:r>
              <w:t>Czy limitować liczbę specjalnych tile’i, czy użyć punktowego budżetu mocy?</w:t>
            </w:r>
          </w:p>
        </w:tc>
      </w:tr>
      <w:tr>
        <w:tc>
          <w:tcPr>
            <w:tcW w:type="dxa" w:w="2500"/>
          </w:tcPr>
          <w:p>
            <w:r>
              <w:t>Crafting</w:t>
            </w:r>
          </w:p>
        </w:tc>
        <w:tc>
          <w:tcPr>
            <w:tcW w:type="dxa" w:w="6860"/>
          </w:tcPr>
          <w:p>
            <w:r>
              <w:t>Czy gracz tworzy konkretny efekt, losuje właściwości, czy używa obu metod?</w:t>
            </w:r>
          </w:p>
        </w:tc>
      </w:tr>
      <w:tr>
        <w:tc>
          <w:tcPr>
            <w:tcW w:type="dxa" w:w="2500"/>
          </w:tcPr>
          <w:p>
            <w:r>
              <w:t>Porażka</w:t>
            </w:r>
          </w:p>
        </w:tc>
        <w:tc>
          <w:tcPr>
            <w:tcW w:type="dxa" w:w="6860"/>
          </w:tcPr>
          <w:p>
            <w:r>
              <w:t>Które nagrody zostają po przegranej i jak zapobiec nadużyciom?</w:t>
            </w:r>
          </w:p>
        </w:tc>
      </w:tr>
      <w:tr>
        <w:tc>
          <w:tcPr>
            <w:tcW w:type="dxa" w:w="2500"/>
          </w:tcPr>
          <w:p>
            <w:r>
              <w:t>Game loop</w:t>
            </w:r>
          </w:p>
        </w:tc>
        <w:tc>
          <w:tcPr>
            <w:tcW w:type="dxa" w:w="6860"/>
          </w:tcPr>
          <w:p>
            <w:r>
              <w:t>Czy trzy piętra, 6–8 warstw decyzji na piętro i wskazane proporcje węzłów dają wyprawę o właściwej długości?</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Aneks A. Generowanie dungeonu jako grafu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9360"/>
      </w:tblGrid>
      <w:tr>
        <w:trPr>
          <w:tblHeader w:val="true"/>
          <w:cantSplit/>
        </w:trPr>
        <w:tc>
          <w:tcPr>
            <w:tcW w:type="dxa" w:w="9360"/>
            <w:vAlign w:val="center"/>
            <w:tcMar>
              <w:top w:w="80" w:type="dxa"/>
              <w:start w:w="120" w:type="dxa"/>
              <w:bottom w:w="80" w:type="dxa"/>
              <w:end w:w="120" w:type="dxa"/>
            </w:tcMar>
            <w:shd w:fill="E8EEF5" w:val="clear"/>
          </w:tcPr>
          <w:p>
            <w:pPr>
              <w:spacing w:before="0" w:after="20" w:line="240" w:lineRule="auto"/>
            </w:pPr>
            <w:r>
              <w:rPr>
                <w:rFonts w:ascii="Calibri" w:hAnsi="Calibri"/>
                <w:b/>
                <w:color w:val="203748"/>
                <w:sz w:val="20"/>
              </w:rPr>
              <w:t>Status: zaakceptowany kierunek koncepcyjny. Struktura grafu, role sklepów i kuźni, nagrody za bossów, katalog skilli, widoczna intencja AI oraz progresja przeciwników oparta na jednym configu i numerze piętra stanowią bazę dalszego prototypu. Krzywe statystyk, progi skilli i mnożniki spotkań pozostają robocze i wymagają playtestu.</w:t>
            </w:r>
          </w:p>
        </w:tc>
      </w:tr>
    </w:tbl>
    <w:p>
      <w:pPr/>
      <w:r>
        <w:rPr>
          <w:b/>
        </w:rPr>
        <w:t xml:space="preserve">Założenie: </w:t>
      </w:r>
      <w:r>
        <w:t>dungeon jest generowanym grafem logicznym, a nie fizycznym labiryntem. Węzeł reprezentuje walkę, nagrodę albo usługę, natomiast krawędź reprezentuje możliwy wybór dalszej trasy. Pozycje na mapie są nadawane dopiero po utworzeniu i zweryfikowaniu poprawnego grafu.</w:t>
      </w:r>
    </w:p>
    <w:p>
      <w:pPr>
        <w:pStyle w:val="Heading2"/>
      </w:pPr>
      <w:r>
        <w:t>A.1. Rola dungeonu w pętli gry</w:t>
      </w:r>
    </w:p>
    <w:p>
      <w:r>
        <w:t>Mapa ma zmuszać gracza do przygotowania konkretnego buildu Match-3 przed bossem. Wybór drogi powinien odpowiadać na pytanie, czy gracz potrzebuje doświadczenia, shardów określonych kolorów, nowych kart, modyfikacji tile decku czy trudniejszej walki z lepszą nagrodą. Dungeon nie jest osobną grą eksploracyjną; łączy walkę, crafting i konfigurację kolekcji.</w:t>
      </w:r>
    </w:p>
    <w:p>
      <w:pPr>
        <w:pStyle w:val="ListBullet"/>
      </w:pPr>
      <w:r>
        <w:t>Karty pozostają taktycznymi narzędziami do programowania ruchów i przebudowy planszy.</w:t>
      </w:r>
    </w:p>
    <w:p>
      <w:pPr>
        <w:pStyle w:val="ListBullet"/>
      </w:pPr>
      <w:r>
        <w:t>Tile deck określa skład oraz małe efekty konkretnych tile’i losowanych na planszę.</w:t>
      </w:r>
    </w:p>
    <w:p>
      <w:pPr>
        <w:pStyle w:val="ListBullet"/>
      </w:pPr>
      <w:r>
        <w:t>Skille są zawsze dostępnymi elementami loadoutu, które konsumują manę, staminę/AP, statusy albo przygotowany wynik Resolve.</w:t>
      </w:r>
    </w:p>
    <w:p>
      <w:pPr>
        <w:pStyle w:val="ListBullet"/>
      </w:pPr>
      <w:r>
        <w:t>Graf decyduje, którą z tych warstw gracz może rozwinąć przed następną walką i bossem.</w:t>
      </w:r>
    </w:p>
    <w:p>
      <w:pPr>
        <w:pStyle w:val="Heading2"/>
      </w:pPr>
      <w:r>
        <w:t>A.2. Struktura wyprawy i piętra</w:t>
      </w:r>
    </w:p>
    <w:p>
      <w:pPr>
        <w:pStyle w:val="ListBullet"/>
      </w:pPr>
      <w:r>
        <w:t>Wyprawa składa się roboczo z trzech pięter i trwa około 30–45 minut.</w:t>
      </w:r>
    </w:p>
    <w:p>
      <w:pPr>
        <w:pStyle w:val="ListBullet"/>
      </w:pPr>
      <w:r>
        <w:t>Jedno piętro zawiera 6–8 warstw decyzji, około 12–18 widocznych węzłów oraz jednego bossa. Gracz odwiedza tylko część z nich.</w:t>
      </w:r>
    </w:p>
    <w:p>
      <w:pPr>
        <w:pStyle w:val="ListBullet"/>
      </w:pPr>
      <w:r>
        <w:t>Każda warstwa oferuje zwykle 2–3 dalsze możliwości. Gałęzie mogą ponownie się łączyć, ale nie powinny tworzyć przypadkowej sieci.</w:t>
      </w:r>
    </w:p>
    <w:p>
      <w:pPr>
        <w:pStyle w:val="ListBullet"/>
      </w:pPr>
      <w:r>
        <w:t>Ruch postępuje w kierunku bossa. Po wybraniu nowej gałęzi gracz nie wraca swobodnie do nieodwiedzonych alternatyw, dzięki czemu wybór trasy ma konsekwencje.</w:t>
      </w:r>
    </w:p>
    <w:p>
      <w:pPr>
        <w:pStyle w:val="ListBullet"/>
      </w:pPr>
      <w:r>
        <w:t>Boss i główne typy węzłów są widoczne na grafie. Szczegóły spotkań mogą być odkrywane stopniowo, ale wybór sklepu kart albo kuźni nigdy nie jest ukrytym losowaniem.</w:t>
      </w:r>
    </w:p>
    <w:tbl>
      <w:tblPr>
        <w:tblW w:type="dxa" w:w="9360"/>
        <w:tblLayout w:type="fixed"/>
        <w:tblLook w:firstColumn="1" w:firstRow="1" w:lastColumn="0" w:lastRow="0" w:noHBand="0" w:noVBand="1" w:val="04A0"/>
        <w:tblInd w:w="0" w:type="dxa"/>
      </w:tblPr>
      <w:tblGrid>
        <w:gridCol w:w="9360"/>
      </w:tblGrid>
      <w:tr>
        <w:trPr>
          <w:cantSplit/>
        </w:trPr>
        <w:tc>
          <w:tcPr>
            <w:tcW w:type="dxa" w:w="9360"/>
            <w:vAlign w:val="center"/>
            <w:tcMar>
              <w:top w:w="150" w:type="dxa"/>
              <w:start w:w="220" w:type="dxa"/>
              <w:bottom w:w="150" w:type="dxa"/>
              <w:end w:w="220" w:type="dxa"/>
            </w:tcMar>
            <w:shd w:fill="F4F6F9" w:val="clear"/>
          </w:tcPr>
          <w:p>
            <w:pPr>
              <w:jc w:val="center"/>
            </w:pPr>
            <w:r>
              <w:rPr>
                <w:rFonts w:ascii="Consolas" w:hAnsi="Consolas"/>
                <w:color w:val="24313C"/>
                <w:sz w:val="18"/>
              </w:rPr>
              <w:t xml:space="preserve">                 Skrzynia -- Elita</w:t>
              <w:br/>
              <w:t xml:space="preserve">                /                 \</w:t>
              <w:br/>
              <w:t>Start -- Walka                    -- Sklep kart -- Boss</w:t>
              <w:br/>
              <w:t xml:space="preserve">                \                 /</w:t>
              <w:br/>
              <w:t xml:space="preserve">                 Kuźnia -- Walka</w:t>
            </w:r>
          </w:p>
        </w:tc>
      </w:tr>
    </w:tbl>
    <w:p>
      <w:pPr>
        <w:pStyle w:val="Heading2"/>
      </w:pPr>
      <w:r>
        <w:t>A.3. Etapy generowania grafu</w:t>
      </w:r>
    </w:p>
    <w:p>
      <w:pPr>
        <w:pStyle w:val="ListNumber"/>
      </w:pPr>
      <w:r>
        <w:t>Ustal seed wyprawy, numer piętra, temat środowiska, pulę przeciwników oraz bossa. Boss wyznacza końcowy test, pod który gracz może przygotowywać build.</w:t>
      </w:r>
    </w:p>
    <w:p>
      <w:pPr>
        <w:pStyle w:val="ListNumber"/>
      </w:pPr>
      <w:r>
        <w:t>Zbuduj szkielet Start – obowiązkowe warstwy postępu – Boss. Każda poprawna trasa musi mieć porównywalną liczbę kroków.</w:t>
      </w:r>
    </w:p>
    <w:p>
      <w:pPr>
        <w:pStyle w:val="ListNumber"/>
      </w:pPr>
      <w:r>
        <w:t>Dodaj boczne gałęzie i ponowne połączenia. Rozgałęzienie powinno przedstawiać różne wartości, a nie dwie kopie tego samego wyboru.</w:t>
      </w:r>
    </w:p>
    <w:p>
      <w:pPr>
        <w:pStyle w:val="ListNumber"/>
      </w:pPr>
      <w:r>
        <w:t>Nadaj gałęziom tożsamość: walka i doświadczenie, ekonomia kart, rozwój tile decku albo wysokie ryzyko z rzadką nagrodą.</w:t>
      </w:r>
    </w:p>
    <w:p>
      <w:pPr>
        <w:pStyle w:val="ListNumber"/>
      </w:pPr>
      <w:r>
        <w:t>Rozmieść typy węzłów zgodnie z ograniczeniami ekonomii. Najpierw rozkładane są wymagane punkty, następnie elastyczne walki i nagrody.</w:t>
      </w:r>
    </w:p>
    <w:p>
      <w:pPr>
        <w:pStyle w:val="ListNumber"/>
      </w:pPr>
      <w:r>
        <w:t>Wylosuj zawartość spotkań z puli właściwej dla piętra oraz aktualnego poziomu trudności. Typ węzła pozostaje czytelny przed wyborem drogi.</w:t>
      </w:r>
    </w:p>
    <w:p>
      <w:pPr>
        <w:pStyle w:val="ListNumber"/>
      </w:pPr>
      <w:r>
        <w:t>Zweryfikuj osiągalność bossa, długość tras, rozmieszczenie usług i nagród. Dopiero poprawny graf otrzymuje pozycje wizualne oraz połączenia na mapie.</w:t>
      </w:r>
    </w:p>
    <w:p>
      <w:pPr>
        <w:pStyle w:val="Heading2"/>
      </w:pPr>
      <w:r>
        <w:t>A.4. Typy węzłów</w:t>
      </w:r>
    </w:p>
    <w:tbl>
      <w:tblPr>
        <w:tblW w:type="dxa" w:w="9360"/>
        <w:tblLayout w:type="fixed"/>
        <w:tblLook w:firstColumn="1" w:firstRow="1" w:lastColumn="0" w:lastRow="0" w:noHBand="0" w:noVBand="1" w:val="04A0"/>
        <w:tblInd w:w="0" w:type="dxa"/>
      </w:tblPr>
      <w:tblGrid>
        <w:gridCol w:w="2350"/>
        <w:gridCol w:w="7010"/>
      </w:tblGrid>
      <w:tr>
        <w:trPr>
          <w:tblHeader w:val="true"/>
          <w:cantSplit/>
        </w:trPr>
        <w:tc>
          <w:tcPr>
            <w:tcW w:type="dxa" w:w="2350"/>
            <w:vAlign w:val="center"/>
            <w:tcMar>
              <w:top w:w="110" w:type="dxa"/>
              <w:start w:w="140" w:type="dxa"/>
              <w:bottom w:w="110" w:type="dxa"/>
              <w:end w:w="140" w:type="dxa"/>
            </w:tcMar>
            <w:shd w:fill="E8EEF5" w:val="clear"/>
          </w:tcPr>
          <w:p>
            <w:pPr>
              <w:spacing w:after="0" w:before="0"/>
            </w:pPr>
            <w:r>
              <w:rPr>
                <w:b/>
                <w:color w:val="203748"/>
              </w:rPr>
              <w:t>Typ węzła</w:t>
            </w:r>
          </w:p>
        </w:tc>
        <w:tc>
          <w:tcPr>
            <w:tcW w:type="dxa" w:w="7010"/>
            <w:vAlign w:val="center"/>
            <w:tcMar>
              <w:top w:w="110" w:type="dxa"/>
              <w:start w:w="140" w:type="dxa"/>
              <w:bottom w:w="110" w:type="dxa"/>
              <w:end w:w="140" w:type="dxa"/>
            </w:tcMar>
            <w:shd w:fill="E8EEF5" w:val="clear"/>
          </w:tcPr>
          <w:p>
            <w:pPr>
              <w:spacing w:after="0" w:before="0"/>
            </w:pPr>
            <w:r>
              <w:rPr>
                <w:b/>
                <w:color w:val="203748"/>
              </w:rPr>
              <w:t>Funkcja w obecnej grze</w:t>
            </w:r>
          </w:p>
        </w:tc>
      </w:tr>
      <w:tr>
        <w:trPr>
          <w:cantSplit/>
        </w:trPr>
        <w:tc>
          <w:tcPr>
            <w:tcW w:type="dxa" w:w="2350"/>
            <w:vAlign w:val="center"/>
            <w:tcMar>
              <w:top w:w="110" w:type="dxa"/>
              <w:start w:w="140" w:type="dxa"/>
              <w:bottom w:w="110" w:type="dxa"/>
              <w:end w:w="140" w:type="dxa"/>
            </w:tcMar>
          </w:tcPr>
          <w:p>
            <w:pPr>
              <w:spacing w:after="0" w:before="0"/>
            </w:pPr>
            <w:r>
              <w:rPr>
                <w:color w:val="24313C"/>
              </w:rPr>
              <w:t>Start</w:t>
            </w:r>
          </w:p>
        </w:tc>
        <w:tc>
          <w:tcPr>
            <w:tcW w:type="dxa" w:w="7010"/>
            <w:vAlign w:val="center"/>
            <w:tcMar>
              <w:top w:w="110" w:type="dxa"/>
              <w:start w:w="140" w:type="dxa"/>
              <w:bottom w:w="110" w:type="dxa"/>
              <w:end w:w="140" w:type="dxa"/>
            </w:tcMar>
          </w:tcPr>
          <w:p>
            <w:pPr>
              <w:spacing w:after="0" w:before="0"/>
            </w:pPr>
            <w:r>
              <w:rPr>
                <w:color w:val="24313C"/>
              </w:rPr>
              <w:t>Początek piętra, konfiguracja informacji o bossie i dostępnych trasach.</w:t>
            </w:r>
          </w:p>
        </w:tc>
      </w:tr>
      <w:tr>
        <w:trPr>
          <w:cantSplit/>
        </w:trPr>
        <w:tc>
          <w:tcPr>
            <w:tcW w:type="dxa" w:w="2350"/>
            <w:vAlign w:val="center"/>
            <w:tcMar>
              <w:top w:w="110" w:type="dxa"/>
              <w:start w:w="140" w:type="dxa"/>
              <w:bottom w:w="110" w:type="dxa"/>
              <w:end w:w="140" w:type="dxa"/>
            </w:tcMar>
          </w:tcPr>
          <w:p>
            <w:pPr>
              <w:spacing w:after="0" w:before="0"/>
            </w:pPr>
            <w:r>
              <w:rPr>
                <w:color w:val="24313C"/>
              </w:rPr>
              <w:t>Walka</w:t>
            </w:r>
          </w:p>
        </w:tc>
        <w:tc>
          <w:tcPr>
            <w:tcW w:type="dxa" w:w="7010"/>
            <w:vAlign w:val="center"/>
            <w:tcMar>
              <w:top w:w="110" w:type="dxa"/>
              <w:start w:w="140" w:type="dxa"/>
              <w:bottom w:w="110" w:type="dxa"/>
              <w:end w:w="140" w:type="dxa"/>
            </w:tcMar>
          </w:tcPr>
          <w:p>
            <w:pPr>
              <w:spacing w:after="0" w:before="0"/>
            </w:pPr>
            <w:r>
              <w:rPr>
                <w:color w:val="24313C"/>
              </w:rPr>
              <w:t>Podstawowe źródło EXP i shardów z matchy 4+. Spotkanie wybiera EnemyDefinition, a jego statystyki, ranga, aktywne skille i EXP są rozwiązywane z numeru piętra.</w:t>
            </w:r>
          </w:p>
        </w:tc>
      </w:tr>
      <w:tr>
        <w:trPr>
          <w:cantSplit/>
        </w:trPr>
        <w:tc>
          <w:tcPr>
            <w:tcW w:type="dxa" w:w="2350"/>
            <w:vAlign w:val="center"/>
            <w:tcMar>
              <w:top w:w="110" w:type="dxa"/>
              <w:start w:w="140" w:type="dxa"/>
              <w:bottom w:w="110" w:type="dxa"/>
              <w:end w:w="140" w:type="dxa"/>
            </w:tcMar>
          </w:tcPr>
          <w:p>
            <w:pPr>
              <w:spacing w:after="0" w:before="0"/>
            </w:pPr>
            <w:r>
              <w:rPr>
                <w:color w:val="24313C"/>
              </w:rPr>
              <w:t>Elita</w:t>
            </w:r>
          </w:p>
        </w:tc>
        <w:tc>
          <w:tcPr>
            <w:tcW w:type="dxa" w:w="7010"/>
            <w:vAlign w:val="center"/>
            <w:tcMar>
              <w:top w:w="110" w:type="dxa"/>
              <w:start w:w="140" w:type="dxa"/>
              <w:bottom w:w="110" w:type="dxa"/>
              <w:end w:w="140" w:type="dxa"/>
            </w:tcMar>
          </w:tcPr>
          <w:p>
            <w:pPr>
              <w:spacing w:after="0" w:before="0"/>
            </w:pPr>
            <w:r>
              <w:rPr>
                <w:color w:val="24313C"/>
              </w:rPr>
              <w:t>Trudniejsza wersja spotkania korzystająca roboczo z piętra efektywnego +2, HP ×1,25 i EXP ×1,75, z wyraźnie lepszą nagrodą węzła.</w:t>
            </w:r>
          </w:p>
        </w:tc>
      </w:tr>
      <w:tr>
        <w:trPr>
          <w:cantSplit/>
        </w:trPr>
        <w:tc>
          <w:tcPr>
            <w:tcW w:type="dxa" w:w="2350"/>
            <w:vAlign w:val="center"/>
            <w:tcMar>
              <w:top w:w="110" w:type="dxa"/>
              <w:start w:w="140" w:type="dxa"/>
              <w:bottom w:w="110" w:type="dxa"/>
              <w:end w:w="140" w:type="dxa"/>
            </w:tcMar>
          </w:tcPr>
          <w:p>
            <w:pPr>
              <w:spacing w:after="0" w:before="0"/>
            </w:pPr>
            <w:r>
              <w:rPr>
                <w:color w:val="24313C"/>
              </w:rPr>
              <w:t>Skrzynia</w:t>
            </w:r>
          </w:p>
        </w:tc>
        <w:tc>
          <w:tcPr>
            <w:tcW w:type="dxa" w:w="7010"/>
            <w:vAlign w:val="center"/>
            <w:tcMar>
              <w:top w:w="110" w:type="dxa"/>
              <w:start w:w="140" w:type="dxa"/>
              <w:bottom w:w="110" w:type="dxa"/>
              <w:end w:w="140" w:type="dxa"/>
            </w:tcMar>
          </w:tcPr>
          <w:p>
            <w:pPr>
              <w:spacing w:after="0" w:before="0"/>
            </w:pPr>
            <w:r>
              <w:rPr>
                <w:color w:val="24313C"/>
              </w:rPr>
              <w:t>Jednorazowa, jawna kategoria nagrody: shardy wybranych kolorów, EXP, karta albo materiał do ulepszeń.</w:t>
            </w:r>
          </w:p>
        </w:tc>
      </w:tr>
      <w:tr>
        <w:trPr>
          <w:cantSplit/>
        </w:trPr>
        <w:tc>
          <w:tcPr>
            <w:tcW w:type="dxa" w:w="2350"/>
            <w:vAlign w:val="center"/>
            <w:tcMar>
              <w:top w:w="110" w:type="dxa"/>
              <w:start w:w="140" w:type="dxa"/>
              <w:bottom w:w="110" w:type="dxa"/>
              <w:end w:w="140" w:type="dxa"/>
            </w:tcMar>
          </w:tcPr>
          <w:p>
            <w:pPr>
              <w:spacing w:after="0" w:before="0"/>
            </w:pPr>
            <w:r>
              <w:rPr>
                <w:color w:val="24313C"/>
              </w:rPr>
              <w:t>Sklep kart</w:t>
            </w:r>
          </w:p>
        </w:tc>
        <w:tc>
          <w:tcPr>
            <w:tcW w:type="dxa" w:w="7010"/>
            <w:vAlign w:val="center"/>
            <w:tcMar>
              <w:top w:w="110" w:type="dxa"/>
              <w:start w:w="140" w:type="dxa"/>
              <w:bottom w:w="110" w:type="dxa"/>
              <w:end w:w="140" w:type="dxa"/>
            </w:tcMar>
          </w:tcPr>
          <w:p>
            <w:pPr>
              <w:spacing w:after="0" w:before="0"/>
            </w:pPr>
            <w:r>
              <w:rPr>
                <w:color w:val="24313C"/>
              </w:rPr>
              <w:t>Pozyskiwanie, wymiana i usuwanie kart. Ulepszanie kart pozostaje tutaj, dopóki nie stanie się osobnym, rozbudowanym systemem.</w:t>
            </w:r>
          </w:p>
        </w:tc>
      </w:tr>
      <w:tr>
        <w:trPr>
          <w:cantSplit/>
        </w:trPr>
        <w:tc>
          <w:tcPr>
            <w:tcW w:type="dxa" w:w="2350"/>
            <w:vAlign w:val="center"/>
            <w:tcMar>
              <w:top w:w="110" w:type="dxa"/>
              <w:start w:w="140" w:type="dxa"/>
              <w:bottom w:w="110" w:type="dxa"/>
              <w:end w:w="140" w:type="dxa"/>
            </w:tcMar>
          </w:tcPr>
          <w:p>
            <w:pPr>
              <w:spacing w:after="0" w:before="0"/>
            </w:pPr>
            <w:r>
              <w:rPr>
                <w:color w:val="24313C"/>
              </w:rPr>
              <w:t>Kuźnia tile’i</w:t>
            </w:r>
          </w:p>
        </w:tc>
        <w:tc>
          <w:tcPr>
            <w:tcW w:type="dxa" w:w="7010"/>
            <w:vAlign w:val="center"/>
            <w:tcMar>
              <w:top w:w="110" w:type="dxa"/>
              <w:start w:w="140" w:type="dxa"/>
              <w:bottom w:w="110" w:type="dxa"/>
              <w:end w:w="140" w:type="dxa"/>
            </w:tcMar>
          </w:tcPr>
          <w:p>
            <w:pPr>
              <w:spacing w:after="0" w:before="0"/>
            </w:pPr>
            <w:r>
              <w:rPr>
                <w:color w:val="24313C"/>
              </w:rPr>
              <w:t>Tworzenie tile’i, dodawanie lub wymiana upgrade’u oraz modyfikacja aktywnego tile decku.</w:t>
            </w:r>
          </w:p>
        </w:tc>
      </w:tr>
      <w:tr>
        <w:trPr>
          <w:cantSplit/>
        </w:trPr>
        <w:tc>
          <w:tcPr>
            <w:tcW w:type="dxa" w:w="2350"/>
            <w:vAlign w:val="center"/>
            <w:tcMar>
              <w:top w:w="110" w:type="dxa"/>
              <w:start w:w="140" w:type="dxa"/>
              <w:bottom w:w="110" w:type="dxa"/>
              <w:end w:w="140" w:type="dxa"/>
            </w:tcMar>
          </w:tcPr>
          <w:p>
            <w:pPr>
              <w:spacing w:after="0" w:before="0"/>
            </w:pPr>
            <w:r>
              <w:rPr>
                <w:color w:val="24313C"/>
              </w:rPr>
              <w:t>Kapliczka / wydarzenie</w:t>
            </w:r>
          </w:p>
        </w:tc>
        <w:tc>
          <w:tcPr>
            <w:tcW w:type="dxa" w:w="7010"/>
            <w:vAlign w:val="center"/>
            <w:tcMar>
              <w:top w:w="110" w:type="dxa"/>
              <w:start w:w="140" w:type="dxa"/>
              <w:bottom w:w="110" w:type="dxa"/>
              <w:end w:w="140" w:type="dxa"/>
            </w:tcMar>
          </w:tcPr>
          <w:p>
            <w:pPr>
              <w:spacing w:after="0" w:before="0"/>
            </w:pPr>
            <w:r>
              <w:rPr>
                <w:color w:val="24313C"/>
              </w:rPr>
              <w:t>Późniejszy węzeł dla rzadkich zmian skilli, loadoutu, statystyk lub wyborów ryzyko–nagroda. Nie jest wymagany w pierwszej wersji.</w:t>
            </w:r>
          </w:p>
        </w:tc>
      </w:tr>
      <w:tr>
        <w:trPr>
          <w:cantSplit/>
        </w:trPr>
        <w:tc>
          <w:tcPr>
            <w:tcW w:type="dxa" w:w="2350"/>
            <w:vAlign w:val="center"/>
            <w:tcMar>
              <w:top w:w="110" w:type="dxa"/>
              <w:start w:w="140" w:type="dxa"/>
              <w:bottom w:w="110" w:type="dxa"/>
              <w:end w:w="140" w:type="dxa"/>
            </w:tcMar>
          </w:tcPr>
          <w:p>
            <w:pPr>
              <w:spacing w:after="0" w:before="0"/>
            </w:pPr>
            <w:r>
              <w:rPr>
                <w:color w:val="24313C"/>
              </w:rPr>
              <w:t>Boss</w:t>
            </w:r>
          </w:p>
        </w:tc>
        <w:tc>
          <w:tcPr>
            <w:tcW w:type="dxa" w:w="7010"/>
            <w:vAlign w:val="center"/>
            <w:tcMar>
              <w:top w:w="110" w:type="dxa"/>
              <w:start w:w="140" w:type="dxa"/>
              <w:bottom w:w="110" w:type="dxa"/>
              <w:end w:w="140" w:type="dxa"/>
            </w:tcMar>
          </w:tcPr>
          <w:p>
            <w:pPr>
              <w:spacing w:after="0" w:before="0"/>
            </w:pPr>
            <w:r>
              <w:rPr>
                <w:color w:val="24313C"/>
              </w:rPr>
              <w:t>Koniec piętra, duża wypłata oraz wybór jednego z trzech skilli.</w:t>
            </w:r>
          </w:p>
        </w:tc>
      </w:tr>
    </w:tbl>
    <w:p>
      <w:pPr>
        <w:pStyle w:val="Heading2"/>
      </w:pPr>
      <w:r>
        <w:t>A.5. Reguły rozmieszczania węzłów</w:t>
      </w:r>
    </w:p>
    <w:p>
      <w:pPr>
        <w:pStyle w:val="ListBullet"/>
      </w:pPr>
      <w:r>
        <w:t>Przed pierwszym sklepem kart lub kuźnią musi istnieć możliwość zdobycia shardów.</w:t>
      </w:r>
    </w:p>
    <w:p>
      <w:pPr>
        <w:pStyle w:val="ListBullet"/>
      </w:pPr>
      <w:r>
        <w:t>Dwa sklepy, dwie kuźnie albo dwie skrzynie nie powinny występować bezpośrednio po sobie.</w:t>
      </w:r>
    </w:p>
    <w:p>
      <w:pPr>
        <w:pStyle w:val="ListBullet"/>
      </w:pPr>
      <w:r>
        <w:t>Pomiędzy większymi nagrodami powinna zwykle znajdować się walka.</w:t>
      </w:r>
    </w:p>
    <w:p>
      <w:pPr>
        <w:pStyle w:val="ListBullet"/>
      </w:pPr>
      <w:r>
        <w:t>Co najmniej jedna rozsądna trasa do bossa powinna prowadzić przez sklep kart albo kuźnię.</w:t>
      </w:r>
    </w:p>
    <w:p>
      <w:pPr>
        <w:pStyle w:val="ListBullet"/>
      </w:pPr>
      <w:r>
        <w:t>Trudniejsza trasa musi mieć zauważalnie lepszą lub bardziej ukierunkowaną nagrodę.</w:t>
      </w:r>
    </w:p>
    <w:p>
      <w:pPr>
        <w:pStyle w:val="ListBullet"/>
      </w:pPr>
      <w:r>
        <w:t>Ślepa odnoga jest dopuszczalna wyłącznie jako świadomy koszt dojścia do wyjątkowej nagrody; nie może przypadkowo blokować ukończenia piętra.</w:t>
      </w:r>
    </w:p>
    <w:p>
      <w:pPr>
        <w:pStyle w:val="ListBullet"/>
      </w:pPr>
      <w:r>
        <w:t>Generator nie oferuje obok siebie dwóch węzłów, które z punktu widzenia gracza wykonują praktycznie tę samą funkcję.</w:t>
      </w:r>
    </w:p>
    <w:p>
      <w:pPr>
        <w:pStyle w:val="ListBullet"/>
      </w:pPr>
      <w:r>
        <w:t>Obozowisko z leczeniem nie jest potrzebne w obecnym modelu, ponieważ statystyki bojowe są przygotowywane od nowa na początku walki. Może wrócić dopiero po wprowadzeniu zasobu przenoszonego między spotkaniami.</w:t>
      </w:r>
    </w:p>
    <w:p>
      <w:pPr>
        <w:pStyle w:val="Heading2"/>
      </w:pPr>
      <w:r>
        <w:t>A.6. Tożsamości tras</w:t>
      </w:r>
    </w:p>
    <w:tbl>
      <w:tblPr>
        <w:tblW w:type="dxa" w:w="9360"/>
        <w:tblLayout w:type="fixed"/>
        <w:tblLook w:firstColumn="1" w:firstRow="1" w:lastColumn="0" w:lastRow="0" w:noHBand="0" w:noVBand="1" w:val="04A0"/>
        <w:tblInd w:w="0" w:type="dxa"/>
      </w:tblPr>
      <w:tblGrid>
        <w:gridCol w:w="1750"/>
        <w:gridCol w:w="2700"/>
        <w:gridCol w:w="4910"/>
      </w:tblGrid>
      <w:tr>
        <w:trPr>
          <w:tblHeader w:val="true"/>
          <w:cantSplit/>
        </w:trPr>
        <w:tc>
          <w:tcPr>
            <w:tcW w:type="dxa" w:w="1750"/>
            <w:vAlign w:val="center"/>
            <w:tcMar>
              <w:top w:w="110" w:type="dxa"/>
              <w:start w:w="140" w:type="dxa"/>
              <w:bottom w:w="110" w:type="dxa"/>
              <w:end w:w="140" w:type="dxa"/>
            </w:tcMar>
            <w:shd w:fill="E8EEF5" w:val="clear"/>
          </w:tcPr>
          <w:p>
            <w:pPr>
              <w:spacing w:after="0" w:before="0"/>
            </w:pPr>
            <w:r>
              <w:rPr>
                <w:b/>
                <w:color w:val="203748"/>
              </w:rPr>
              <w:t>Profil trasy</w:t>
            </w:r>
          </w:p>
        </w:tc>
        <w:tc>
          <w:tcPr>
            <w:tcW w:type="dxa" w:w="2700"/>
            <w:vAlign w:val="center"/>
            <w:tcMar>
              <w:top w:w="110" w:type="dxa"/>
              <w:start w:w="140" w:type="dxa"/>
              <w:bottom w:w="110" w:type="dxa"/>
              <w:end w:w="140" w:type="dxa"/>
            </w:tcMar>
            <w:shd w:fill="E8EEF5" w:val="clear"/>
          </w:tcPr>
          <w:p>
            <w:pPr>
              <w:spacing w:after="0" w:before="0"/>
            </w:pPr>
            <w:r>
              <w:rPr>
                <w:b/>
                <w:color w:val="203748"/>
              </w:rPr>
              <w:t>Dominujące węzły</w:t>
            </w:r>
          </w:p>
        </w:tc>
        <w:tc>
          <w:tcPr>
            <w:tcW w:type="dxa" w:w="4910"/>
            <w:vAlign w:val="center"/>
            <w:tcMar>
              <w:top w:w="110" w:type="dxa"/>
              <w:start w:w="140" w:type="dxa"/>
              <w:bottom w:w="110" w:type="dxa"/>
              <w:end w:w="140" w:type="dxa"/>
            </w:tcMar>
            <w:shd w:fill="E8EEF5" w:val="clear"/>
          </w:tcPr>
          <w:p>
            <w:pPr>
              <w:spacing w:after="0" w:before="0"/>
            </w:pPr>
            <w:r>
              <w:rPr>
                <w:b/>
                <w:color w:val="203748"/>
              </w:rPr>
              <w:t>Decyzja gracza</w:t>
            </w:r>
          </w:p>
        </w:tc>
      </w:tr>
      <w:tr>
        <w:trPr>
          <w:cantSplit/>
        </w:trPr>
        <w:tc>
          <w:tcPr>
            <w:tcW w:type="dxa" w:w="1750"/>
            <w:vAlign w:val="center"/>
            <w:tcMar>
              <w:top w:w="110" w:type="dxa"/>
              <w:start w:w="140" w:type="dxa"/>
              <w:bottom w:w="110" w:type="dxa"/>
              <w:end w:w="140" w:type="dxa"/>
            </w:tcMar>
          </w:tcPr>
          <w:p>
            <w:pPr>
              <w:spacing w:after="0" w:before="0"/>
            </w:pPr>
            <w:r>
              <w:rPr>
                <w:color w:val="24313C"/>
              </w:rPr>
              <w:t>Siła</w:t>
            </w:r>
          </w:p>
        </w:tc>
        <w:tc>
          <w:tcPr>
            <w:tcW w:type="dxa" w:w="2700"/>
            <w:vAlign w:val="center"/>
            <w:tcMar>
              <w:top w:w="110" w:type="dxa"/>
              <w:start w:w="140" w:type="dxa"/>
              <w:bottom w:w="110" w:type="dxa"/>
              <w:end w:w="140" w:type="dxa"/>
            </w:tcMar>
          </w:tcPr>
          <w:p>
            <w:pPr>
              <w:spacing w:after="0" w:before="0"/>
            </w:pPr>
            <w:r>
              <w:rPr>
                <w:color w:val="24313C"/>
              </w:rPr>
              <w:t>Walki, elita</w:t>
            </w:r>
          </w:p>
        </w:tc>
        <w:tc>
          <w:tcPr>
            <w:tcW w:type="dxa" w:w="4910"/>
            <w:vAlign w:val="center"/>
            <w:tcMar>
              <w:top w:w="110" w:type="dxa"/>
              <w:start w:w="140" w:type="dxa"/>
              <w:bottom w:w="110" w:type="dxa"/>
              <w:end w:w="140" w:type="dxa"/>
            </w:tcMar>
          </w:tcPr>
          <w:p>
            <w:pPr>
              <w:spacing w:after="0" w:before="0"/>
            </w:pPr>
            <w:r>
              <w:rPr>
                <w:color w:val="24313C"/>
              </w:rPr>
              <w:t>Większe ryzyko w zamian za EXP i rzadkie nagrody.</w:t>
            </w:r>
          </w:p>
        </w:tc>
      </w:tr>
      <w:tr>
        <w:trPr>
          <w:cantSplit/>
        </w:trPr>
        <w:tc>
          <w:tcPr>
            <w:tcW w:type="dxa" w:w="1750"/>
            <w:vAlign w:val="center"/>
            <w:tcMar>
              <w:top w:w="110" w:type="dxa"/>
              <w:start w:w="140" w:type="dxa"/>
              <w:bottom w:w="110" w:type="dxa"/>
              <w:end w:w="140" w:type="dxa"/>
            </w:tcMar>
          </w:tcPr>
          <w:p>
            <w:pPr>
              <w:spacing w:after="0" w:before="0"/>
            </w:pPr>
            <w:r>
              <w:rPr>
                <w:color w:val="24313C"/>
              </w:rPr>
              <w:t>Karty</w:t>
            </w:r>
          </w:p>
        </w:tc>
        <w:tc>
          <w:tcPr>
            <w:tcW w:type="dxa" w:w="2700"/>
            <w:vAlign w:val="center"/>
            <w:tcMar>
              <w:top w:w="110" w:type="dxa"/>
              <w:start w:w="140" w:type="dxa"/>
              <w:bottom w:w="110" w:type="dxa"/>
              <w:end w:w="140" w:type="dxa"/>
            </w:tcMar>
          </w:tcPr>
          <w:p>
            <w:pPr>
              <w:spacing w:after="0" w:before="0"/>
            </w:pPr>
            <w:r>
              <w:rPr>
                <w:color w:val="24313C"/>
              </w:rPr>
              <w:t>Skrzynia, sklep kart</w:t>
            </w:r>
          </w:p>
        </w:tc>
        <w:tc>
          <w:tcPr>
            <w:tcW w:type="dxa" w:w="4910"/>
            <w:vAlign w:val="center"/>
            <w:tcMar>
              <w:top w:w="110" w:type="dxa"/>
              <w:start w:w="140" w:type="dxa"/>
              <w:bottom w:w="110" w:type="dxa"/>
              <w:end w:w="140" w:type="dxa"/>
            </w:tcMar>
          </w:tcPr>
          <w:p>
            <w:pPr>
              <w:spacing w:after="0" w:before="0"/>
            </w:pPr>
            <w:r>
              <w:rPr>
                <w:color w:val="24313C"/>
              </w:rPr>
              <w:t>Rozbudowa i oczyszczenie talii sterującej planszą.</w:t>
            </w:r>
          </w:p>
        </w:tc>
      </w:tr>
      <w:tr>
        <w:trPr>
          <w:cantSplit/>
        </w:trPr>
        <w:tc>
          <w:tcPr>
            <w:tcW w:type="dxa" w:w="1750"/>
            <w:vAlign w:val="center"/>
            <w:tcMar>
              <w:top w:w="110" w:type="dxa"/>
              <w:start w:w="140" w:type="dxa"/>
              <w:bottom w:w="110" w:type="dxa"/>
              <w:end w:w="140" w:type="dxa"/>
            </w:tcMar>
          </w:tcPr>
          <w:p>
            <w:pPr>
              <w:spacing w:after="0" w:before="0"/>
            </w:pPr>
            <w:r>
              <w:rPr>
                <w:color w:val="24313C"/>
              </w:rPr>
              <w:t>Tile deck</w:t>
            </w:r>
          </w:p>
        </w:tc>
        <w:tc>
          <w:tcPr>
            <w:tcW w:type="dxa" w:w="2700"/>
            <w:vAlign w:val="center"/>
            <w:tcMar>
              <w:top w:w="110" w:type="dxa"/>
              <w:start w:w="140" w:type="dxa"/>
              <w:bottom w:w="110" w:type="dxa"/>
              <w:end w:w="140" w:type="dxa"/>
            </w:tcMar>
          </w:tcPr>
          <w:p>
            <w:pPr>
              <w:spacing w:after="0" w:before="0"/>
            </w:pPr>
            <w:r>
              <w:rPr>
                <w:color w:val="24313C"/>
              </w:rPr>
              <w:t>Skrzynia shardów, kuźnia</w:t>
            </w:r>
          </w:p>
        </w:tc>
        <w:tc>
          <w:tcPr>
            <w:tcW w:type="dxa" w:w="4910"/>
            <w:vAlign w:val="center"/>
            <w:tcMar>
              <w:top w:w="110" w:type="dxa"/>
              <w:start w:w="140" w:type="dxa"/>
              <w:bottom w:w="110" w:type="dxa"/>
              <w:end w:w="140" w:type="dxa"/>
            </w:tcMar>
          </w:tcPr>
          <w:p>
            <w:pPr>
              <w:spacing w:after="0" w:before="0"/>
            </w:pPr>
            <w:r>
              <w:rPr>
                <w:color w:val="24313C"/>
              </w:rPr>
              <w:t>Tworzenie oraz ulepszanie konkretnych tile’i.</w:t>
            </w:r>
          </w:p>
        </w:tc>
      </w:tr>
      <w:tr>
        <w:trPr>
          <w:cantSplit/>
        </w:trPr>
        <w:tc>
          <w:tcPr>
            <w:tcW w:type="dxa" w:w="1750"/>
            <w:vAlign w:val="center"/>
            <w:tcMar>
              <w:top w:w="110" w:type="dxa"/>
              <w:start w:w="140" w:type="dxa"/>
              <w:bottom w:w="110" w:type="dxa"/>
              <w:end w:w="140" w:type="dxa"/>
            </w:tcMar>
          </w:tcPr>
          <w:p>
            <w:pPr>
              <w:spacing w:after="0" w:before="0"/>
            </w:pPr>
            <w:r>
              <w:rPr>
                <w:color w:val="24313C"/>
              </w:rPr>
              <w:t>Przygotowanie</w:t>
            </w:r>
          </w:p>
        </w:tc>
        <w:tc>
          <w:tcPr>
            <w:tcW w:type="dxa" w:w="2700"/>
            <w:vAlign w:val="center"/>
            <w:tcMar>
              <w:top w:w="110" w:type="dxa"/>
              <w:start w:w="140" w:type="dxa"/>
              <w:bottom w:w="110" w:type="dxa"/>
              <w:end w:w="140" w:type="dxa"/>
            </w:tcMar>
          </w:tcPr>
          <w:p>
            <w:pPr>
              <w:spacing w:after="0" w:before="0"/>
            </w:pPr>
            <w:r>
              <w:rPr>
                <w:color w:val="24313C"/>
              </w:rPr>
              <w:t>Łatwiejsza walka, kapliczka</w:t>
            </w:r>
          </w:p>
        </w:tc>
        <w:tc>
          <w:tcPr>
            <w:tcW w:type="dxa" w:w="4910"/>
            <w:vAlign w:val="center"/>
            <w:tcMar>
              <w:top w:w="110" w:type="dxa"/>
              <w:start w:w="140" w:type="dxa"/>
              <w:bottom w:w="110" w:type="dxa"/>
              <w:end w:w="140" w:type="dxa"/>
            </w:tcMar>
          </w:tcPr>
          <w:p>
            <w:pPr>
              <w:spacing w:after="0" w:before="0"/>
            </w:pPr>
            <w:r>
              <w:rPr>
                <w:color w:val="24313C"/>
              </w:rPr>
              <w:t>Bezpieczna korekta loadoutu przed bossem.</w:t>
            </w:r>
          </w:p>
        </w:tc>
      </w:tr>
    </w:tbl>
    <w:p>
      <w:pPr>
        <w:pStyle w:val="Heading2"/>
      </w:pPr>
      <w:r>
        <w:t>A.7. Skille jako nagroda za bossa</w:t>
      </w:r>
    </w:p>
    <w:p>
      <w:pPr/>
      <w:r>
        <w:rPr>
          <w:b/>
        </w:rPr>
        <w:t xml:space="preserve">Model docelowy: </w:t>
      </w:r>
      <w:r>
        <w:t>gra zawiera ogólny katalog około 30 unikalnych skilli. Profil przechowuje kolekcję odblokowanych skilli, natomiast do walki gracz wybiera maksymalnie 5. Wyposażone skille są zawsze dostępne i nie są dobierane losowo jak karty.</w:t>
      </w:r>
    </w:p>
    <w:p>
      <w:pPr>
        <w:pStyle w:val="ListBullet"/>
      </w:pPr>
      <w:r>
        <w:t>Po pokonaniu bossa gracz otrzymuje trzy nieodblokowane skille i wybiera jeden na stałe do swojej kolekcji.</w:t>
      </w:r>
    </w:p>
    <w:p>
      <w:pPr>
        <w:pStyle w:val="ListBullet"/>
      </w:pPr>
      <w:r>
        <w:t>Oferta powinna zawierać co najmniej jeden skill zgodny z kolorami lub zasobami bieżącego buildu, jeden otwierający inny kierunek oraz jeden wybór nietypowy.</w:t>
      </w:r>
    </w:p>
    <w:p>
      <w:pPr>
        <w:pStyle w:val="ListBullet"/>
      </w:pPr>
      <w:r>
        <w:t>Po bossie gracz może od razu zmienić loadout przed następnym piętrem.</w:t>
      </w:r>
    </w:p>
    <w:p>
      <w:pPr>
        <w:pStyle w:val="ListBullet"/>
      </w:pPr>
      <w:r>
        <w:t>Karty odpowiadają głównie za zmianę planszy, a skille za obrażenia, leczenie, tarczę, statusy i świadome wydawanie zasobów wyprodukowanych przez Resolve.</w:t>
      </w:r>
    </w:p>
    <w:p>
      <w:pPr>
        <w:pStyle w:val="ListBullet"/>
      </w:pPr>
      <w:r>
        <w:t>Po odblokowaniu całego katalogu nagroda bossa może zostać zastąpiona wyborem wariantu skilla, punktem mistrzostwa albo dużą paczką shardów.</w:t>
      </w:r>
    </w:p>
    <w:p>
      <w:pPr/>
      <w:r>
        <w:t>Postać: gra nie wymaga klas ani wyboru bohatera. Modele mogą być kosmetyczne i ewentualnie sugerować prosty skill początkowy, ale nie mają osobnych statystyk ani ekskluzywnych pul. Poczynania postaci rozwijają wspólne drzewka perków; początkowy skill zajmuje normalny slot i może zostać później wymieniony.</w:t>
      </w:r>
    </w:p>
    <w:p>
      <w:pPr>
        <w:pStyle w:val="Heading2"/>
      </w:pPr>
      <w:r>
        <w:t>A.8. Porażka, nagrody i powtarzanie węzłów</w:t>
      </w:r>
    </w:p>
    <w:p>
      <w:pPr>
        <w:pStyle w:val="ListBullet"/>
      </w:pPr>
      <w:r>
        <w:t>Porażka w walce odbiera nagrody naliczone w tym spotkaniu i cofa gracza do poprzedniego bezpiecznego węzła, zgodnie z obecnym modelem mapy.</w:t>
      </w:r>
    </w:p>
    <w:p>
      <w:pPr>
        <w:pStyle w:val="ListBullet"/>
      </w:pPr>
      <w:r>
        <w:t>Pokonana walka, otwarta skrzynia i wykorzystana jednorazowa usługa nie wypłacają nagrody ponownie.</w:t>
      </w:r>
    </w:p>
    <w:p>
      <w:pPr>
        <w:pStyle w:val="ListBullet"/>
      </w:pPr>
      <w:r>
        <w:t>W pierwszym prototypie shardy i EXP mogą pozostać trwałe natychmiast po zwycięstwie. Model sakwy bankowanej dopiero po bossie pozostaje opcją do testu, jeśli wyprawa nie będzie miała wystarczającego napięcia.</w:t>
      </w:r>
    </w:p>
    <w:p>
      <w:pPr>
        <w:pStyle w:val="ListBullet"/>
      </w:pPr>
      <w:r>
        <w:t>Jeżeli darmowe próby okażą się nadużywane, piętro może otrzymać ograniczoną Determinację albo rosnące zagrożenie po porażce. Nie jest to wymagane do pierwszej wersji generatora.</w:t>
      </w:r>
    </w:p>
    <w:p>
      <w:pPr>
        <w:pStyle w:val="Heading2"/>
      </w:pPr>
      <w:r>
        <w:t>A.9. Walidacja wygenerowanego piętra</w:t>
      </w:r>
    </w:p>
    <w:p>
      <w:pPr>
        <w:pStyle w:val="ListBullet"/>
      </w:pPr>
      <w:r>
        <w:t>Istnieje co najmniej jedna poprawna droga Start – Boss.</w:t>
      </w:r>
    </w:p>
    <w:p>
      <w:pPr>
        <w:pStyle w:val="ListBullet"/>
      </w:pPr>
      <w:r>
        <w:t>Każdy węzeł należy do osiągalnej części grafu albo jest świadomie oznaczoną odnogą nagrody.</w:t>
      </w:r>
    </w:p>
    <w:p>
      <w:pPr>
        <w:pStyle w:val="ListBullet"/>
      </w:pPr>
      <w:r>
        <w:t>Wszystkie główne trasy mają porównywalną liczbę kroków i oczekiwaną wartość nagród.</w:t>
      </w:r>
    </w:p>
    <w:p>
      <w:pPr>
        <w:pStyle w:val="ListBullet"/>
      </w:pPr>
      <w:r>
        <w:t>Sklep kart i kuźnia nie pojawiają się przed pierwszą szansą zdobycia shardów.</w:t>
      </w:r>
    </w:p>
    <w:p>
      <w:pPr>
        <w:pStyle w:val="ListBullet"/>
      </w:pPr>
      <w:r>
        <w:t>Nie występują niedozwolone serie węzłów usługowych ani wybory między duplikatami funkcji.</w:t>
      </w:r>
    </w:p>
    <w:p>
      <w:pPr>
        <w:pStyle w:val="ListBullet"/>
      </w:pPr>
      <w:r>
        <w:t>Boss ma przypisane poprawne spotkanie, a jego oferta skilli może wygenerować trzy legalne wybory.</w:t>
      </w:r>
    </w:p>
    <w:p>
      <w:pPr>
        <w:pStyle w:val="ListBullet"/>
      </w:pPr>
      <w:r>
        <w:t>Pozycje wizualne nie przecinają nadmiernie krawędzi i zachowują czytelny kierunek postępu.</w:t>
      </w:r>
    </w:p>
    <w:p>
      <w:pPr>
        <w:pStyle w:val="ListBullet"/>
      </w:pPr>
      <w:r>
        <w:t>Seed pozwala ponownie wygenerować identyczny graf do testów i odtwarzania błędów.</w:t>
      </w:r>
    </w:p>
    <w:p>
      <w:pPr>
        <w:pStyle w:val="Heading2"/>
        <w:keepNext/>
      </w:pPr>
      <w:r>
        <w:t>A.10. Minimalny zakres pierwszej wersji</w:t>
      </w:r>
    </w:p>
    <w:p>
      <w:pPr>
        <w:keepLines/>
      </w:pPr>
      <w:r>
        <w:t>Pierwsza wersja generatora powinna obsługiwać Start, zwykłą walkę, trudniejszą walkę, skrzynię, sklep kart, kuźnię i bossa. Piętro może mieć około 12 węzłów oraz 6 decyzji przed bossem. Kapliczki, wydarzenia, relikty, Determinacja i warianty skilli są rozszerzeniami. Najważniejszym testem jest to, czy gracz potrafi świadomie wybrać trasę pod rozwój kart, tile decku albo skilli, zamiast wybierać wyłącznie najkrótszą drogę.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r>
            <w:t>WERSJA ROBOCZA 0.6</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 v0.6</dc:title>
  <dc:subject>Progresja, skille gracza, AI i skalowanie przeciwników między piętrami</dc:subject>
  <dc:creator/>
  <cp:keywords>M3P, game design, progresja, match-3, deckbuilder, crafting</cp:keywords>
  <dc:description>Wersja 0.6 — dodano skalowanie przeciwników, progi skilli, rangi, modyfikatory spotkań i przykład goblina.</dc:description>
  <cp:lastModifiedBy/>
  <cp:revision>2</cp:revision>
  <dcterms:created xsi:type="dcterms:W3CDTF">2013-12-23T23:15:00Z</dcterms:created>
  <dcterms:modified xsi:type="dcterms:W3CDTF">2026-08-23T12:00:00Z</dcterms:modified>
  <cp:category/>
</cp:coreProperties>
</file>