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Curriculum vitae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3777615</wp:posOffset>
            </wp:positionH>
            <wp:positionV relativeFrom="paragraph">
              <wp:posOffset>642620</wp:posOffset>
            </wp:positionV>
            <wp:extent cx="2428875" cy="1821815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218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DATOS PERSONALES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Nombre:</w:t>
      </w:r>
      <w:r w:rsidDel="00000000" w:rsidR="00000000" w:rsidRPr="00000000">
        <w:rPr>
          <w:sz w:val="24"/>
          <w:szCs w:val="24"/>
          <w:rtl w:val="0"/>
        </w:rPr>
        <w:t xml:space="preserve"> Juan Cruz.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Apellido:</w:t>
      </w:r>
      <w:r w:rsidDel="00000000" w:rsidR="00000000" w:rsidRPr="00000000">
        <w:rPr>
          <w:sz w:val="24"/>
          <w:szCs w:val="24"/>
          <w:rtl w:val="0"/>
        </w:rPr>
        <w:t xml:space="preserve"> Romero Neira.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DNI:</w:t>
      </w:r>
      <w:r w:rsidDel="00000000" w:rsidR="00000000" w:rsidRPr="00000000">
        <w:rPr>
          <w:sz w:val="24"/>
          <w:szCs w:val="24"/>
          <w:rtl w:val="0"/>
        </w:rPr>
        <w:t xml:space="preserve"> 39.174.096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CUIL:</w:t>
      </w:r>
      <w:r w:rsidDel="00000000" w:rsidR="00000000" w:rsidRPr="00000000">
        <w:rPr>
          <w:sz w:val="24"/>
          <w:szCs w:val="24"/>
          <w:rtl w:val="0"/>
        </w:rPr>
        <w:t xml:space="preserve"> 20-39174096-9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Nacionalidad:</w:t>
      </w:r>
      <w:r w:rsidDel="00000000" w:rsidR="00000000" w:rsidRPr="00000000">
        <w:rPr>
          <w:sz w:val="24"/>
          <w:szCs w:val="24"/>
          <w:rtl w:val="0"/>
        </w:rPr>
        <w:t xml:space="preserve"> Argentina.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Fecha de nacimiento:</w:t>
      </w:r>
      <w:r w:rsidDel="00000000" w:rsidR="00000000" w:rsidRPr="00000000">
        <w:rPr>
          <w:sz w:val="24"/>
          <w:szCs w:val="24"/>
          <w:rtl w:val="0"/>
        </w:rPr>
        <w:t xml:space="preserve"> 29-08-1996</w:t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Edad: </w:t>
      </w:r>
      <w:r w:rsidDel="00000000" w:rsidR="00000000" w:rsidRPr="00000000">
        <w:rPr>
          <w:sz w:val="24"/>
          <w:szCs w:val="24"/>
          <w:rtl w:val="0"/>
        </w:rPr>
        <w:t xml:space="preserve">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Domicilio:</w:t>
      </w:r>
      <w:r w:rsidDel="00000000" w:rsidR="00000000" w:rsidRPr="00000000">
        <w:rPr>
          <w:sz w:val="24"/>
          <w:szCs w:val="24"/>
          <w:rtl w:val="0"/>
        </w:rPr>
        <w:t xml:space="preserve"> Tabacue 8240 – Bº Arguello norte.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Provincia:</w:t>
      </w:r>
      <w:r w:rsidDel="00000000" w:rsidR="00000000" w:rsidRPr="00000000">
        <w:rPr>
          <w:sz w:val="24"/>
          <w:szCs w:val="24"/>
          <w:rtl w:val="0"/>
        </w:rPr>
        <w:t xml:space="preserve"> Córdoba.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Localidad:</w:t>
      </w:r>
      <w:r w:rsidDel="00000000" w:rsidR="00000000" w:rsidRPr="00000000">
        <w:rPr>
          <w:sz w:val="24"/>
          <w:szCs w:val="24"/>
          <w:rtl w:val="0"/>
        </w:rPr>
        <w:t xml:space="preserve"> Córdoba capital. 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Teléfono:</w:t>
      </w:r>
      <w:r w:rsidDel="00000000" w:rsidR="00000000" w:rsidRPr="00000000">
        <w:rPr>
          <w:sz w:val="24"/>
          <w:szCs w:val="24"/>
          <w:rtl w:val="0"/>
        </w:rPr>
        <w:t xml:space="preserve"> 0351-152024035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Estado civil: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Soltero.</w:t>
      </w:r>
    </w:p>
    <w:p w:rsidR="00000000" w:rsidDel="00000000" w:rsidP="00000000" w:rsidRDefault="00000000" w:rsidRPr="00000000" w14:paraId="0000000F">
      <w:pPr>
        <w:pageBreakBefore w:val="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E-mail:</w:t>
      </w:r>
      <w:r w:rsidDel="00000000" w:rsidR="00000000" w:rsidRPr="00000000">
        <w:rPr>
          <w:rtl w:val="0"/>
        </w:rPr>
        <w:t xml:space="preserve"> Juan_romero_123</w:t>
      </w:r>
      <w:r w:rsidDel="00000000" w:rsidR="00000000" w:rsidRPr="00000000">
        <w:rPr>
          <w:rFonts w:ascii="Arial" w:cs="Arial" w:eastAsia="Arial" w:hAnsi="Arial"/>
          <w:rtl w:val="0"/>
        </w:rPr>
        <w:t xml:space="preserve">@hotmail.com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Disponibilidad horaria:</w:t>
      </w:r>
      <w:r w:rsidDel="00000000" w:rsidR="00000000" w:rsidRPr="00000000">
        <w:rPr>
          <w:sz w:val="24"/>
          <w:szCs w:val="24"/>
          <w:rtl w:val="0"/>
        </w:rPr>
        <w:t xml:space="preserve"> Part time.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Nivel de estudios primarios:</w:t>
      </w:r>
      <w:r w:rsidDel="00000000" w:rsidR="00000000" w:rsidRPr="00000000">
        <w:rPr>
          <w:sz w:val="24"/>
          <w:szCs w:val="24"/>
          <w:rtl w:val="0"/>
        </w:rPr>
        <w:t xml:space="preserve"> Completo (Instituto Brigadier San Martin).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Nivel de estudios secundarios:</w:t>
      </w:r>
      <w:r w:rsidDel="00000000" w:rsidR="00000000" w:rsidRPr="00000000">
        <w:rPr>
          <w:sz w:val="24"/>
          <w:szCs w:val="24"/>
          <w:rtl w:val="0"/>
        </w:rPr>
        <w:t xml:space="preserve"> Completo (Instituto Brigadier San Martin).</w:t>
      </w:r>
    </w:p>
    <w:p w:rsidR="00000000" w:rsidDel="00000000" w:rsidP="00000000" w:rsidRDefault="00000000" w:rsidRPr="00000000" w14:paraId="00000013">
      <w:pPr>
        <w:pageBreakBefore w:val="0"/>
        <w:spacing w:before="240"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Nivel de estudios universitarios:</w:t>
      </w:r>
      <w:r w:rsidDel="00000000" w:rsidR="00000000" w:rsidRPr="00000000">
        <w:rPr>
          <w:sz w:val="24"/>
          <w:szCs w:val="24"/>
          <w:rtl w:val="0"/>
        </w:rPr>
        <w:t xml:space="preserve"> Tecnicatura en programación (UTN).(cursando de 8:00 a 12:00)</w:t>
      </w:r>
    </w:p>
    <w:p w:rsidR="00000000" w:rsidDel="00000000" w:rsidP="00000000" w:rsidRDefault="00000000" w:rsidRPr="00000000" w14:paraId="00000014">
      <w:pPr>
        <w:pageBreakBefore w:val="0"/>
        <w:spacing w:before="240"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Cursos realizados:</w:t>
      </w:r>
      <w:r w:rsidDel="00000000" w:rsidR="00000000" w:rsidRPr="00000000">
        <w:rPr>
          <w:sz w:val="24"/>
          <w:szCs w:val="24"/>
          <w:rtl w:val="0"/>
        </w:rPr>
        <w:t xml:space="preserve"> Reparación de pc y redes en instituto Colvert.(86 horas)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Idioma:</w:t>
      </w:r>
      <w:r w:rsidDel="00000000" w:rsidR="00000000" w:rsidRPr="00000000">
        <w:rPr>
          <w:sz w:val="24"/>
          <w:szCs w:val="24"/>
          <w:rtl w:val="0"/>
        </w:rPr>
        <w:t xml:space="preserve"> Inglés (medio).</w:t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Conocimientos: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*Reparación de computadoras: hardware y software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*Manejo de paquete Office: Word, Excel, Power point ,etc.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Objetivos laborales: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Formar parte de su organización u empresa para poder desarrollar mis habilidades y conocimientos, con posibilidades de crecer personal y profesionalmente en un buen ambiente laboral.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Experiencias laborales: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03/2012 al 03/2014: Cadete en UTEDYC.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03/2014 al 07/2015: Empleado administrativo en UTEDYC (programa primer paso).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07/2015 al 12/2015: Empleado de ventas y atención al cliente en vinoteca Acequias.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02/2016 al 04/2016: Empleado de ventas telefónicas en Corphone.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06/2016 al 12/2016: Empleado en El rafa (taller de chapa y pintura).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03/2012 al Presente: Técnico de computadoras a domicilio.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bookmarkStart w:colFirst="0" w:colLast="0" w:name="_dh27qxrtkz20" w:id="1"/>
      <w:bookmarkEnd w:id="1"/>
      <w:r w:rsidDel="00000000" w:rsidR="00000000" w:rsidRPr="00000000">
        <w:rPr>
          <w:sz w:val="24"/>
          <w:szCs w:val="24"/>
          <w:rtl w:val="0"/>
        </w:rPr>
        <w:t xml:space="preserve">01/2017 al Presente : Empleado en Supermercados A Granel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