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869" w:rsidRDefault="00FD0FBD" w:rsidP="00925929">
      <w:pPr>
        <w:jc w:val="right"/>
        <w:rPr>
          <w:sz w:val="36"/>
        </w:rPr>
      </w:pPr>
      <w:r w:rsidRPr="00FD0FBD">
        <w:rPr>
          <w:sz w:val="36"/>
        </w:rPr>
        <w:t>PR</w:t>
      </w:r>
      <w:r>
        <w:rPr>
          <w:sz w:val="36"/>
        </w:rPr>
        <w:t>O</w:t>
      </w:r>
      <w:r w:rsidRPr="00FD0FBD">
        <w:rPr>
          <w:sz w:val="36"/>
        </w:rPr>
        <w:t xml:space="preserve">PUESTA </w:t>
      </w:r>
      <w:r w:rsidR="0032786B">
        <w:rPr>
          <w:sz w:val="36"/>
        </w:rPr>
        <w:t>8</w:t>
      </w:r>
      <w:r w:rsidR="00A40396">
        <w:rPr>
          <w:sz w:val="36"/>
        </w:rPr>
        <w:t>8</w:t>
      </w:r>
    </w:p>
    <w:p w:rsidR="00A40396" w:rsidRDefault="00A40396" w:rsidP="00A40396">
      <w:r>
        <w:rPr>
          <w:b/>
          <w:bCs/>
        </w:rPr>
        <w:t>Titulo de la Propuesta:</w:t>
      </w:r>
      <w:r>
        <w:t xml:space="preserve"> LIMPIEZA DE FACHADAS POR PINTADAS</w:t>
      </w:r>
      <w:r>
        <w:br/>
      </w:r>
      <w:r>
        <w:br/>
      </w:r>
      <w:r>
        <w:rPr>
          <w:b/>
          <w:bCs/>
        </w:rPr>
        <w:t>Descripción de la propuesta:</w:t>
      </w:r>
      <w:r>
        <w:t xml:space="preserve"> Limpieza a cargo de los servicios de limpieza del ayuntamiento de las fachadas afectadas por pintadas. Los responsables de las condiciones de mantenimiento y decoro de los edificios son obviamente las comunidades de vecinos o propietarios de los mismos, y para ello formalizan en sus derramas elevadas cantidades de dinero. Sin embargo, esta inversión se ve luego frustrada por pintadas tipo firma-de-rapero, y dado que el </w:t>
      </w:r>
      <w:proofErr w:type="spellStart"/>
      <w:r>
        <w:t>ayto</w:t>
      </w:r>
      <w:proofErr w:type="spellEnd"/>
      <w:r>
        <w:t xml:space="preserve">. </w:t>
      </w:r>
      <w:proofErr w:type="gramStart"/>
      <w:r>
        <w:t>es</w:t>
      </w:r>
      <w:proofErr w:type="gramEnd"/>
      <w:r>
        <w:t xml:space="preserve"> responsable de la limpieza, aspecto y buenas condiciones del municipio y sus calles, podría constituirse una brigada de pintores municipales que una vez examinado el daño o deslucido, procediera a repintarlo del color más aproximado posible al original de la fachada, puesto que se trata de un acto vandálico del que nos debería haber procurado prevenir, como si de cualquier otro daño en la vía pública se tratara. Por tanto, y defecto de dicha prevención, debería corregir sus efectos.</w:t>
      </w:r>
      <w:r>
        <w:br/>
      </w:r>
      <w:r>
        <w:br/>
      </w:r>
      <w:r>
        <w:rPr>
          <w:b/>
          <w:bCs/>
        </w:rPr>
        <w:t xml:space="preserve">Explica </w:t>
      </w:r>
      <w:proofErr w:type="spellStart"/>
      <w:r>
        <w:rPr>
          <w:b/>
          <w:bCs/>
        </w:rPr>
        <w:t>por que</w:t>
      </w:r>
      <w:proofErr w:type="spellEnd"/>
      <w:r>
        <w:rPr>
          <w:b/>
          <w:bCs/>
        </w:rPr>
        <w:t xml:space="preserve"> contribuye al bien común:</w:t>
      </w:r>
      <w:r>
        <w:t xml:space="preserve"> San Lorenzo está catalogado como Patrimonio de la Humanidad, tanto el monasterio como todo su entorno incluido en la denominada cerca de Felipe II. Es impropio de tal categoría que las fachadas de sus edificios se vean constantemente asaltadas por pintadas y la administración local no contribuya de algún modo en mantener el elevado nivel estético que dicha categoría demanda, </w:t>
      </w:r>
      <w:proofErr w:type="spellStart"/>
      <w:r>
        <w:t>item</w:t>
      </w:r>
      <w:proofErr w:type="spellEnd"/>
      <w:r>
        <w:t xml:space="preserve"> más cuando cualquier reforma exterior en un inmueble del municipio debe pasar por un examen de la Comisión Local de Patrimonio Histórico de la Comunidad de Madrid. </w:t>
      </w:r>
      <w:r>
        <w:br/>
      </w:r>
      <w:r>
        <w:br/>
      </w:r>
      <w:r>
        <w:rPr>
          <w:b/>
          <w:bCs/>
        </w:rPr>
        <w:t>Presupuesto aproximado:</w:t>
      </w:r>
      <w:r>
        <w:t xml:space="preserve"> </w:t>
      </w:r>
      <w:r>
        <w:br/>
      </w:r>
      <w:r>
        <w:br/>
      </w:r>
      <w:r>
        <w:rPr>
          <w:b/>
          <w:bCs/>
        </w:rPr>
        <w:t>Otros datos. Anota aquí si aportas algún tipo de documentación de soporte a la propuesta. :</w:t>
      </w:r>
      <w:r>
        <w:t xml:space="preserve"> </w:t>
      </w:r>
      <w:r>
        <w:br/>
      </w:r>
      <w:r>
        <w:br/>
        <w:t>Hora: 7 noviembre, 2016 am Lunesam27 9:39 am</w:t>
      </w:r>
      <w:r>
        <w:br/>
        <w:t>Dirección IP: 212.128.102.120</w:t>
      </w:r>
      <w:r>
        <w:br/>
        <w:t xml:space="preserve">URL del formulario de contacto: </w:t>
      </w:r>
      <w:hyperlink r:id="rId4" w:history="1">
        <w:r>
          <w:rPr>
            <w:rStyle w:val="Hipervnculo"/>
          </w:rPr>
          <w:t>https://sanlorenzodecide.wordpress.com/tu-propuesta/</w:t>
        </w:r>
      </w:hyperlink>
      <w:r>
        <w:br/>
        <w:t>Enviado a tu sitio por un visitante no verificado.</w:t>
      </w:r>
    </w:p>
    <w:p w:rsidR="00583EED" w:rsidRPr="00583EED" w:rsidRDefault="00583EED" w:rsidP="00831E3B">
      <w:pPr>
        <w:rPr>
          <w:sz w:val="28"/>
        </w:rPr>
      </w:pPr>
    </w:p>
    <w:p w:rsidR="00FD0FBD" w:rsidRDefault="00FD0FBD" w:rsidP="00FD0FBD">
      <w:r>
        <w:t>Mesa técnica:</w:t>
      </w:r>
    </w:p>
    <w:tbl>
      <w:tblPr>
        <w:tblStyle w:val="Tablaconcuadrcula"/>
        <w:tblW w:w="0" w:type="auto"/>
        <w:tblLook w:val="04A0"/>
      </w:tblPr>
      <w:tblGrid>
        <w:gridCol w:w="4330"/>
        <w:gridCol w:w="4330"/>
      </w:tblGrid>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Válida o no válida *</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660C1A">
            <w:r>
              <w:rPr>
                <w:rFonts w:ascii="Arial" w:hAnsi="Arial" w:cs="Arial"/>
                <w:color w:val="000000"/>
                <w:sz w:val="19"/>
                <w:szCs w:val="19"/>
                <w:shd w:val="clear" w:color="auto" w:fill="FFFFFF"/>
              </w:rPr>
              <w:t>Válida pero teniendo en cuenta que se irán desarrollando las medidas hasta el tope de 15.000€.</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Áreas que afecta</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512DF">
            <w:r>
              <w:t>VIAS PUBLICAS</w:t>
            </w:r>
          </w:p>
        </w:tc>
      </w:tr>
      <w:tr w:rsidR="00FD0FBD" w:rsidTr="00FD0FBD">
        <w:trPr>
          <w:trHeight w:val="365"/>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Área responsable</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7512DF">
            <w:r>
              <w:t>SERVICIOS</w:t>
            </w:r>
          </w:p>
        </w:tc>
      </w:tr>
      <w:tr w:rsidR="00FD0FBD" w:rsidTr="00FD0FBD">
        <w:trPr>
          <w:trHeight w:val="387"/>
        </w:trPr>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D0FBD" w:rsidRDefault="00FD0FBD">
            <w:r>
              <w:t>Coste aproximado</w:t>
            </w:r>
          </w:p>
        </w:tc>
        <w:tc>
          <w:tcPr>
            <w:tcW w:w="433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D0FBD" w:rsidRDefault="00FD0FBD"/>
        </w:tc>
      </w:tr>
    </w:tbl>
    <w:p w:rsidR="00FD0FBD" w:rsidRDefault="00FD0FBD" w:rsidP="00FD0FBD"/>
    <w:p w:rsidR="00133B5B" w:rsidRDefault="00FD0FBD" w:rsidP="00FD0FBD">
      <w:r>
        <w:t>* Si no es válida explicar el motivo</w:t>
      </w:r>
    </w:p>
    <w:sectPr w:rsidR="00133B5B" w:rsidSect="00133B5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08"/>
  <w:hyphenationZone w:val="425"/>
  <w:characterSpacingControl w:val="doNotCompress"/>
  <w:compat/>
  <w:rsids>
    <w:rsidRoot w:val="00E66813"/>
    <w:rsid w:val="000B5DC1"/>
    <w:rsid w:val="000F4179"/>
    <w:rsid w:val="00133B5B"/>
    <w:rsid w:val="001A4056"/>
    <w:rsid w:val="001B4869"/>
    <w:rsid w:val="0020171E"/>
    <w:rsid w:val="0020551B"/>
    <w:rsid w:val="00216C71"/>
    <w:rsid w:val="002C1F72"/>
    <w:rsid w:val="0032786B"/>
    <w:rsid w:val="0036753C"/>
    <w:rsid w:val="003766F9"/>
    <w:rsid w:val="00383237"/>
    <w:rsid w:val="00390FE0"/>
    <w:rsid w:val="00397FB3"/>
    <w:rsid w:val="003D3DE6"/>
    <w:rsid w:val="003F3249"/>
    <w:rsid w:val="003F73CC"/>
    <w:rsid w:val="00410DF9"/>
    <w:rsid w:val="004313CB"/>
    <w:rsid w:val="004C1884"/>
    <w:rsid w:val="004E7E99"/>
    <w:rsid w:val="00577D63"/>
    <w:rsid w:val="00583EED"/>
    <w:rsid w:val="005A3640"/>
    <w:rsid w:val="005F1D25"/>
    <w:rsid w:val="00614997"/>
    <w:rsid w:val="00621CEE"/>
    <w:rsid w:val="00660C1A"/>
    <w:rsid w:val="006957D5"/>
    <w:rsid w:val="006C6EF6"/>
    <w:rsid w:val="006F35F9"/>
    <w:rsid w:val="00705E56"/>
    <w:rsid w:val="00716A7B"/>
    <w:rsid w:val="00717446"/>
    <w:rsid w:val="007512DF"/>
    <w:rsid w:val="00756888"/>
    <w:rsid w:val="007E7631"/>
    <w:rsid w:val="00831E3B"/>
    <w:rsid w:val="008A2A38"/>
    <w:rsid w:val="008E2B0E"/>
    <w:rsid w:val="008F36E4"/>
    <w:rsid w:val="00902480"/>
    <w:rsid w:val="00910405"/>
    <w:rsid w:val="00925929"/>
    <w:rsid w:val="009B4584"/>
    <w:rsid w:val="009F2A69"/>
    <w:rsid w:val="00A1238D"/>
    <w:rsid w:val="00A40396"/>
    <w:rsid w:val="00AE3646"/>
    <w:rsid w:val="00B63903"/>
    <w:rsid w:val="00B8041E"/>
    <w:rsid w:val="00B9408D"/>
    <w:rsid w:val="00BA2B86"/>
    <w:rsid w:val="00BA634A"/>
    <w:rsid w:val="00BE62E7"/>
    <w:rsid w:val="00BF7CF1"/>
    <w:rsid w:val="00C04816"/>
    <w:rsid w:val="00C159CA"/>
    <w:rsid w:val="00C244BA"/>
    <w:rsid w:val="00C3083C"/>
    <w:rsid w:val="00C3311D"/>
    <w:rsid w:val="00C66598"/>
    <w:rsid w:val="00C71544"/>
    <w:rsid w:val="00D404BB"/>
    <w:rsid w:val="00DD488F"/>
    <w:rsid w:val="00DF15FB"/>
    <w:rsid w:val="00E12F66"/>
    <w:rsid w:val="00E13CF0"/>
    <w:rsid w:val="00E55E64"/>
    <w:rsid w:val="00E66813"/>
    <w:rsid w:val="00E7494F"/>
    <w:rsid w:val="00ED7875"/>
    <w:rsid w:val="00F23B53"/>
    <w:rsid w:val="00F4597E"/>
    <w:rsid w:val="00FC03A6"/>
    <w:rsid w:val="00FC0695"/>
    <w:rsid w:val="00FD0FBD"/>
    <w:rsid w:val="00FF1D5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B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D0F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05E56"/>
    <w:rPr>
      <w:color w:val="0000FF" w:themeColor="hyperlink"/>
      <w:u w:val="single"/>
    </w:rPr>
  </w:style>
  <w:style w:type="paragraph" w:styleId="Textodeglobo">
    <w:name w:val="Balloon Text"/>
    <w:basedOn w:val="Normal"/>
    <w:link w:val="TextodegloboCar"/>
    <w:uiPriority w:val="99"/>
    <w:semiHidden/>
    <w:unhideWhenUsed/>
    <w:rsid w:val="009259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5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8746">
      <w:bodyDiv w:val="1"/>
      <w:marLeft w:val="0"/>
      <w:marRight w:val="0"/>
      <w:marTop w:val="0"/>
      <w:marBottom w:val="0"/>
      <w:divBdr>
        <w:top w:val="none" w:sz="0" w:space="0" w:color="auto"/>
        <w:left w:val="none" w:sz="0" w:space="0" w:color="auto"/>
        <w:bottom w:val="none" w:sz="0" w:space="0" w:color="auto"/>
        <w:right w:val="none" w:sz="0" w:space="0" w:color="auto"/>
      </w:divBdr>
    </w:div>
    <w:div w:id="48657323">
      <w:bodyDiv w:val="1"/>
      <w:marLeft w:val="0"/>
      <w:marRight w:val="0"/>
      <w:marTop w:val="0"/>
      <w:marBottom w:val="0"/>
      <w:divBdr>
        <w:top w:val="none" w:sz="0" w:space="0" w:color="auto"/>
        <w:left w:val="none" w:sz="0" w:space="0" w:color="auto"/>
        <w:bottom w:val="none" w:sz="0" w:space="0" w:color="auto"/>
        <w:right w:val="none" w:sz="0" w:space="0" w:color="auto"/>
      </w:divBdr>
    </w:div>
    <w:div w:id="73010481">
      <w:bodyDiv w:val="1"/>
      <w:marLeft w:val="0"/>
      <w:marRight w:val="0"/>
      <w:marTop w:val="0"/>
      <w:marBottom w:val="0"/>
      <w:divBdr>
        <w:top w:val="none" w:sz="0" w:space="0" w:color="auto"/>
        <w:left w:val="none" w:sz="0" w:space="0" w:color="auto"/>
        <w:bottom w:val="none" w:sz="0" w:space="0" w:color="auto"/>
        <w:right w:val="none" w:sz="0" w:space="0" w:color="auto"/>
      </w:divBdr>
    </w:div>
    <w:div w:id="74715136">
      <w:bodyDiv w:val="1"/>
      <w:marLeft w:val="0"/>
      <w:marRight w:val="0"/>
      <w:marTop w:val="0"/>
      <w:marBottom w:val="0"/>
      <w:divBdr>
        <w:top w:val="none" w:sz="0" w:space="0" w:color="auto"/>
        <w:left w:val="none" w:sz="0" w:space="0" w:color="auto"/>
        <w:bottom w:val="none" w:sz="0" w:space="0" w:color="auto"/>
        <w:right w:val="none" w:sz="0" w:space="0" w:color="auto"/>
      </w:divBdr>
    </w:div>
    <w:div w:id="85536234">
      <w:bodyDiv w:val="1"/>
      <w:marLeft w:val="0"/>
      <w:marRight w:val="0"/>
      <w:marTop w:val="0"/>
      <w:marBottom w:val="0"/>
      <w:divBdr>
        <w:top w:val="none" w:sz="0" w:space="0" w:color="auto"/>
        <w:left w:val="none" w:sz="0" w:space="0" w:color="auto"/>
        <w:bottom w:val="none" w:sz="0" w:space="0" w:color="auto"/>
        <w:right w:val="none" w:sz="0" w:space="0" w:color="auto"/>
      </w:divBdr>
    </w:div>
    <w:div w:id="121968633">
      <w:bodyDiv w:val="1"/>
      <w:marLeft w:val="0"/>
      <w:marRight w:val="0"/>
      <w:marTop w:val="0"/>
      <w:marBottom w:val="0"/>
      <w:divBdr>
        <w:top w:val="none" w:sz="0" w:space="0" w:color="auto"/>
        <w:left w:val="none" w:sz="0" w:space="0" w:color="auto"/>
        <w:bottom w:val="none" w:sz="0" w:space="0" w:color="auto"/>
        <w:right w:val="none" w:sz="0" w:space="0" w:color="auto"/>
      </w:divBdr>
    </w:div>
    <w:div w:id="131824605">
      <w:bodyDiv w:val="1"/>
      <w:marLeft w:val="0"/>
      <w:marRight w:val="0"/>
      <w:marTop w:val="0"/>
      <w:marBottom w:val="0"/>
      <w:divBdr>
        <w:top w:val="none" w:sz="0" w:space="0" w:color="auto"/>
        <w:left w:val="none" w:sz="0" w:space="0" w:color="auto"/>
        <w:bottom w:val="none" w:sz="0" w:space="0" w:color="auto"/>
        <w:right w:val="none" w:sz="0" w:space="0" w:color="auto"/>
      </w:divBdr>
    </w:div>
    <w:div w:id="274023732">
      <w:bodyDiv w:val="1"/>
      <w:marLeft w:val="0"/>
      <w:marRight w:val="0"/>
      <w:marTop w:val="0"/>
      <w:marBottom w:val="0"/>
      <w:divBdr>
        <w:top w:val="none" w:sz="0" w:space="0" w:color="auto"/>
        <w:left w:val="none" w:sz="0" w:space="0" w:color="auto"/>
        <w:bottom w:val="none" w:sz="0" w:space="0" w:color="auto"/>
        <w:right w:val="none" w:sz="0" w:space="0" w:color="auto"/>
      </w:divBdr>
    </w:div>
    <w:div w:id="560602502">
      <w:bodyDiv w:val="1"/>
      <w:marLeft w:val="0"/>
      <w:marRight w:val="0"/>
      <w:marTop w:val="0"/>
      <w:marBottom w:val="0"/>
      <w:divBdr>
        <w:top w:val="none" w:sz="0" w:space="0" w:color="auto"/>
        <w:left w:val="none" w:sz="0" w:space="0" w:color="auto"/>
        <w:bottom w:val="none" w:sz="0" w:space="0" w:color="auto"/>
        <w:right w:val="none" w:sz="0" w:space="0" w:color="auto"/>
      </w:divBdr>
    </w:div>
    <w:div w:id="574171918">
      <w:bodyDiv w:val="1"/>
      <w:marLeft w:val="0"/>
      <w:marRight w:val="0"/>
      <w:marTop w:val="0"/>
      <w:marBottom w:val="0"/>
      <w:divBdr>
        <w:top w:val="none" w:sz="0" w:space="0" w:color="auto"/>
        <w:left w:val="none" w:sz="0" w:space="0" w:color="auto"/>
        <w:bottom w:val="none" w:sz="0" w:space="0" w:color="auto"/>
        <w:right w:val="none" w:sz="0" w:space="0" w:color="auto"/>
      </w:divBdr>
    </w:div>
    <w:div w:id="685057033">
      <w:bodyDiv w:val="1"/>
      <w:marLeft w:val="0"/>
      <w:marRight w:val="0"/>
      <w:marTop w:val="0"/>
      <w:marBottom w:val="0"/>
      <w:divBdr>
        <w:top w:val="none" w:sz="0" w:space="0" w:color="auto"/>
        <w:left w:val="none" w:sz="0" w:space="0" w:color="auto"/>
        <w:bottom w:val="none" w:sz="0" w:space="0" w:color="auto"/>
        <w:right w:val="none" w:sz="0" w:space="0" w:color="auto"/>
      </w:divBdr>
    </w:div>
    <w:div w:id="717246231">
      <w:bodyDiv w:val="1"/>
      <w:marLeft w:val="0"/>
      <w:marRight w:val="0"/>
      <w:marTop w:val="0"/>
      <w:marBottom w:val="0"/>
      <w:divBdr>
        <w:top w:val="none" w:sz="0" w:space="0" w:color="auto"/>
        <w:left w:val="none" w:sz="0" w:space="0" w:color="auto"/>
        <w:bottom w:val="none" w:sz="0" w:space="0" w:color="auto"/>
        <w:right w:val="none" w:sz="0" w:space="0" w:color="auto"/>
      </w:divBdr>
    </w:div>
    <w:div w:id="747970181">
      <w:bodyDiv w:val="1"/>
      <w:marLeft w:val="0"/>
      <w:marRight w:val="0"/>
      <w:marTop w:val="0"/>
      <w:marBottom w:val="0"/>
      <w:divBdr>
        <w:top w:val="none" w:sz="0" w:space="0" w:color="auto"/>
        <w:left w:val="none" w:sz="0" w:space="0" w:color="auto"/>
        <w:bottom w:val="none" w:sz="0" w:space="0" w:color="auto"/>
        <w:right w:val="none" w:sz="0" w:space="0" w:color="auto"/>
      </w:divBdr>
    </w:div>
    <w:div w:id="756250458">
      <w:bodyDiv w:val="1"/>
      <w:marLeft w:val="0"/>
      <w:marRight w:val="0"/>
      <w:marTop w:val="0"/>
      <w:marBottom w:val="0"/>
      <w:divBdr>
        <w:top w:val="none" w:sz="0" w:space="0" w:color="auto"/>
        <w:left w:val="none" w:sz="0" w:space="0" w:color="auto"/>
        <w:bottom w:val="none" w:sz="0" w:space="0" w:color="auto"/>
        <w:right w:val="none" w:sz="0" w:space="0" w:color="auto"/>
      </w:divBdr>
    </w:div>
    <w:div w:id="763691182">
      <w:bodyDiv w:val="1"/>
      <w:marLeft w:val="0"/>
      <w:marRight w:val="0"/>
      <w:marTop w:val="0"/>
      <w:marBottom w:val="0"/>
      <w:divBdr>
        <w:top w:val="none" w:sz="0" w:space="0" w:color="auto"/>
        <w:left w:val="none" w:sz="0" w:space="0" w:color="auto"/>
        <w:bottom w:val="none" w:sz="0" w:space="0" w:color="auto"/>
        <w:right w:val="none" w:sz="0" w:space="0" w:color="auto"/>
      </w:divBdr>
    </w:div>
    <w:div w:id="777063758">
      <w:bodyDiv w:val="1"/>
      <w:marLeft w:val="0"/>
      <w:marRight w:val="0"/>
      <w:marTop w:val="0"/>
      <w:marBottom w:val="0"/>
      <w:divBdr>
        <w:top w:val="none" w:sz="0" w:space="0" w:color="auto"/>
        <w:left w:val="none" w:sz="0" w:space="0" w:color="auto"/>
        <w:bottom w:val="none" w:sz="0" w:space="0" w:color="auto"/>
        <w:right w:val="none" w:sz="0" w:space="0" w:color="auto"/>
      </w:divBdr>
    </w:div>
    <w:div w:id="876043754">
      <w:bodyDiv w:val="1"/>
      <w:marLeft w:val="0"/>
      <w:marRight w:val="0"/>
      <w:marTop w:val="0"/>
      <w:marBottom w:val="0"/>
      <w:divBdr>
        <w:top w:val="none" w:sz="0" w:space="0" w:color="auto"/>
        <w:left w:val="none" w:sz="0" w:space="0" w:color="auto"/>
        <w:bottom w:val="none" w:sz="0" w:space="0" w:color="auto"/>
        <w:right w:val="none" w:sz="0" w:space="0" w:color="auto"/>
      </w:divBdr>
    </w:div>
    <w:div w:id="923222058">
      <w:bodyDiv w:val="1"/>
      <w:marLeft w:val="0"/>
      <w:marRight w:val="0"/>
      <w:marTop w:val="0"/>
      <w:marBottom w:val="0"/>
      <w:divBdr>
        <w:top w:val="none" w:sz="0" w:space="0" w:color="auto"/>
        <w:left w:val="none" w:sz="0" w:space="0" w:color="auto"/>
        <w:bottom w:val="none" w:sz="0" w:space="0" w:color="auto"/>
        <w:right w:val="none" w:sz="0" w:space="0" w:color="auto"/>
      </w:divBdr>
    </w:div>
    <w:div w:id="960720318">
      <w:bodyDiv w:val="1"/>
      <w:marLeft w:val="0"/>
      <w:marRight w:val="0"/>
      <w:marTop w:val="0"/>
      <w:marBottom w:val="0"/>
      <w:divBdr>
        <w:top w:val="none" w:sz="0" w:space="0" w:color="auto"/>
        <w:left w:val="none" w:sz="0" w:space="0" w:color="auto"/>
        <w:bottom w:val="none" w:sz="0" w:space="0" w:color="auto"/>
        <w:right w:val="none" w:sz="0" w:space="0" w:color="auto"/>
      </w:divBdr>
    </w:div>
    <w:div w:id="1218739361">
      <w:bodyDiv w:val="1"/>
      <w:marLeft w:val="0"/>
      <w:marRight w:val="0"/>
      <w:marTop w:val="0"/>
      <w:marBottom w:val="0"/>
      <w:divBdr>
        <w:top w:val="none" w:sz="0" w:space="0" w:color="auto"/>
        <w:left w:val="none" w:sz="0" w:space="0" w:color="auto"/>
        <w:bottom w:val="none" w:sz="0" w:space="0" w:color="auto"/>
        <w:right w:val="none" w:sz="0" w:space="0" w:color="auto"/>
      </w:divBdr>
    </w:div>
    <w:div w:id="1228803743">
      <w:bodyDiv w:val="1"/>
      <w:marLeft w:val="0"/>
      <w:marRight w:val="0"/>
      <w:marTop w:val="0"/>
      <w:marBottom w:val="0"/>
      <w:divBdr>
        <w:top w:val="none" w:sz="0" w:space="0" w:color="auto"/>
        <w:left w:val="none" w:sz="0" w:space="0" w:color="auto"/>
        <w:bottom w:val="none" w:sz="0" w:space="0" w:color="auto"/>
        <w:right w:val="none" w:sz="0" w:space="0" w:color="auto"/>
      </w:divBdr>
    </w:div>
    <w:div w:id="1235623794">
      <w:bodyDiv w:val="1"/>
      <w:marLeft w:val="0"/>
      <w:marRight w:val="0"/>
      <w:marTop w:val="0"/>
      <w:marBottom w:val="0"/>
      <w:divBdr>
        <w:top w:val="none" w:sz="0" w:space="0" w:color="auto"/>
        <w:left w:val="none" w:sz="0" w:space="0" w:color="auto"/>
        <w:bottom w:val="none" w:sz="0" w:space="0" w:color="auto"/>
        <w:right w:val="none" w:sz="0" w:space="0" w:color="auto"/>
      </w:divBdr>
    </w:div>
    <w:div w:id="1258172176">
      <w:bodyDiv w:val="1"/>
      <w:marLeft w:val="0"/>
      <w:marRight w:val="0"/>
      <w:marTop w:val="0"/>
      <w:marBottom w:val="0"/>
      <w:divBdr>
        <w:top w:val="none" w:sz="0" w:space="0" w:color="auto"/>
        <w:left w:val="none" w:sz="0" w:space="0" w:color="auto"/>
        <w:bottom w:val="none" w:sz="0" w:space="0" w:color="auto"/>
        <w:right w:val="none" w:sz="0" w:space="0" w:color="auto"/>
      </w:divBdr>
    </w:div>
    <w:div w:id="1319383234">
      <w:bodyDiv w:val="1"/>
      <w:marLeft w:val="0"/>
      <w:marRight w:val="0"/>
      <w:marTop w:val="0"/>
      <w:marBottom w:val="0"/>
      <w:divBdr>
        <w:top w:val="none" w:sz="0" w:space="0" w:color="auto"/>
        <w:left w:val="none" w:sz="0" w:space="0" w:color="auto"/>
        <w:bottom w:val="none" w:sz="0" w:space="0" w:color="auto"/>
        <w:right w:val="none" w:sz="0" w:space="0" w:color="auto"/>
      </w:divBdr>
    </w:div>
    <w:div w:id="1355763358">
      <w:bodyDiv w:val="1"/>
      <w:marLeft w:val="0"/>
      <w:marRight w:val="0"/>
      <w:marTop w:val="0"/>
      <w:marBottom w:val="0"/>
      <w:divBdr>
        <w:top w:val="none" w:sz="0" w:space="0" w:color="auto"/>
        <w:left w:val="none" w:sz="0" w:space="0" w:color="auto"/>
        <w:bottom w:val="none" w:sz="0" w:space="0" w:color="auto"/>
        <w:right w:val="none" w:sz="0" w:space="0" w:color="auto"/>
      </w:divBdr>
    </w:div>
    <w:div w:id="1365905313">
      <w:bodyDiv w:val="1"/>
      <w:marLeft w:val="0"/>
      <w:marRight w:val="0"/>
      <w:marTop w:val="0"/>
      <w:marBottom w:val="0"/>
      <w:divBdr>
        <w:top w:val="none" w:sz="0" w:space="0" w:color="auto"/>
        <w:left w:val="none" w:sz="0" w:space="0" w:color="auto"/>
        <w:bottom w:val="none" w:sz="0" w:space="0" w:color="auto"/>
        <w:right w:val="none" w:sz="0" w:space="0" w:color="auto"/>
      </w:divBdr>
    </w:div>
    <w:div w:id="1410007771">
      <w:bodyDiv w:val="1"/>
      <w:marLeft w:val="0"/>
      <w:marRight w:val="0"/>
      <w:marTop w:val="0"/>
      <w:marBottom w:val="0"/>
      <w:divBdr>
        <w:top w:val="none" w:sz="0" w:space="0" w:color="auto"/>
        <w:left w:val="none" w:sz="0" w:space="0" w:color="auto"/>
        <w:bottom w:val="none" w:sz="0" w:space="0" w:color="auto"/>
        <w:right w:val="none" w:sz="0" w:space="0" w:color="auto"/>
      </w:divBdr>
    </w:div>
    <w:div w:id="1435131465">
      <w:bodyDiv w:val="1"/>
      <w:marLeft w:val="0"/>
      <w:marRight w:val="0"/>
      <w:marTop w:val="0"/>
      <w:marBottom w:val="0"/>
      <w:divBdr>
        <w:top w:val="none" w:sz="0" w:space="0" w:color="auto"/>
        <w:left w:val="none" w:sz="0" w:space="0" w:color="auto"/>
        <w:bottom w:val="none" w:sz="0" w:space="0" w:color="auto"/>
        <w:right w:val="none" w:sz="0" w:space="0" w:color="auto"/>
      </w:divBdr>
    </w:div>
    <w:div w:id="1495415219">
      <w:bodyDiv w:val="1"/>
      <w:marLeft w:val="0"/>
      <w:marRight w:val="0"/>
      <w:marTop w:val="0"/>
      <w:marBottom w:val="0"/>
      <w:divBdr>
        <w:top w:val="none" w:sz="0" w:space="0" w:color="auto"/>
        <w:left w:val="none" w:sz="0" w:space="0" w:color="auto"/>
        <w:bottom w:val="none" w:sz="0" w:space="0" w:color="auto"/>
        <w:right w:val="none" w:sz="0" w:space="0" w:color="auto"/>
      </w:divBdr>
    </w:div>
    <w:div w:id="1531067277">
      <w:bodyDiv w:val="1"/>
      <w:marLeft w:val="0"/>
      <w:marRight w:val="0"/>
      <w:marTop w:val="0"/>
      <w:marBottom w:val="0"/>
      <w:divBdr>
        <w:top w:val="none" w:sz="0" w:space="0" w:color="auto"/>
        <w:left w:val="none" w:sz="0" w:space="0" w:color="auto"/>
        <w:bottom w:val="none" w:sz="0" w:space="0" w:color="auto"/>
        <w:right w:val="none" w:sz="0" w:space="0" w:color="auto"/>
      </w:divBdr>
    </w:div>
    <w:div w:id="1616674341">
      <w:bodyDiv w:val="1"/>
      <w:marLeft w:val="0"/>
      <w:marRight w:val="0"/>
      <w:marTop w:val="0"/>
      <w:marBottom w:val="0"/>
      <w:divBdr>
        <w:top w:val="none" w:sz="0" w:space="0" w:color="auto"/>
        <w:left w:val="none" w:sz="0" w:space="0" w:color="auto"/>
        <w:bottom w:val="none" w:sz="0" w:space="0" w:color="auto"/>
        <w:right w:val="none" w:sz="0" w:space="0" w:color="auto"/>
      </w:divBdr>
    </w:div>
    <w:div w:id="1684015793">
      <w:bodyDiv w:val="1"/>
      <w:marLeft w:val="0"/>
      <w:marRight w:val="0"/>
      <w:marTop w:val="0"/>
      <w:marBottom w:val="0"/>
      <w:divBdr>
        <w:top w:val="none" w:sz="0" w:space="0" w:color="auto"/>
        <w:left w:val="none" w:sz="0" w:space="0" w:color="auto"/>
        <w:bottom w:val="none" w:sz="0" w:space="0" w:color="auto"/>
        <w:right w:val="none" w:sz="0" w:space="0" w:color="auto"/>
      </w:divBdr>
    </w:div>
    <w:div w:id="1719164864">
      <w:bodyDiv w:val="1"/>
      <w:marLeft w:val="0"/>
      <w:marRight w:val="0"/>
      <w:marTop w:val="0"/>
      <w:marBottom w:val="0"/>
      <w:divBdr>
        <w:top w:val="none" w:sz="0" w:space="0" w:color="auto"/>
        <w:left w:val="none" w:sz="0" w:space="0" w:color="auto"/>
        <w:bottom w:val="none" w:sz="0" w:space="0" w:color="auto"/>
        <w:right w:val="none" w:sz="0" w:space="0" w:color="auto"/>
      </w:divBdr>
    </w:div>
    <w:div w:id="1736276233">
      <w:bodyDiv w:val="1"/>
      <w:marLeft w:val="0"/>
      <w:marRight w:val="0"/>
      <w:marTop w:val="0"/>
      <w:marBottom w:val="0"/>
      <w:divBdr>
        <w:top w:val="none" w:sz="0" w:space="0" w:color="auto"/>
        <w:left w:val="none" w:sz="0" w:space="0" w:color="auto"/>
        <w:bottom w:val="none" w:sz="0" w:space="0" w:color="auto"/>
        <w:right w:val="none" w:sz="0" w:space="0" w:color="auto"/>
      </w:divBdr>
    </w:div>
    <w:div w:id="1798257759">
      <w:bodyDiv w:val="1"/>
      <w:marLeft w:val="0"/>
      <w:marRight w:val="0"/>
      <w:marTop w:val="0"/>
      <w:marBottom w:val="0"/>
      <w:divBdr>
        <w:top w:val="none" w:sz="0" w:space="0" w:color="auto"/>
        <w:left w:val="none" w:sz="0" w:space="0" w:color="auto"/>
        <w:bottom w:val="none" w:sz="0" w:space="0" w:color="auto"/>
        <w:right w:val="none" w:sz="0" w:space="0" w:color="auto"/>
      </w:divBdr>
    </w:div>
    <w:div w:id="1865172571">
      <w:bodyDiv w:val="1"/>
      <w:marLeft w:val="0"/>
      <w:marRight w:val="0"/>
      <w:marTop w:val="0"/>
      <w:marBottom w:val="0"/>
      <w:divBdr>
        <w:top w:val="none" w:sz="0" w:space="0" w:color="auto"/>
        <w:left w:val="none" w:sz="0" w:space="0" w:color="auto"/>
        <w:bottom w:val="none" w:sz="0" w:space="0" w:color="auto"/>
        <w:right w:val="none" w:sz="0" w:space="0" w:color="auto"/>
      </w:divBdr>
    </w:div>
    <w:div w:id="1897277690">
      <w:bodyDiv w:val="1"/>
      <w:marLeft w:val="0"/>
      <w:marRight w:val="0"/>
      <w:marTop w:val="0"/>
      <w:marBottom w:val="0"/>
      <w:divBdr>
        <w:top w:val="none" w:sz="0" w:space="0" w:color="auto"/>
        <w:left w:val="none" w:sz="0" w:space="0" w:color="auto"/>
        <w:bottom w:val="none" w:sz="0" w:space="0" w:color="auto"/>
        <w:right w:val="none" w:sz="0" w:space="0" w:color="auto"/>
      </w:divBdr>
    </w:div>
    <w:div w:id="2040278300">
      <w:bodyDiv w:val="1"/>
      <w:marLeft w:val="0"/>
      <w:marRight w:val="0"/>
      <w:marTop w:val="0"/>
      <w:marBottom w:val="0"/>
      <w:divBdr>
        <w:top w:val="none" w:sz="0" w:space="0" w:color="auto"/>
        <w:left w:val="none" w:sz="0" w:space="0" w:color="auto"/>
        <w:bottom w:val="none" w:sz="0" w:space="0" w:color="auto"/>
        <w:right w:val="none" w:sz="0" w:space="0" w:color="auto"/>
      </w:divBdr>
    </w:div>
    <w:div w:id="2052999264">
      <w:bodyDiv w:val="1"/>
      <w:marLeft w:val="0"/>
      <w:marRight w:val="0"/>
      <w:marTop w:val="0"/>
      <w:marBottom w:val="0"/>
      <w:divBdr>
        <w:top w:val="none" w:sz="0" w:space="0" w:color="auto"/>
        <w:left w:val="none" w:sz="0" w:space="0" w:color="auto"/>
        <w:bottom w:val="none" w:sz="0" w:space="0" w:color="auto"/>
        <w:right w:val="none" w:sz="0" w:space="0" w:color="auto"/>
      </w:divBdr>
    </w:div>
    <w:div w:id="208695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anlorenzodecide.wordpress.com/tu-propues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K:\Presupuestos%20Participativos_correo\PROPUESTA%204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PROPUESTA 42</Template>
  <TotalTime>1</TotalTime>
  <Pages>1</Pages>
  <Words>347</Words>
  <Characters>1913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msantamaria</dc:creator>
  <cp:lastModifiedBy>bjuarez</cp:lastModifiedBy>
  <cp:revision>2</cp:revision>
  <dcterms:created xsi:type="dcterms:W3CDTF">2017-01-10T11:42:00Z</dcterms:created>
  <dcterms:modified xsi:type="dcterms:W3CDTF">2017-01-10T11:42:00Z</dcterms:modified>
</cp:coreProperties>
</file>