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ADA" w:rsidRDefault="00E43ADA" w:rsidP="00E43ADA">
      <w:r w:rsidRPr="00E43ADA">
        <w:rPr>
          <w:b/>
          <w:sz w:val="32"/>
          <w:szCs w:val="32"/>
          <w:u w:val="single"/>
        </w:rPr>
        <w:t>Propuesta 18</w:t>
      </w:r>
      <w:r w:rsidR="00D83E3D">
        <w:rPr>
          <w:b/>
          <w:sz w:val="32"/>
          <w:szCs w:val="32"/>
          <w:u w:val="single"/>
        </w:rPr>
        <w:t>9</w:t>
      </w:r>
    </w:p>
    <w:p w:rsidR="00E43ADA" w:rsidRDefault="00D83E3D" w:rsidP="00E43ADA">
      <w:r>
        <w:rPr>
          <w:noProof/>
          <w:lang w:eastAsia="es-ES"/>
        </w:rPr>
        <w:drawing>
          <wp:inline distT="0" distB="0" distL="0" distR="0">
            <wp:extent cx="6480048" cy="3752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633" cy="37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2C" w:rsidRDefault="00FA022C" w:rsidP="00E43ADA"/>
    <w:p w:rsidR="00E43ADA" w:rsidRDefault="00E43ADA" w:rsidP="00E43ADA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A641EF" w:rsidP="00020598">
            <w:r>
              <w:t>VALIDO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A641EF" w:rsidP="00020598">
            <w:r>
              <w:t>DESARROLLO LOCAL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A641EF" w:rsidP="00020598">
            <w:r>
              <w:t>DESARROLLO LOCAL</w:t>
            </w:r>
          </w:p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5172D2" w:rsidP="00020598">
            <w:r>
              <w:t>7.695</w:t>
            </w:r>
          </w:p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37254A"/>
    <w:rsid w:val="005172D2"/>
    <w:rsid w:val="00552C39"/>
    <w:rsid w:val="00A641EF"/>
    <w:rsid w:val="00AF7CF1"/>
    <w:rsid w:val="00D83E3D"/>
    <w:rsid w:val="00E43ADA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29</Words>
  <Characters>163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4</cp:revision>
  <dcterms:created xsi:type="dcterms:W3CDTF">2016-12-28T00:09:00Z</dcterms:created>
  <dcterms:modified xsi:type="dcterms:W3CDTF">2016-12-28T13:05:00Z</dcterms:modified>
</cp:coreProperties>
</file>