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 xml:space="preserve">PUESTA </w:t>
      </w:r>
      <w:r w:rsidR="000F6780">
        <w:rPr>
          <w:sz w:val="36"/>
        </w:rPr>
        <w:t>2</w:t>
      </w:r>
      <w:r w:rsidR="00C80FA8">
        <w:rPr>
          <w:sz w:val="36"/>
        </w:rPr>
        <w:t>27</w:t>
      </w:r>
    </w:p>
    <w:p w:rsidR="004A52BC" w:rsidRDefault="004A52BC" w:rsidP="004A52BC">
      <w:pPr>
        <w:sectPr w:rsidR="004A52BC" w:rsidSect="00EB606B">
          <w:pgSz w:w="11906" w:h="16838"/>
          <w:pgMar w:top="993" w:right="1701" w:bottom="709" w:left="1701" w:header="708" w:footer="708" w:gutter="0"/>
          <w:cols w:space="708"/>
          <w:docGrid w:linePitch="360"/>
        </w:sectPr>
      </w:pPr>
    </w:p>
    <w:p w:rsidR="00C80FA8" w:rsidRDefault="00C80FA8" w:rsidP="00C80FA8">
      <w:r>
        <w:rPr>
          <w:b/>
          <w:bCs/>
        </w:rPr>
        <w:lastRenderedPageBreak/>
        <w:t>Titulo de la Propuesta:</w:t>
      </w:r>
      <w:r>
        <w:t xml:space="preserve"> Formación ciudadana del pensamiento racional y crítico</w:t>
      </w:r>
      <w:r>
        <w:br/>
      </w:r>
      <w:r>
        <w:br/>
      </w:r>
      <w:r>
        <w:rPr>
          <w:b/>
          <w:bCs/>
        </w:rPr>
        <w:t>Descripción de la propuesta:</w:t>
      </w:r>
      <w:r>
        <w:t xml:space="preserve"> Presentación de temas que fomenten la formación del pensamiento crítico a través de charlas por parte de conocedores de las materias. Es deseable que las mismas tengan una parte de exposición y una parte de participación de los asistentes para confrontar información y puntos de vista. En el caso de tener acogida la propuesta anterior, la posibilidad de organizar alguna jornada, con más de una presentación sobre diferentes aspectos de un tema, puede ser otra opción quizá a más largo plazo.</w:t>
      </w:r>
      <w:r>
        <w:br/>
      </w:r>
      <w:r>
        <w:br/>
      </w:r>
      <w:r>
        <w:rPr>
          <w:b/>
          <w:bCs/>
        </w:rPr>
        <w:t xml:space="preserve">Explica </w:t>
      </w:r>
      <w:proofErr w:type="spellStart"/>
      <w:r>
        <w:rPr>
          <w:b/>
          <w:bCs/>
        </w:rPr>
        <w:t>por que</w:t>
      </w:r>
      <w:proofErr w:type="spellEnd"/>
      <w:r>
        <w:rPr>
          <w:b/>
          <w:bCs/>
        </w:rPr>
        <w:t xml:space="preserve"> contribuye al bien común:</w:t>
      </w:r>
      <w:r>
        <w:t xml:space="preserve"> Tomar conciencia de la necesidad de distinguir entre conocimiento y falso o </w:t>
      </w:r>
      <w:proofErr w:type="spellStart"/>
      <w:r>
        <w:t>pseudoconocimiento</w:t>
      </w:r>
      <w:proofErr w:type="spellEnd"/>
      <w:r>
        <w:t xml:space="preserve"> es una necesidad básica, pues de ella depende en no pocos casos la posibilidad de tomar decisiones basadas en información responsable y veraz. En el ámbito de la salud, por ejemplo, se proponen y venden con demasiada frecuencia </w:t>
      </w:r>
      <w:proofErr w:type="spellStart"/>
      <w:r>
        <w:t>pseudoterapias</w:t>
      </w:r>
      <w:proofErr w:type="spellEnd"/>
      <w:r>
        <w:t xml:space="preserve"> no apoyadas en la evidencia, peligrosas en ocasiones incluso para la vida. No obstante el de la salud no es el único ámbito en el que las personas necesitan contar con un pensamiento crítico y racional desarrollado: la educación, el trabajo, la economía, la política y, por extensión, aquellos campos en los que las personas deben realizar elecciones en el día a día, precisan de una capacidad crítica evolucionada para no ser manipulados y pensar y actuar con autonomía. </w:t>
      </w:r>
      <w:r>
        <w:br/>
      </w:r>
      <w:r>
        <w:br/>
      </w:r>
      <w:r>
        <w:rPr>
          <w:b/>
          <w:bCs/>
        </w:rPr>
        <w:t>Presupuesto aproximado:</w:t>
      </w:r>
      <w:r>
        <w:t xml:space="preserve"> Dependerá de la </w:t>
      </w:r>
      <w:r>
        <w:br/>
      </w:r>
      <w:r>
        <w:br/>
      </w:r>
      <w:r>
        <w:rPr>
          <w:b/>
          <w:bCs/>
        </w:rPr>
        <w:t>Otros datos. Anota aquí si aportas algún tipo de documentación de soporte a la propuesta. :</w:t>
      </w:r>
      <w:r>
        <w:t xml:space="preserve"> </w:t>
      </w:r>
      <w:r>
        <w:br/>
      </w:r>
      <w:r>
        <w:br/>
        <w:t>Hora: 19 diciembre, 2016 pm Lunespm38 2:43 pm</w:t>
      </w:r>
      <w:r>
        <w:br/>
        <w:t>Dirección IP: 90.168.172.108</w:t>
      </w:r>
      <w:r>
        <w:br/>
        <w:t xml:space="preserve">URL del formulario de contacto: </w:t>
      </w:r>
      <w:hyperlink r:id="rId5" w:history="1">
        <w:r>
          <w:rPr>
            <w:rStyle w:val="Hipervnculo"/>
          </w:rPr>
          <w:t>https://sanlorenzodecide.wordpress.com/tu-propuesta/</w:t>
        </w:r>
      </w:hyperlink>
      <w:r>
        <w:br/>
        <w:t>Enviado a tu sitio por un visitante no verificado.</w:t>
      </w:r>
    </w:p>
    <w:p w:rsidR="00BF554D" w:rsidRDefault="00BF554D" w:rsidP="00BF554D">
      <w:pPr>
        <w:rPr>
          <w:rFonts w:ascii="Calibri" w:hAnsi="Calibri"/>
          <w:color w:val="1F497D"/>
        </w:rPr>
      </w:pPr>
    </w:p>
    <w:p w:rsidR="00BF554D" w:rsidRDefault="00BF554D" w:rsidP="00FD0FBD"/>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C11E84">
            <w:r>
              <w:t>FUERA DEL AMBITO DE LOS PROYECTOS</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731FBB">
      <w:type w:val="continuous"/>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1B7E49"/>
    <w:multiLevelType w:val="hybridMultilevel"/>
    <w:tmpl w:val="18A03710"/>
    <w:lvl w:ilvl="0" w:tplc="F21CB4F8">
      <w:numFmt w:val="bullet"/>
      <w:lvlText w:val="-"/>
      <w:lvlJc w:val="left"/>
      <w:pPr>
        <w:ind w:left="720" w:hanging="360"/>
      </w:pPr>
      <w:rPr>
        <w:rFonts w:ascii="Calibri" w:eastAsia="Calibri" w:hAnsi="Calibri"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attachedTemplate r:id="rId1"/>
  <w:defaultTabStop w:val="708"/>
  <w:hyphenationZone w:val="425"/>
  <w:characterSpacingControl w:val="doNotCompress"/>
  <w:compat/>
  <w:rsids>
    <w:rsidRoot w:val="00E66813"/>
    <w:rsid w:val="000369E9"/>
    <w:rsid w:val="0006520A"/>
    <w:rsid w:val="00075DD6"/>
    <w:rsid w:val="0008025D"/>
    <w:rsid w:val="000B5DC1"/>
    <w:rsid w:val="000F6780"/>
    <w:rsid w:val="00133B5B"/>
    <w:rsid w:val="001A4056"/>
    <w:rsid w:val="001B4869"/>
    <w:rsid w:val="001C453C"/>
    <w:rsid w:val="001C47EC"/>
    <w:rsid w:val="001D0E1C"/>
    <w:rsid w:val="0020171E"/>
    <w:rsid w:val="0020551B"/>
    <w:rsid w:val="00214716"/>
    <w:rsid w:val="002154A6"/>
    <w:rsid w:val="00216C71"/>
    <w:rsid w:val="002234EF"/>
    <w:rsid w:val="00227095"/>
    <w:rsid w:val="002930B1"/>
    <w:rsid w:val="002C1F72"/>
    <w:rsid w:val="002F6873"/>
    <w:rsid w:val="003077D1"/>
    <w:rsid w:val="0032786B"/>
    <w:rsid w:val="003311B2"/>
    <w:rsid w:val="0036753C"/>
    <w:rsid w:val="003766F9"/>
    <w:rsid w:val="00383237"/>
    <w:rsid w:val="00384CF0"/>
    <w:rsid w:val="00390FE0"/>
    <w:rsid w:val="00397FB3"/>
    <w:rsid w:val="003A71FE"/>
    <w:rsid w:val="003D3DE6"/>
    <w:rsid w:val="003F3249"/>
    <w:rsid w:val="00410DF9"/>
    <w:rsid w:val="004313CB"/>
    <w:rsid w:val="00451D8D"/>
    <w:rsid w:val="0049662A"/>
    <w:rsid w:val="004A52BC"/>
    <w:rsid w:val="004C1884"/>
    <w:rsid w:val="004E7E99"/>
    <w:rsid w:val="00503D37"/>
    <w:rsid w:val="00535D04"/>
    <w:rsid w:val="00577D63"/>
    <w:rsid w:val="00583EED"/>
    <w:rsid w:val="005A0120"/>
    <w:rsid w:val="005A3640"/>
    <w:rsid w:val="005C7A30"/>
    <w:rsid w:val="005D4F91"/>
    <w:rsid w:val="005F1D25"/>
    <w:rsid w:val="00614997"/>
    <w:rsid w:val="00621CEE"/>
    <w:rsid w:val="006957D5"/>
    <w:rsid w:val="006B3F98"/>
    <w:rsid w:val="006C6EF6"/>
    <w:rsid w:val="006F35F9"/>
    <w:rsid w:val="00705C60"/>
    <w:rsid w:val="00705E56"/>
    <w:rsid w:val="00716A7B"/>
    <w:rsid w:val="00717446"/>
    <w:rsid w:val="00730615"/>
    <w:rsid w:val="00731FBB"/>
    <w:rsid w:val="00741C41"/>
    <w:rsid w:val="00756888"/>
    <w:rsid w:val="007C779E"/>
    <w:rsid w:val="007D7A14"/>
    <w:rsid w:val="007E66E8"/>
    <w:rsid w:val="007E7631"/>
    <w:rsid w:val="008032C4"/>
    <w:rsid w:val="00831E3B"/>
    <w:rsid w:val="008349CE"/>
    <w:rsid w:val="00854300"/>
    <w:rsid w:val="008645E8"/>
    <w:rsid w:val="008A2A38"/>
    <w:rsid w:val="008D5BF1"/>
    <w:rsid w:val="008E2B0E"/>
    <w:rsid w:val="008F2445"/>
    <w:rsid w:val="008F36E4"/>
    <w:rsid w:val="00902480"/>
    <w:rsid w:val="00910405"/>
    <w:rsid w:val="00925929"/>
    <w:rsid w:val="00927BC8"/>
    <w:rsid w:val="009333C9"/>
    <w:rsid w:val="0096587B"/>
    <w:rsid w:val="00971A9A"/>
    <w:rsid w:val="009B4584"/>
    <w:rsid w:val="009E177D"/>
    <w:rsid w:val="009F2A69"/>
    <w:rsid w:val="00A07E73"/>
    <w:rsid w:val="00A1238D"/>
    <w:rsid w:val="00A2072A"/>
    <w:rsid w:val="00A40396"/>
    <w:rsid w:val="00AB104B"/>
    <w:rsid w:val="00AB12C6"/>
    <w:rsid w:val="00AC0A3D"/>
    <w:rsid w:val="00AE3646"/>
    <w:rsid w:val="00B167BA"/>
    <w:rsid w:val="00B31039"/>
    <w:rsid w:val="00B435CA"/>
    <w:rsid w:val="00B464EF"/>
    <w:rsid w:val="00B63903"/>
    <w:rsid w:val="00B8041E"/>
    <w:rsid w:val="00B80A9F"/>
    <w:rsid w:val="00B9408D"/>
    <w:rsid w:val="00BA2B86"/>
    <w:rsid w:val="00BA634A"/>
    <w:rsid w:val="00BE62E7"/>
    <w:rsid w:val="00BF554D"/>
    <w:rsid w:val="00BF7CF1"/>
    <w:rsid w:val="00C04816"/>
    <w:rsid w:val="00C11E84"/>
    <w:rsid w:val="00C159CA"/>
    <w:rsid w:val="00C16BF3"/>
    <w:rsid w:val="00C3083C"/>
    <w:rsid w:val="00C322B4"/>
    <w:rsid w:val="00C3311D"/>
    <w:rsid w:val="00C50972"/>
    <w:rsid w:val="00C52F8B"/>
    <w:rsid w:val="00C66598"/>
    <w:rsid w:val="00C71544"/>
    <w:rsid w:val="00C80FA8"/>
    <w:rsid w:val="00C876D5"/>
    <w:rsid w:val="00CC2476"/>
    <w:rsid w:val="00CC712A"/>
    <w:rsid w:val="00CC7F74"/>
    <w:rsid w:val="00D33EBB"/>
    <w:rsid w:val="00D44D87"/>
    <w:rsid w:val="00DC6021"/>
    <w:rsid w:val="00DD488F"/>
    <w:rsid w:val="00DF15FB"/>
    <w:rsid w:val="00DF3615"/>
    <w:rsid w:val="00E12F66"/>
    <w:rsid w:val="00E13CF0"/>
    <w:rsid w:val="00E55E64"/>
    <w:rsid w:val="00E66813"/>
    <w:rsid w:val="00E7494F"/>
    <w:rsid w:val="00E832D4"/>
    <w:rsid w:val="00E8683A"/>
    <w:rsid w:val="00EA25E7"/>
    <w:rsid w:val="00EB606B"/>
    <w:rsid w:val="00EC1A41"/>
    <w:rsid w:val="00ED7875"/>
    <w:rsid w:val="00F02B60"/>
    <w:rsid w:val="00F23B53"/>
    <w:rsid w:val="00F30AA8"/>
    <w:rsid w:val="00F33F25"/>
    <w:rsid w:val="00F4597E"/>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 w:type="paragraph" w:customStyle="1" w:styleId="Default">
    <w:name w:val="Default"/>
    <w:rsid w:val="004A52BC"/>
    <w:pPr>
      <w:autoSpaceDE w:val="0"/>
      <w:autoSpaceDN w:val="0"/>
      <w:adjustRightInd w:val="0"/>
      <w:spacing w:after="0" w:line="240" w:lineRule="auto"/>
    </w:pPr>
    <w:rPr>
      <w:rFonts w:ascii="Arial Rounded MT Bold" w:hAnsi="Arial Rounded MT Bold" w:cs="Arial Rounded MT Bold"/>
      <w:color w:val="000000"/>
      <w:sz w:val="24"/>
      <w:szCs w:val="24"/>
    </w:rPr>
  </w:style>
  <w:style w:type="paragraph" w:styleId="Prrafodelista">
    <w:name w:val="List Paragraph"/>
    <w:basedOn w:val="Normal"/>
    <w:uiPriority w:val="34"/>
    <w:qFormat/>
    <w:rsid w:val="00BF554D"/>
    <w:pPr>
      <w:spacing w:after="0" w:line="240" w:lineRule="auto"/>
      <w:ind w:left="720"/>
    </w:pPr>
    <w:rPr>
      <w:rFonts w:ascii="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56442686">
      <w:bodyDiv w:val="1"/>
      <w:marLeft w:val="0"/>
      <w:marRight w:val="0"/>
      <w:marTop w:val="0"/>
      <w:marBottom w:val="0"/>
      <w:divBdr>
        <w:top w:val="none" w:sz="0" w:space="0" w:color="auto"/>
        <w:left w:val="none" w:sz="0" w:space="0" w:color="auto"/>
        <w:bottom w:val="none" w:sz="0" w:space="0" w:color="auto"/>
        <w:right w:val="none" w:sz="0" w:space="0" w:color="auto"/>
      </w:divBdr>
    </w:div>
    <w:div w:id="6792114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2411087">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88359523">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196359318">
      <w:bodyDiv w:val="1"/>
      <w:marLeft w:val="0"/>
      <w:marRight w:val="0"/>
      <w:marTop w:val="0"/>
      <w:marBottom w:val="0"/>
      <w:divBdr>
        <w:top w:val="none" w:sz="0" w:space="0" w:color="auto"/>
        <w:left w:val="none" w:sz="0" w:space="0" w:color="auto"/>
        <w:bottom w:val="none" w:sz="0" w:space="0" w:color="auto"/>
        <w:right w:val="none" w:sz="0" w:space="0" w:color="auto"/>
      </w:divBdr>
    </w:div>
    <w:div w:id="257644429">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51223496">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391660403">
      <w:bodyDiv w:val="1"/>
      <w:marLeft w:val="0"/>
      <w:marRight w:val="0"/>
      <w:marTop w:val="0"/>
      <w:marBottom w:val="0"/>
      <w:divBdr>
        <w:top w:val="none" w:sz="0" w:space="0" w:color="auto"/>
        <w:left w:val="none" w:sz="0" w:space="0" w:color="auto"/>
        <w:bottom w:val="none" w:sz="0" w:space="0" w:color="auto"/>
        <w:right w:val="none" w:sz="0" w:space="0" w:color="auto"/>
      </w:divBdr>
    </w:div>
    <w:div w:id="403455080">
      <w:bodyDiv w:val="1"/>
      <w:marLeft w:val="0"/>
      <w:marRight w:val="0"/>
      <w:marTop w:val="0"/>
      <w:marBottom w:val="0"/>
      <w:divBdr>
        <w:top w:val="none" w:sz="0" w:space="0" w:color="auto"/>
        <w:left w:val="none" w:sz="0" w:space="0" w:color="auto"/>
        <w:bottom w:val="none" w:sz="0" w:space="0" w:color="auto"/>
        <w:right w:val="none" w:sz="0" w:space="0" w:color="auto"/>
      </w:divBdr>
    </w:div>
    <w:div w:id="417604841">
      <w:bodyDiv w:val="1"/>
      <w:marLeft w:val="0"/>
      <w:marRight w:val="0"/>
      <w:marTop w:val="0"/>
      <w:marBottom w:val="0"/>
      <w:divBdr>
        <w:top w:val="none" w:sz="0" w:space="0" w:color="auto"/>
        <w:left w:val="none" w:sz="0" w:space="0" w:color="auto"/>
        <w:bottom w:val="none" w:sz="0" w:space="0" w:color="auto"/>
        <w:right w:val="none" w:sz="0" w:space="0" w:color="auto"/>
      </w:divBdr>
    </w:div>
    <w:div w:id="452098413">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3204828">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60935112">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789668069">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42549627">
      <w:bodyDiv w:val="1"/>
      <w:marLeft w:val="0"/>
      <w:marRight w:val="0"/>
      <w:marTop w:val="0"/>
      <w:marBottom w:val="0"/>
      <w:divBdr>
        <w:top w:val="none" w:sz="0" w:space="0" w:color="auto"/>
        <w:left w:val="none" w:sz="0" w:space="0" w:color="auto"/>
        <w:bottom w:val="none" w:sz="0" w:space="0" w:color="auto"/>
        <w:right w:val="none" w:sz="0" w:space="0" w:color="auto"/>
      </w:divBdr>
    </w:div>
    <w:div w:id="85531572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39917856">
      <w:bodyDiv w:val="1"/>
      <w:marLeft w:val="0"/>
      <w:marRight w:val="0"/>
      <w:marTop w:val="0"/>
      <w:marBottom w:val="0"/>
      <w:divBdr>
        <w:top w:val="none" w:sz="0" w:space="0" w:color="auto"/>
        <w:left w:val="none" w:sz="0" w:space="0" w:color="auto"/>
        <w:bottom w:val="none" w:sz="0" w:space="0" w:color="auto"/>
        <w:right w:val="none" w:sz="0" w:space="0" w:color="auto"/>
      </w:divBdr>
    </w:div>
    <w:div w:id="940265169">
      <w:bodyDiv w:val="1"/>
      <w:marLeft w:val="0"/>
      <w:marRight w:val="0"/>
      <w:marTop w:val="0"/>
      <w:marBottom w:val="0"/>
      <w:divBdr>
        <w:top w:val="none" w:sz="0" w:space="0" w:color="auto"/>
        <w:left w:val="none" w:sz="0" w:space="0" w:color="auto"/>
        <w:bottom w:val="none" w:sz="0" w:space="0" w:color="auto"/>
        <w:right w:val="none" w:sz="0" w:space="0" w:color="auto"/>
      </w:divBdr>
    </w:div>
    <w:div w:id="954290873">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991249009">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5749417">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296449025">
      <w:bodyDiv w:val="1"/>
      <w:marLeft w:val="0"/>
      <w:marRight w:val="0"/>
      <w:marTop w:val="0"/>
      <w:marBottom w:val="0"/>
      <w:divBdr>
        <w:top w:val="none" w:sz="0" w:space="0" w:color="auto"/>
        <w:left w:val="none" w:sz="0" w:space="0" w:color="auto"/>
        <w:bottom w:val="none" w:sz="0" w:space="0" w:color="auto"/>
        <w:right w:val="none" w:sz="0" w:space="0" w:color="auto"/>
      </w:divBdr>
    </w:div>
    <w:div w:id="1298603423">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26394670">
      <w:bodyDiv w:val="1"/>
      <w:marLeft w:val="0"/>
      <w:marRight w:val="0"/>
      <w:marTop w:val="0"/>
      <w:marBottom w:val="0"/>
      <w:divBdr>
        <w:top w:val="none" w:sz="0" w:space="0" w:color="auto"/>
        <w:left w:val="none" w:sz="0" w:space="0" w:color="auto"/>
        <w:bottom w:val="none" w:sz="0" w:space="0" w:color="auto"/>
        <w:right w:val="none" w:sz="0" w:space="0" w:color="auto"/>
      </w:divBdr>
    </w:div>
    <w:div w:id="134521084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69332137">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396121144">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57606367">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0157880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566262065">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697387764">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73570650">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2733488">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 w:id="211898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nlorenzodecide.wordpress.com/tu-propuesta/"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3</TotalTime>
  <Pages>1</Pages>
  <Words>316</Words>
  <Characters>1738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eantonio</cp:lastModifiedBy>
  <cp:revision>3</cp:revision>
  <dcterms:created xsi:type="dcterms:W3CDTF">2016-12-28T01:20:00Z</dcterms:created>
  <dcterms:modified xsi:type="dcterms:W3CDTF">2016-12-28T13:39:00Z</dcterms:modified>
</cp:coreProperties>
</file>