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Pr="00FD0FBD">
        <w:rPr>
          <w:sz w:val="36"/>
        </w:rPr>
        <w:t xml:space="preserve">PUESTA </w:t>
      </w:r>
      <w:r w:rsidR="00F30AA8">
        <w:rPr>
          <w:sz w:val="36"/>
        </w:rPr>
        <w:t>9</w:t>
      </w:r>
      <w:r w:rsidR="0049662A">
        <w:rPr>
          <w:sz w:val="36"/>
        </w:rPr>
        <w:t>9</w:t>
      </w:r>
    </w:p>
    <w:p w:rsidR="0049662A" w:rsidRDefault="0049662A" w:rsidP="0049662A">
      <w:r>
        <w:rPr>
          <w:b/>
          <w:bCs/>
        </w:rPr>
        <w:t>Titulo de la Propuesta:</w:t>
      </w:r>
      <w:r>
        <w:t xml:space="preserve"> Escuela de creatividad </w:t>
      </w:r>
      <w:proofErr w:type="spellStart"/>
      <w:r>
        <w:t>Emocion</w:t>
      </w:r>
      <w:proofErr w:type="spellEnd"/>
      <w:r>
        <w:t>-arte.</w:t>
      </w:r>
      <w:r>
        <w:br/>
      </w:r>
      <w:r>
        <w:br/>
      </w:r>
      <w:r>
        <w:rPr>
          <w:b/>
          <w:bCs/>
        </w:rPr>
        <w:t>Descripción de la propuesta:</w:t>
      </w:r>
      <w:r>
        <w:t xml:space="preserve"> - Objetivo: Ofrecer una propuesta pública y gratuita de ocio creativo infantil, que eduque a los más pequeños en el uso de su tiempo libre, </w:t>
      </w:r>
      <w:r>
        <w:br/>
        <w:t>• estimulando la creatividad, la espontaneidad y la imaginación.</w:t>
      </w:r>
      <w:r>
        <w:br/>
        <w:t>• descubriéndoles nuevas técnicas artísticas con las que potenciar su capacidad de expresión.</w:t>
      </w:r>
      <w:r>
        <w:br/>
        <w:t xml:space="preserve">• aumentando su autoestima y sus habilidades sociales, de relación y de sentimiento de pertenencia a su comunidad. </w:t>
      </w:r>
      <w:r>
        <w:br/>
        <w:t xml:space="preserve">• desarrollando la empatía para vivir de manera satisfactoria las experiencias grupales. </w:t>
      </w:r>
      <w:r>
        <w:br/>
        <w:t>- La propuesta se desarrollaría en un espacio municipal que permitiera trabajar con niños todo tipo de actividades como pintura, collage, escultura, música, teatro, expresión corporal y cuentacuentos, haciéndoles descubrir la riqueza cultural y artística de su localidad.</w:t>
      </w:r>
      <w:r>
        <w:br/>
        <w:t>- Pretende cubrir un vacío en la respuesta de la administración municipal a las necesidades tanto de las familias como de los niños más pequeños, que por su edad no están contemplados en la propuesta de la Casa de la Juventud. Tendría lugar los fines de semana y días sin cole, facilitando la conciliación de la vida laboral y familiar de los vecinos, y desarrollando las competencias artísticas de los niños que viven en una localidad especialmente vinculada a la cultura.</w:t>
      </w:r>
      <w:r>
        <w:br/>
      </w:r>
      <w:r>
        <w:br/>
      </w:r>
      <w:r>
        <w:br/>
      </w:r>
      <w:r>
        <w:rPr>
          <w:b/>
          <w:bCs/>
        </w:rPr>
        <w:t xml:space="preserve">Explica </w:t>
      </w:r>
      <w:proofErr w:type="spellStart"/>
      <w:r>
        <w:rPr>
          <w:b/>
          <w:bCs/>
        </w:rPr>
        <w:t>por que</w:t>
      </w:r>
      <w:proofErr w:type="spellEnd"/>
      <w:r>
        <w:rPr>
          <w:b/>
          <w:bCs/>
        </w:rPr>
        <w:t xml:space="preserve"> contribuye al bien común:</w:t>
      </w:r>
      <w:r>
        <w:t xml:space="preserve"> El grupo de niños y niñas comprendido entre 4 y 11 años no cuenta con una oferta de tiempo libre pública y de carácter educativo, que sí aparece para más mayores a través de la Casa de la Juventud. La dimensión creativa de esta propuesta se plantea desde el descubrimiento de la riqueza cultural y artística de la localidad por parte de los niños.</w:t>
      </w:r>
      <w:r>
        <w:br/>
        <w:t>La utilidad social de la propuesta compagina la formación en creatividad para los niños y el descubrimiento de la riqueza cultural y artística de su municipio, con el valor añadido de facilitar la conciliación familiar de los vecinos.</w:t>
      </w:r>
      <w:r>
        <w:br/>
      </w:r>
      <w:r>
        <w:br/>
      </w:r>
      <w:r>
        <w:br/>
      </w:r>
      <w:r>
        <w:rPr>
          <w:b/>
          <w:bCs/>
        </w:rPr>
        <w:t>Presupuesto aproximado:</w:t>
      </w:r>
      <w:r>
        <w:t xml:space="preserve"> 15.000 (variable en función del horario ofertado)</w:t>
      </w:r>
      <w:r>
        <w:br/>
      </w:r>
      <w:r>
        <w:br/>
      </w:r>
      <w:r>
        <w:rPr>
          <w:b/>
          <w:bCs/>
        </w:rPr>
        <w:t>Otros datos. Anota aquí si aportas algún tipo de documentación de soporte a la propuesta. :</w:t>
      </w:r>
      <w:r>
        <w:t xml:space="preserve"> Como autora de esta propuesta, cuento con experiencias realizadas a nivel municipal con planteamientos similares.</w:t>
      </w:r>
      <w:r>
        <w:br/>
      </w:r>
      <w:r>
        <w:br/>
        <w:t>Hora: 13 noviembre, 2016 pm Domingopm46 6:44 pm</w:t>
      </w:r>
      <w:r>
        <w:br/>
        <w:t>Dirección IP: 88.21.54.23</w:t>
      </w:r>
      <w:r>
        <w:br/>
        <w:t xml:space="preserve">URL del formulario de contacto: </w:t>
      </w:r>
      <w:hyperlink r:id="rId4" w:history="1">
        <w:r>
          <w:rPr>
            <w:rStyle w:val="Hipervnculo"/>
          </w:rPr>
          <w:t>https://sanlorenzodecide.wordpress.com/tu-propuesta/</w:t>
        </w:r>
      </w:hyperlink>
      <w:r>
        <w:br/>
        <w:t>Enviado a tu sitio por un visitante no verificado.</w:t>
      </w:r>
    </w:p>
    <w:p w:rsidR="00D44D87" w:rsidRPr="00503D37" w:rsidRDefault="00D44D87" w:rsidP="00EB606B">
      <w:pPr>
        <w:rPr>
          <w:noProof/>
        </w:rPr>
      </w:pP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111D2C">
            <w:r>
              <w:t>NO VALIDO. NO VALIDA. SUBVENCION Y PREMIOS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lastRenderedPageBreak/>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hyphenationZone w:val="425"/>
  <w:characterSpacingControl w:val="doNotCompress"/>
  <w:compat/>
  <w:rsids>
    <w:rsidRoot w:val="00E66813"/>
    <w:rsid w:val="00075DD6"/>
    <w:rsid w:val="000B5DC1"/>
    <w:rsid w:val="00111D2C"/>
    <w:rsid w:val="00133B5B"/>
    <w:rsid w:val="001A4056"/>
    <w:rsid w:val="001B4869"/>
    <w:rsid w:val="0020171E"/>
    <w:rsid w:val="0020551B"/>
    <w:rsid w:val="00216C71"/>
    <w:rsid w:val="00227095"/>
    <w:rsid w:val="002C1F72"/>
    <w:rsid w:val="002F6873"/>
    <w:rsid w:val="0032786B"/>
    <w:rsid w:val="0036753C"/>
    <w:rsid w:val="003766F9"/>
    <w:rsid w:val="00383237"/>
    <w:rsid w:val="00390FE0"/>
    <w:rsid w:val="00397FB3"/>
    <w:rsid w:val="003D3DE6"/>
    <w:rsid w:val="003F3249"/>
    <w:rsid w:val="00410DF9"/>
    <w:rsid w:val="004313CB"/>
    <w:rsid w:val="0049662A"/>
    <w:rsid w:val="004C1884"/>
    <w:rsid w:val="004E7E99"/>
    <w:rsid w:val="00503D37"/>
    <w:rsid w:val="00577D63"/>
    <w:rsid w:val="00583EED"/>
    <w:rsid w:val="005A3640"/>
    <w:rsid w:val="005C7A30"/>
    <w:rsid w:val="005F1D25"/>
    <w:rsid w:val="00614997"/>
    <w:rsid w:val="00621CEE"/>
    <w:rsid w:val="006957D5"/>
    <w:rsid w:val="006B3F98"/>
    <w:rsid w:val="006C6EF6"/>
    <w:rsid w:val="006F35F9"/>
    <w:rsid w:val="00705E56"/>
    <w:rsid w:val="00716A7B"/>
    <w:rsid w:val="00717446"/>
    <w:rsid w:val="00756888"/>
    <w:rsid w:val="007E7631"/>
    <w:rsid w:val="00831E3B"/>
    <w:rsid w:val="008A2A38"/>
    <w:rsid w:val="008E2B0E"/>
    <w:rsid w:val="008F36E4"/>
    <w:rsid w:val="00902480"/>
    <w:rsid w:val="00910405"/>
    <w:rsid w:val="00925929"/>
    <w:rsid w:val="009B4584"/>
    <w:rsid w:val="009F2A69"/>
    <w:rsid w:val="00A1238D"/>
    <w:rsid w:val="00A40396"/>
    <w:rsid w:val="00AB104B"/>
    <w:rsid w:val="00AE3646"/>
    <w:rsid w:val="00B167BA"/>
    <w:rsid w:val="00B63903"/>
    <w:rsid w:val="00B8041E"/>
    <w:rsid w:val="00B9408D"/>
    <w:rsid w:val="00BA2B86"/>
    <w:rsid w:val="00BA634A"/>
    <w:rsid w:val="00BE62E7"/>
    <w:rsid w:val="00BF7CF1"/>
    <w:rsid w:val="00C04816"/>
    <w:rsid w:val="00C159CA"/>
    <w:rsid w:val="00C3083C"/>
    <w:rsid w:val="00C3311D"/>
    <w:rsid w:val="00C66598"/>
    <w:rsid w:val="00C71544"/>
    <w:rsid w:val="00D44D87"/>
    <w:rsid w:val="00DD488F"/>
    <w:rsid w:val="00DF15FB"/>
    <w:rsid w:val="00DF3615"/>
    <w:rsid w:val="00E12F66"/>
    <w:rsid w:val="00E13CF0"/>
    <w:rsid w:val="00E47EB2"/>
    <w:rsid w:val="00E55E64"/>
    <w:rsid w:val="00E66813"/>
    <w:rsid w:val="00E7494F"/>
    <w:rsid w:val="00EB606B"/>
    <w:rsid w:val="00ED7875"/>
    <w:rsid w:val="00F23B53"/>
    <w:rsid w:val="00F30AA8"/>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1</TotalTime>
  <Pages>2</Pages>
  <Words>418</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2016-12-27T23:32:00Z</dcterms:created>
  <dcterms:modified xsi:type="dcterms:W3CDTF">2016-12-28T11:00:00Z</dcterms:modified>
</cp:coreProperties>
</file>