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20</w:t>
      </w:r>
    </w:p>
    <w:p w:rsidR="00925929" w:rsidRDefault="00925929" w:rsidP="00925929">
      <w:r>
        <w:rPr>
          <w:b/>
          <w:bCs/>
        </w:rPr>
        <w:t>Titulo de la Propuesta:</w:t>
      </w:r>
      <w:r>
        <w:t xml:space="preserve"> POR UN SAN LORENZO ACCESIBLE PARA TODO EL MUNDO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Dotar de accesibilidad, cuanto menos de forma sencilla y económica, aunque lo ideal sería rebajando las aceras y bordillos…, todos aquellos cruces de la población que no lo tienen, para que puedan desplazarse sin dificultad personas con movilidad reducida, con sillas de ruedas, personas con cochecitos de </w:t>
      </w:r>
      <w:proofErr w:type="spellStart"/>
      <w:r>
        <w:t>niñ@s</w:t>
      </w:r>
      <w:proofErr w:type="spellEnd"/>
      <w:r>
        <w:t>, con carros de compra y para personas mayores o con problemas de cualquier tipo para andar.</w:t>
      </w:r>
      <w:r>
        <w:br/>
        <w:t>¿Cómo?</w:t>
      </w:r>
      <w:r>
        <w:br/>
        <w:t>De forma sencilla y económica, mediante "biselado" con cemento, del bordillo hasta la calzada.</w:t>
      </w:r>
      <w:r>
        <w:br/>
        <w:t xml:space="preserve">La prioridad sería todo el centro del pueblo y el trayecto desde el centro hasta el </w:t>
      </w:r>
      <w:proofErr w:type="spellStart"/>
      <w:r>
        <w:t>Zaburdón</w:t>
      </w:r>
      <w:proofErr w:type="spellEnd"/>
      <w:r>
        <w:t xml:space="preserve"> (Juan de Toledo-Ctra. de Guadarrama), nuevo centro del pueblo.</w:t>
      </w:r>
      <w:r>
        <w:br/>
        <w:t>Es una solución sencilla, económica, viable, y de rápida ejecución.</w:t>
      </w:r>
      <w:r>
        <w:br/>
        <w:t>Lo importante es que las zonas de mayor movimiento sean accesibles para todo el mundo.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Porque permite que todas las personas puedan desplazarse con la mínima dificultad posible por nuestro pueblo, sin pasarlo mal, y además, sin correr ningún riesgo de caerse o de ser atropelladas, al tener que bajar a la calzada de las calles y de la carretera.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15.000€, para tantos accesos a realizar como sea posible.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El presupuesto contempla la ejecución en el menor plazo de tiempo posible, y con el personal que se considere necesario.</w:t>
      </w:r>
      <w:r>
        <w:br/>
        <w:t>El personal a contratar debería ser, con prioridad…, para personas en situación de desempleo y empadronados en San Lorenzo de El Escorial.</w:t>
      </w:r>
      <w:r>
        <w:br/>
        <w:t>Se adjuntan a modo de ejemplo fotografías de algunas de las calles, inaccesibles del pueblo.</w:t>
      </w:r>
      <w:r>
        <w:br/>
        <w:t>En total 3 archivos en formato .</w:t>
      </w:r>
      <w:proofErr w:type="spellStart"/>
      <w:r>
        <w:t>pdf</w:t>
      </w:r>
      <w:proofErr w:type="spellEnd"/>
      <w:r>
        <w:t xml:space="preserve">, que serán enviados aparte, directamente, al correo: </w:t>
      </w:r>
      <w:hyperlink r:id="rId4" w:history="1">
        <w:r>
          <w:rPr>
            <w:rStyle w:val="Hipervnculo"/>
          </w:rPr>
          <w:t>participacion@sanlorenzodeelescorial.org</w:t>
        </w:r>
      </w:hyperlink>
      <w:r>
        <w:t>, por no estar previsto en ésta página el poder adjuntar archivos.</w:t>
      </w:r>
      <w:r>
        <w:br/>
      </w:r>
      <w:r>
        <w:br/>
        <w:t>Hora: 25 octubre, 2016 pm Martespm28 11:47 pm</w:t>
      </w:r>
      <w:r>
        <w:br/>
        <w:t>Dirección IP: 83.46.236.86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A2B86" w:rsidRDefault="00BA2B86" w:rsidP="001B4869"/>
    <w:p w:rsidR="00925929" w:rsidRDefault="00925929" w:rsidP="001B4869">
      <w:r>
        <w:rPr>
          <w:noProof/>
          <w:lang w:eastAsia="es-ES"/>
        </w:rPr>
        <w:lastRenderedPageBreak/>
        <w:drawing>
          <wp:inline distT="0" distB="0" distL="0" distR="0">
            <wp:extent cx="5426407" cy="7002732"/>
            <wp:effectExtent l="19050" t="0" r="284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35" cy="701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929" w:rsidRDefault="00925929" w:rsidP="001B4869"/>
    <w:p w:rsidR="00925929" w:rsidRDefault="00925929" w:rsidP="00FD0FBD">
      <w:r>
        <w:rPr>
          <w:noProof/>
          <w:lang w:eastAsia="es-ES"/>
        </w:rPr>
        <w:lastRenderedPageBreak/>
        <w:drawing>
          <wp:inline distT="0" distB="0" distL="0" distR="0">
            <wp:extent cx="5235338" cy="6405957"/>
            <wp:effectExtent l="19050" t="0" r="341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92" cy="640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46390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Válida pero teniendo en cuenta que se irán desarrollando las medidas hasta el tope de 15.000€.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208FB">
            <w:r>
              <w:t>VIAS PUBLICAS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208FB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208FB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F208FB"/>
    <w:rsid w:val="00133B5B"/>
    <w:rsid w:val="001A4056"/>
    <w:rsid w:val="001B4869"/>
    <w:rsid w:val="0020171E"/>
    <w:rsid w:val="003F3249"/>
    <w:rsid w:val="00577D63"/>
    <w:rsid w:val="006C6EF6"/>
    <w:rsid w:val="00705E56"/>
    <w:rsid w:val="00716A7B"/>
    <w:rsid w:val="00756888"/>
    <w:rsid w:val="007E7631"/>
    <w:rsid w:val="00925929"/>
    <w:rsid w:val="00AE3646"/>
    <w:rsid w:val="00B46390"/>
    <w:rsid w:val="00B9408D"/>
    <w:rsid w:val="00BA2B86"/>
    <w:rsid w:val="00BE62E7"/>
    <w:rsid w:val="00BF7CF1"/>
    <w:rsid w:val="00C3083C"/>
    <w:rsid w:val="00C66598"/>
    <w:rsid w:val="00C71544"/>
    <w:rsid w:val="00DA3D55"/>
    <w:rsid w:val="00DD488F"/>
    <w:rsid w:val="00DF15FB"/>
    <w:rsid w:val="00E13CF0"/>
    <w:rsid w:val="00E55E64"/>
    <w:rsid w:val="00E7494F"/>
    <w:rsid w:val="00F13674"/>
    <w:rsid w:val="00F208FB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mailto:participacion@sanlorenzodeelescorial.org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020</Template>
  <TotalTime>1</TotalTime>
  <Pages>3</Pages>
  <Words>394</Words>
  <Characters>2172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bjuarez</cp:lastModifiedBy>
  <cp:revision>2</cp:revision>
  <dcterms:created xsi:type="dcterms:W3CDTF">2017-01-10T11:00:00Z</dcterms:created>
  <dcterms:modified xsi:type="dcterms:W3CDTF">2017-01-10T11:00:00Z</dcterms:modified>
</cp:coreProperties>
</file>