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1C3E32">
        <w:rPr>
          <w:sz w:val="36"/>
        </w:rPr>
        <w:t>77</w:t>
      </w:r>
    </w:p>
    <w:p w:rsidR="004A52BC" w:rsidRDefault="004A52BC" w:rsidP="004A52BC">
      <w:pPr>
        <w:sectPr w:rsidR="004A52BC" w:rsidSect="00EB606B">
          <w:pgSz w:w="11906" w:h="16838"/>
          <w:pgMar w:top="993" w:right="1701" w:bottom="709" w:left="1701" w:header="708" w:footer="708" w:gutter="0"/>
          <w:cols w:space="708"/>
          <w:docGrid w:linePitch="360"/>
        </w:sectPr>
      </w:pPr>
    </w:p>
    <w:p w:rsidR="001C3E32" w:rsidRDefault="001C3E32" w:rsidP="001C3E32">
      <w:r>
        <w:rPr>
          <w:b/>
          <w:bCs/>
        </w:rPr>
        <w:lastRenderedPageBreak/>
        <w:t>Titulo de la Propuesta:</w:t>
      </w:r>
      <w:r>
        <w:t xml:space="preserve"> I Concurso de Arte Urbano de San Lorenzo de El Escorial</w:t>
      </w:r>
      <w:r>
        <w:br/>
      </w:r>
      <w:r>
        <w:br/>
      </w:r>
      <w:r>
        <w:rPr>
          <w:b/>
          <w:bCs/>
        </w:rPr>
        <w:t>Descripción de la propuesta:</w:t>
      </w:r>
      <w:r>
        <w:t xml:space="preserve"> Utilización de los grandes muros grises del garaje al aire libre de la Estación de Autobuses (o espacios dentro del pueblo previamente determinados) para la realización de un certamen o concurso de arte urbano.</w:t>
      </w:r>
      <w:r>
        <w:br/>
      </w:r>
      <w:r>
        <w:br/>
        <w:t xml:space="preserve">El Ayuntamiento sería el encargado de sufragar las obras a realizar así como de determinar el número de premios, las categorías, y la cuantía de los mismos en función de la dotación económica. El concurso estaría abierto a todo tipo de artistas, pero se reservarían premios o espacios a artistas locales. </w:t>
      </w:r>
      <w:r>
        <w:br/>
      </w:r>
      <w:r>
        <w:br/>
        <w:t>Un jurado formado por artistas locales, ciudadanos y personas vinculadas con el mundo de la cultura, sería el encargado de recibir los bocetos y presupuestos de realización, y de seleccionar, en función del presupuesto, las obras a realizar. Posteriormente, una vez ejecutadas, ese mismo jurado, uno más amplio, o la votación popular, determinaría las obras premiadas.</w:t>
      </w:r>
      <w:r>
        <w:br/>
      </w:r>
      <w:r>
        <w:br/>
        <w:t xml:space="preserve">El concurso podría realizarse en </w:t>
      </w:r>
      <w:proofErr w:type="gramStart"/>
      <w:r>
        <w:t>Verano</w:t>
      </w:r>
      <w:proofErr w:type="gramEnd"/>
      <w:r>
        <w:t xml:space="preserve"> en colaboración con la facultad de Bellas Artes de la UCM en el contexto de los Cursos de Verano, o durante las fiestas.</w:t>
      </w:r>
      <w:r>
        <w:br/>
      </w:r>
      <w:r>
        <w:br/>
      </w:r>
      <w:r>
        <w:br/>
      </w:r>
      <w:r>
        <w:rPr>
          <w:b/>
          <w:bCs/>
        </w:rPr>
        <w:t xml:space="preserve">Explica </w:t>
      </w:r>
      <w:proofErr w:type="spellStart"/>
      <w:r>
        <w:rPr>
          <w:b/>
          <w:bCs/>
        </w:rPr>
        <w:t>por que</w:t>
      </w:r>
      <w:proofErr w:type="spellEnd"/>
      <w:r>
        <w:rPr>
          <w:b/>
          <w:bCs/>
        </w:rPr>
        <w:t xml:space="preserve"> contribuye al bien común:</w:t>
      </w:r>
      <w:r>
        <w:t xml:space="preserve"> - Promoción del arte y la cultura, ayudando especialmente a reconocer y visibilizar el arte urbano como tal.</w:t>
      </w:r>
      <w:r>
        <w:br/>
      </w:r>
      <w:r>
        <w:br/>
        <w:t xml:space="preserve">- Fomento del arte sostenible entre los jóvenes del pueblo, proporcionando un espacio en el cuál puedan expresarse </w:t>
      </w:r>
      <w:proofErr w:type="spellStart"/>
      <w:r>
        <w:t>artísitica</w:t>
      </w:r>
      <w:proofErr w:type="spellEnd"/>
      <w:r>
        <w:t xml:space="preserve"> y creativamente de forma que suponga un beneficio y no un perjuicio para la comunidad. Podrían realizarse talleres complementarios que contribuyesen a formar y desarrollar su talento y a la vez concienciar acerca del arte sostenible.</w:t>
      </w:r>
      <w:r>
        <w:br/>
      </w:r>
      <w:r>
        <w:br/>
        <w:t xml:space="preserve">- Incremento del atractivo turístico del pueblo. Al igual que pasa en grandes ciudades como Berlín o pequeños pueblos como </w:t>
      </w:r>
      <w:proofErr w:type="spellStart"/>
      <w:r>
        <w:t>Fanzara</w:t>
      </w:r>
      <w:proofErr w:type="spellEnd"/>
      <w:r>
        <w:t xml:space="preserve">, el arte urbano podría ayudar a incrementar el turismo, principal vivero económico del pueblo. </w:t>
      </w:r>
      <w:r>
        <w:br/>
      </w:r>
      <w:r>
        <w:br/>
        <w:t>- Beneficio para los comercios locales. Si el concurso se realizase en la estación de autobuses favorecería que el turista entrase al pueblo por la peatonal, cruzando la rampa de la estación de autobuses que dirige hacia ella, para obtener una mejor visión de las obras. De esta manera se conseguiría que atravesasen el centro del pueblo y no fueran directamente al Monasterio sin entrar en él, lo cual, aparte de en la imagen del pueblo, redundaría en beneficio de los comercios locales. El mismo resultado se lograría si en vez de los muros de la Estación de Autobuses se proporcionasen varios espacios dentro del pueblo para realizar las obras, de forma que cada artista pudiera presentar sus propuestas seleccionando el espacio que más conviniese a las características de su obra.</w:t>
      </w:r>
      <w:r>
        <w:br/>
      </w:r>
      <w:r>
        <w:br/>
      </w:r>
      <w:r>
        <w:br/>
      </w:r>
      <w:r>
        <w:br/>
      </w:r>
      <w:r>
        <w:br/>
      </w:r>
      <w:r>
        <w:lastRenderedPageBreak/>
        <w:br/>
      </w:r>
      <w:r>
        <w:rPr>
          <w:b/>
          <w:bCs/>
        </w:rPr>
        <w:t>Presupuesto aproximado:</w:t>
      </w:r>
      <w:r>
        <w:t xml:space="preserve"> 11.000 Euros</w:t>
      </w:r>
      <w:r>
        <w:br/>
      </w:r>
      <w:r>
        <w:br/>
      </w:r>
      <w:r>
        <w:rPr>
          <w:b/>
          <w:bCs/>
        </w:rPr>
        <w:t>Otros datos. Anota aquí si aportas algún tipo de documentación de soporte a la propuesta. :</w:t>
      </w:r>
      <w:r>
        <w:t xml:space="preserve"> </w:t>
      </w:r>
      <w:r>
        <w:br/>
      </w:r>
      <w:r>
        <w:br/>
        <w:t>Hora: 23 diciembre, 2016 pm Viernespm24 7:36 pm</w:t>
      </w:r>
      <w:r>
        <w:br/>
        <w:t>Dirección IP: 79.150.91.215</w:t>
      </w:r>
      <w:r>
        <w:br/>
        <w:t xml:space="preserve">URL del formulario de contacto: </w:t>
      </w:r>
      <w:hyperlink r:id="rId5" w:history="1">
        <w:r>
          <w:rPr>
            <w:rStyle w:val="Hipervnculo"/>
          </w:rPr>
          <w:t>https://sanlorenzodecide.wordpress.com/tu-propuesta/</w:t>
        </w:r>
      </w:hyperlink>
      <w:r>
        <w:br/>
        <w:t>Enviado a tu sitio por un visitante no verificado.</w:t>
      </w:r>
    </w:p>
    <w:p w:rsidR="00BF554D" w:rsidRDefault="00BF554D" w:rsidP="00BF554D">
      <w:pPr>
        <w:rPr>
          <w:rFonts w:ascii="Calibri" w:hAnsi="Calibri"/>
          <w:color w:val="1F497D"/>
        </w:rPr>
      </w:pPr>
    </w:p>
    <w:p w:rsidR="00BF554D" w:rsidRDefault="00BF554D"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170867">
            <w:r>
              <w:t>NO VALIDO. FUERA DE LA COMPETENCIA MUNICIPAL.</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p w:rsidR="00DD7D8E" w:rsidRDefault="006A6C8A" w:rsidP="00781579">
      <w:pPr>
        <w:rPr>
          <w:rFonts w:ascii="Arial" w:hAnsi="Arial" w:cs="Arial"/>
          <w:color w:val="FF0000"/>
          <w:sz w:val="19"/>
          <w:szCs w:val="19"/>
          <w:shd w:val="clear" w:color="auto" w:fill="FFFFFF"/>
        </w:rPr>
      </w:pPr>
      <w:r w:rsidRPr="00DD7D8E">
        <w:rPr>
          <w:rFonts w:ascii="Arial" w:hAnsi="Arial" w:cs="Arial"/>
          <w:color w:val="FF0000"/>
          <w:sz w:val="19"/>
          <w:szCs w:val="19"/>
          <w:shd w:val="clear" w:color="auto" w:fill="FFFFFF"/>
        </w:rPr>
        <w:t>¿</w:t>
      </w:r>
      <w:proofErr w:type="gramStart"/>
      <w:r w:rsidRPr="00DD7D8E">
        <w:rPr>
          <w:rFonts w:ascii="Arial" w:hAnsi="Arial" w:cs="Arial"/>
          <w:color w:val="FF0000"/>
          <w:sz w:val="19"/>
          <w:szCs w:val="19"/>
          <w:shd w:val="clear" w:color="auto" w:fill="FFFFFF"/>
        </w:rPr>
        <w:t>por</w:t>
      </w:r>
      <w:proofErr w:type="gramEnd"/>
      <w:r w:rsidRPr="00DD7D8E">
        <w:rPr>
          <w:rFonts w:ascii="Arial" w:hAnsi="Arial" w:cs="Arial"/>
          <w:color w:val="FF0000"/>
          <w:sz w:val="19"/>
          <w:szCs w:val="19"/>
          <w:shd w:val="clear" w:color="auto" w:fill="FFFFFF"/>
        </w:rPr>
        <w:t xml:space="preserve"> qué?</w:t>
      </w:r>
    </w:p>
    <w:p w:rsidR="006A6C8A" w:rsidRPr="00DD7D8E" w:rsidRDefault="00DD7D8E" w:rsidP="00781579">
      <w:pPr>
        <w:rPr>
          <w:color w:val="FF0000"/>
        </w:rPr>
      </w:pPr>
      <w:r>
        <w:rPr>
          <w:rFonts w:ascii="Arial" w:hAnsi="Arial" w:cs="Arial"/>
          <w:color w:val="FF0000"/>
          <w:sz w:val="19"/>
          <w:szCs w:val="19"/>
          <w:shd w:val="clear" w:color="auto" w:fill="FFFFFF"/>
        </w:rPr>
        <w:t>E</w:t>
      </w:r>
      <w:r w:rsidR="006A6C8A" w:rsidRPr="00DD7D8E">
        <w:rPr>
          <w:rFonts w:ascii="Arial" w:hAnsi="Arial" w:cs="Arial"/>
          <w:color w:val="FF0000"/>
          <w:sz w:val="19"/>
          <w:szCs w:val="19"/>
          <w:shd w:val="clear" w:color="auto" w:fill="FFFFFF"/>
        </w:rPr>
        <w:t>s una iniciativa mu</w:t>
      </w:r>
      <w:r>
        <w:rPr>
          <w:rFonts w:ascii="Arial" w:hAnsi="Arial" w:cs="Arial"/>
          <w:color w:val="FF0000"/>
          <w:sz w:val="19"/>
          <w:szCs w:val="19"/>
          <w:shd w:val="clear" w:color="auto" w:fill="FFFFFF"/>
        </w:rPr>
        <w:t>y interesante que aporta solució</w:t>
      </w:r>
      <w:r w:rsidR="006A6C8A" w:rsidRPr="00DD7D8E">
        <w:rPr>
          <w:rFonts w:ascii="Arial" w:hAnsi="Arial" w:cs="Arial"/>
          <w:color w:val="FF0000"/>
          <w:sz w:val="19"/>
          <w:szCs w:val="19"/>
          <w:shd w:val="clear" w:color="auto" w:fill="FFFFFF"/>
        </w:rPr>
        <w:t>n constr</w:t>
      </w:r>
      <w:r>
        <w:rPr>
          <w:rFonts w:ascii="Arial" w:hAnsi="Arial" w:cs="Arial"/>
          <w:color w:val="FF0000"/>
          <w:sz w:val="19"/>
          <w:szCs w:val="19"/>
          <w:shd w:val="clear" w:color="auto" w:fill="FFFFFF"/>
        </w:rPr>
        <w:t>uctiva para los grafitis y, ademá</w:t>
      </w:r>
      <w:r w:rsidR="006A6C8A" w:rsidRPr="00DD7D8E">
        <w:rPr>
          <w:rFonts w:ascii="Arial" w:hAnsi="Arial" w:cs="Arial"/>
          <w:color w:val="FF0000"/>
          <w:sz w:val="19"/>
          <w:szCs w:val="19"/>
          <w:shd w:val="clear" w:color="auto" w:fill="FFFFFF"/>
        </w:rPr>
        <w:t>s</w:t>
      </w:r>
      <w:r>
        <w:rPr>
          <w:rFonts w:ascii="Arial" w:hAnsi="Arial" w:cs="Arial"/>
          <w:color w:val="FF0000"/>
          <w:sz w:val="19"/>
          <w:szCs w:val="19"/>
          <w:shd w:val="clear" w:color="auto" w:fill="FFFFFF"/>
        </w:rPr>
        <w:t>, un espacio de expresió</w:t>
      </w:r>
      <w:r w:rsidR="006A6C8A" w:rsidRPr="00DD7D8E">
        <w:rPr>
          <w:rFonts w:ascii="Arial" w:hAnsi="Arial" w:cs="Arial"/>
          <w:color w:val="FF0000"/>
          <w:sz w:val="19"/>
          <w:szCs w:val="19"/>
          <w:shd w:val="clear" w:color="auto" w:fill="FFFFFF"/>
        </w:rPr>
        <w:t>n</w:t>
      </w:r>
      <w:r>
        <w:rPr>
          <w:rFonts w:ascii="Arial" w:hAnsi="Arial" w:cs="Arial"/>
          <w:color w:val="FF0000"/>
          <w:sz w:val="19"/>
          <w:szCs w:val="19"/>
          <w:shd w:val="clear" w:color="auto" w:fill="FFFFFF"/>
        </w:rPr>
        <w:t xml:space="preserve"> y entretenimiento para los jó</w:t>
      </w:r>
      <w:r w:rsidR="006A6C8A" w:rsidRPr="00DD7D8E">
        <w:rPr>
          <w:rFonts w:ascii="Arial" w:hAnsi="Arial" w:cs="Arial"/>
          <w:color w:val="FF0000"/>
          <w:sz w:val="19"/>
          <w:szCs w:val="19"/>
          <w:shd w:val="clear" w:color="auto" w:fill="FFFFFF"/>
        </w:rPr>
        <w:t>venes.</w:t>
      </w:r>
      <w:r w:rsidR="006A6C8A" w:rsidRPr="00DD7D8E">
        <w:rPr>
          <w:rFonts w:ascii="Arial" w:hAnsi="Arial" w:cs="Arial"/>
          <w:color w:val="FF0000"/>
          <w:sz w:val="19"/>
          <w:szCs w:val="19"/>
          <w:highlight w:val="yellow"/>
          <w:shd w:val="clear" w:color="auto" w:fill="FFFFFF"/>
        </w:rPr>
        <w:t xml:space="preserve"> </w:t>
      </w:r>
    </w:p>
    <w:sectPr w:rsidR="006A6C8A" w:rsidRPr="00DD7D8E"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defaultTabStop w:val="708"/>
  <w:hyphenationZone w:val="425"/>
  <w:characterSpacingControl w:val="doNotCompress"/>
  <w:compat/>
  <w:rsids>
    <w:rsidRoot w:val="00E66813"/>
    <w:rsid w:val="000369E9"/>
    <w:rsid w:val="00047942"/>
    <w:rsid w:val="00056F5C"/>
    <w:rsid w:val="0006520A"/>
    <w:rsid w:val="00075DD6"/>
    <w:rsid w:val="0008025D"/>
    <w:rsid w:val="000B5DC1"/>
    <w:rsid w:val="000F6780"/>
    <w:rsid w:val="00133B5B"/>
    <w:rsid w:val="00137A1D"/>
    <w:rsid w:val="00170867"/>
    <w:rsid w:val="001A4056"/>
    <w:rsid w:val="001B4869"/>
    <w:rsid w:val="001B6EEF"/>
    <w:rsid w:val="001C3E32"/>
    <w:rsid w:val="001C453C"/>
    <w:rsid w:val="001C47EC"/>
    <w:rsid w:val="001D0E1C"/>
    <w:rsid w:val="0020171E"/>
    <w:rsid w:val="0020551B"/>
    <w:rsid w:val="00214716"/>
    <w:rsid w:val="002154A6"/>
    <w:rsid w:val="00216C71"/>
    <w:rsid w:val="002234EF"/>
    <w:rsid w:val="00227095"/>
    <w:rsid w:val="00286351"/>
    <w:rsid w:val="00292935"/>
    <w:rsid w:val="002930B1"/>
    <w:rsid w:val="002C1F72"/>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9662A"/>
    <w:rsid w:val="004A52BC"/>
    <w:rsid w:val="004C1884"/>
    <w:rsid w:val="004E7E99"/>
    <w:rsid w:val="00503D37"/>
    <w:rsid w:val="00535D04"/>
    <w:rsid w:val="00557C3B"/>
    <w:rsid w:val="00577D63"/>
    <w:rsid w:val="00583EED"/>
    <w:rsid w:val="005A0120"/>
    <w:rsid w:val="005A3640"/>
    <w:rsid w:val="005C7A30"/>
    <w:rsid w:val="005D4F91"/>
    <w:rsid w:val="005F1D25"/>
    <w:rsid w:val="00614997"/>
    <w:rsid w:val="00621CEE"/>
    <w:rsid w:val="006957D5"/>
    <w:rsid w:val="006A6C8A"/>
    <w:rsid w:val="006B3F98"/>
    <w:rsid w:val="006C6EF6"/>
    <w:rsid w:val="006F35F9"/>
    <w:rsid w:val="00705C60"/>
    <w:rsid w:val="00705E56"/>
    <w:rsid w:val="00716A7B"/>
    <w:rsid w:val="00717446"/>
    <w:rsid w:val="00730615"/>
    <w:rsid w:val="00731FBB"/>
    <w:rsid w:val="00741C41"/>
    <w:rsid w:val="00756888"/>
    <w:rsid w:val="00781579"/>
    <w:rsid w:val="007C779E"/>
    <w:rsid w:val="007D7A14"/>
    <w:rsid w:val="007E66E8"/>
    <w:rsid w:val="007E7631"/>
    <w:rsid w:val="008032C4"/>
    <w:rsid w:val="00831E3B"/>
    <w:rsid w:val="008349CE"/>
    <w:rsid w:val="00854300"/>
    <w:rsid w:val="008A2A38"/>
    <w:rsid w:val="008D5BF1"/>
    <w:rsid w:val="008E2B0E"/>
    <w:rsid w:val="008F2445"/>
    <w:rsid w:val="008F36E4"/>
    <w:rsid w:val="00902480"/>
    <w:rsid w:val="00910405"/>
    <w:rsid w:val="00925929"/>
    <w:rsid w:val="00927BC8"/>
    <w:rsid w:val="009333C9"/>
    <w:rsid w:val="00963F00"/>
    <w:rsid w:val="0096587B"/>
    <w:rsid w:val="00971A9A"/>
    <w:rsid w:val="009B4584"/>
    <w:rsid w:val="009E177D"/>
    <w:rsid w:val="009F2A69"/>
    <w:rsid w:val="00A07E73"/>
    <w:rsid w:val="00A1238D"/>
    <w:rsid w:val="00A2072A"/>
    <w:rsid w:val="00A40396"/>
    <w:rsid w:val="00AB104B"/>
    <w:rsid w:val="00AB12C6"/>
    <w:rsid w:val="00AC0A3D"/>
    <w:rsid w:val="00AE3646"/>
    <w:rsid w:val="00B143D8"/>
    <w:rsid w:val="00B167BA"/>
    <w:rsid w:val="00B27572"/>
    <w:rsid w:val="00B31039"/>
    <w:rsid w:val="00B435CA"/>
    <w:rsid w:val="00B464EF"/>
    <w:rsid w:val="00B63903"/>
    <w:rsid w:val="00B8041E"/>
    <w:rsid w:val="00B80A9F"/>
    <w:rsid w:val="00B9408D"/>
    <w:rsid w:val="00B9694E"/>
    <w:rsid w:val="00BA2B86"/>
    <w:rsid w:val="00BA634A"/>
    <w:rsid w:val="00BC2ACD"/>
    <w:rsid w:val="00BE62E7"/>
    <w:rsid w:val="00BF554D"/>
    <w:rsid w:val="00BF7CF1"/>
    <w:rsid w:val="00C04816"/>
    <w:rsid w:val="00C159CA"/>
    <w:rsid w:val="00C16BF3"/>
    <w:rsid w:val="00C3083C"/>
    <w:rsid w:val="00C322B4"/>
    <w:rsid w:val="00C3311D"/>
    <w:rsid w:val="00C50972"/>
    <w:rsid w:val="00C52F8B"/>
    <w:rsid w:val="00C66598"/>
    <w:rsid w:val="00C71544"/>
    <w:rsid w:val="00C80FA8"/>
    <w:rsid w:val="00C876D5"/>
    <w:rsid w:val="00CC2476"/>
    <w:rsid w:val="00CC712A"/>
    <w:rsid w:val="00CC7F74"/>
    <w:rsid w:val="00D2749F"/>
    <w:rsid w:val="00D33EBB"/>
    <w:rsid w:val="00D44D87"/>
    <w:rsid w:val="00D85E77"/>
    <w:rsid w:val="00D9351A"/>
    <w:rsid w:val="00DC6021"/>
    <w:rsid w:val="00DD488F"/>
    <w:rsid w:val="00DD7D8E"/>
    <w:rsid w:val="00DF15FB"/>
    <w:rsid w:val="00DF3615"/>
    <w:rsid w:val="00E12F66"/>
    <w:rsid w:val="00E13CF0"/>
    <w:rsid w:val="00E55E64"/>
    <w:rsid w:val="00E66813"/>
    <w:rsid w:val="00E7494F"/>
    <w:rsid w:val="00E832D4"/>
    <w:rsid w:val="00E8683A"/>
    <w:rsid w:val="00EA25E7"/>
    <w:rsid w:val="00EB606B"/>
    <w:rsid w:val="00EB67E5"/>
    <w:rsid w:val="00EC1A41"/>
    <w:rsid w:val="00ED7875"/>
    <w:rsid w:val="00F02B60"/>
    <w:rsid w:val="00F23B53"/>
    <w:rsid w:val="00F30AA8"/>
    <w:rsid w:val="00F33F25"/>
    <w:rsid w:val="00F4597E"/>
    <w:rsid w:val="00FB59A9"/>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55802428">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36206376">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789668069">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104769932">
      <w:bodyDiv w:val="1"/>
      <w:marLeft w:val="0"/>
      <w:marRight w:val="0"/>
      <w:marTop w:val="0"/>
      <w:marBottom w:val="0"/>
      <w:divBdr>
        <w:top w:val="none" w:sz="0" w:space="0" w:color="auto"/>
        <w:left w:val="none" w:sz="0" w:space="0" w:color="auto"/>
        <w:bottom w:val="none" w:sz="0" w:space="0" w:color="auto"/>
        <w:right w:val="none" w:sz="0" w:space="0" w:color="auto"/>
      </w:divBdr>
    </w:div>
    <w:div w:id="1165437456">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8700979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396121144">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70704902">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39195879">
      <w:bodyDiv w:val="1"/>
      <w:marLeft w:val="0"/>
      <w:marRight w:val="0"/>
      <w:marTop w:val="0"/>
      <w:marBottom w:val="0"/>
      <w:divBdr>
        <w:top w:val="none" w:sz="0" w:space="0" w:color="auto"/>
        <w:left w:val="none" w:sz="0" w:space="0" w:color="auto"/>
        <w:bottom w:val="none" w:sz="0" w:space="0" w:color="auto"/>
        <w:right w:val="none" w:sz="0" w:space="0" w:color="auto"/>
      </w:divBdr>
    </w:div>
    <w:div w:id="1564868858">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579317189">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73570650">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lorenzodecide.wordpress.com/tu-propuesta/"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4</TotalTime>
  <Pages>2</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msantamaria</cp:lastModifiedBy>
  <cp:revision>6</cp:revision>
  <dcterms:created xsi:type="dcterms:W3CDTF">2016-12-28T01:33:00Z</dcterms:created>
  <dcterms:modified xsi:type="dcterms:W3CDTF">2017-01-11T23:20:00Z</dcterms:modified>
</cp:coreProperties>
</file>