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PUESTA 1</w:t>
      </w:r>
      <w:r w:rsidR="00705C60">
        <w:rPr>
          <w:sz w:val="36"/>
        </w:rPr>
        <w:t>15</w:t>
      </w:r>
    </w:p>
    <w:p w:rsidR="00705C60" w:rsidRDefault="00705C60" w:rsidP="00705C60">
      <w:r>
        <w:rPr>
          <w:b/>
          <w:bCs/>
        </w:rPr>
        <w:t>Titulo de la Propuesta:</w:t>
      </w:r>
      <w:r>
        <w:t xml:space="preserve"> Teatro democrático</w:t>
      </w:r>
      <w:r>
        <w:br/>
      </w:r>
      <w:r>
        <w:br/>
      </w:r>
      <w:r>
        <w:rPr>
          <w:b/>
          <w:bCs/>
        </w:rPr>
        <w:t>Descripción de la propuesta:</w:t>
      </w:r>
      <w:r>
        <w:t xml:space="preserve"> Objetivo:</w:t>
      </w:r>
      <w:r>
        <w:br/>
        <w:t>Saber las necesidades reales y el sentir de la población de San Lorenzo a través de la intervención socioeducativa. Esto supone un método de participación ciudadana probando propuestas que den salida a conflictos que nos preocupan y sirvan de ensayo para la vida real.</w:t>
      </w:r>
      <w:r>
        <w:br/>
      </w:r>
      <w:r>
        <w:br/>
        <w:t>Premisas:</w:t>
      </w:r>
      <w:r>
        <w:br/>
        <w:t xml:space="preserve">Definir los conflictos que puedan afectar tanto a los ciudadanos como al ayuntamiento (o autoridades que lo requieran) para tener una visión más real de la situación. </w:t>
      </w:r>
      <w:r>
        <w:br/>
      </w:r>
      <w:r>
        <w:br/>
        <w:t>Desarrollo:</w:t>
      </w:r>
      <w:r>
        <w:br/>
        <w:t xml:space="preserve">Una vez trasladado el tema a los expertos: facilitador y grupo de actores, estos preparan una actuación orientada a la situación expuesta para que el público sienta la necesidad de participar. </w:t>
      </w:r>
      <w:r>
        <w:br/>
        <w:t>Una vez preparada la obra se difundirá el día, hora y lugar de representación, invitando a todos los habitantes del municipio.</w:t>
      </w:r>
      <w:r>
        <w:br/>
        <w:t>El día de la representación el facilitador hará una breve descripción de lo que sucederá. Tras esto se podrá ver la actuación y seguidamente, de nuevo el facilitador a través de dinámicas especializadas para este tipo de eventos, invitará al público a participar en una parte de la obra que se va a representar de nuevo. Sin apenas ser conscientes, en este momento comienzan a desplegarse y mostrarse las necesidades de los participantes, que a su vez representan todas las voces del municipio.</w:t>
      </w:r>
      <w:r>
        <w:br/>
        <w:t xml:space="preserve">Para finalizar se enmarcarán las principales ideas a las que se ha dado voz. </w:t>
      </w:r>
      <w:r>
        <w:br/>
        <w:t xml:space="preserve">Cerrada la sesión, se entregarán estos resultados al ayuntamiento (o autoridad solicitante) para que pueda tener una visión </w:t>
      </w:r>
      <w:proofErr w:type="spellStart"/>
      <w:r>
        <w:t>mas</w:t>
      </w:r>
      <w:proofErr w:type="spellEnd"/>
      <w:r>
        <w:t xml:space="preserve"> amplia de lo que opinan los habitantes del municipio respecto al tema planteado.</w:t>
      </w:r>
      <w:r>
        <w:br/>
        <w:t>Principales lugares de actuación.</w:t>
      </w:r>
      <w:r>
        <w:br/>
        <w:t>Teatro local, casa de cultura, institutos, colegios, centros de mayores…. Según a quien nos queramos dirigir principalmente.</w:t>
      </w:r>
      <w:r>
        <w:br/>
        <w:t>Otra gran Cuestión: ¿Cuantas obras?</w:t>
      </w:r>
      <w:r>
        <w:br/>
        <w:t>Tantas como se quiera siempre y cuando el presupuesto lo sostenga y los expertos tenga tiempo para prepararla.</w:t>
      </w:r>
      <w:r>
        <w:br/>
      </w:r>
      <w:r>
        <w:br/>
        <w:t>Grupo Principal de trabajo:</w:t>
      </w:r>
      <w:r>
        <w:br/>
        <w:t>Facilitador experto en trabajos de grupo y teatro foro-social</w:t>
      </w:r>
      <w:r>
        <w:br/>
        <w:t>Actores expertos en teatro foro-social</w:t>
      </w:r>
      <w:r>
        <w:br/>
      </w:r>
      <w:r>
        <w:br/>
        <w:t>Consideraciones:</w:t>
      </w:r>
      <w:r>
        <w:br/>
        <w:t>Aunque todo el mundo encierra un actor dentro, sin muchas veces saberlo, es importante que tanto el facilitador como los actores sean expertos en dinámicas de teatro foro- social, porque de esta forma sabrán orientar la actuación de forma que se pueda hacer presente información valiosa para todos.</w:t>
      </w:r>
      <w:r>
        <w:br/>
        <w:t>Es muy enriquecedor en estas dinámicas ver la participación de un público variado: jóvenes, mayores, jubilados, autoridades, hombres, mujeres, extranjeros. Todos son parte y representan la voz del municipio.</w:t>
      </w:r>
      <w:r>
        <w:br/>
      </w:r>
      <w:r>
        <w:lastRenderedPageBreak/>
        <w:br/>
      </w:r>
      <w:r>
        <w:br/>
      </w:r>
      <w:r>
        <w:rPr>
          <w:b/>
          <w:bCs/>
        </w:rPr>
        <w:t xml:space="preserve">Explica </w:t>
      </w:r>
      <w:proofErr w:type="spellStart"/>
      <w:r>
        <w:rPr>
          <w:b/>
          <w:bCs/>
        </w:rPr>
        <w:t>por que</w:t>
      </w:r>
      <w:proofErr w:type="spellEnd"/>
      <w:r>
        <w:rPr>
          <w:b/>
          <w:bCs/>
        </w:rPr>
        <w:t xml:space="preserve"> contribuye al bien común:</w:t>
      </w:r>
      <w:r>
        <w:t xml:space="preserve"> Estamos en un momento en el que las autoridades, políticos y ciudadanía se sienten muy lejos los unos de otros, no se entienden.</w:t>
      </w:r>
      <w:r>
        <w:br/>
        <w:t>Con estas dinámicas se consigue una comunicación entre todos, se escuchan los unos a los otros y saben sus necesidades.</w:t>
      </w:r>
      <w:r>
        <w:br/>
        <w:t>¿Hay mejor forma de gobernar que poder actuar sabiendo lo que tu pueblo quiere? ¿Acaso no traería mayor empatía del pueblo hacia sus gobernantes conociendo por qué se han tomado ciertas decisiones?</w:t>
      </w:r>
      <w:r>
        <w:br/>
        <w:t>A través de este tipo de proyectos de impacto social el teatro pasa de ser una mera forma de entretenimiento, a convertirse en motor del cambio y la transformación social.</w:t>
      </w:r>
      <w:r>
        <w:br/>
      </w:r>
      <w:r>
        <w:br/>
      </w:r>
      <w:r>
        <w:br/>
      </w:r>
      <w:r>
        <w:rPr>
          <w:b/>
          <w:bCs/>
        </w:rPr>
        <w:t>Presupuesto aproximado:</w:t>
      </w:r>
      <w:r>
        <w:t xml:space="preserve"> 6400€</w:t>
      </w:r>
      <w:r>
        <w:br/>
      </w:r>
      <w:r>
        <w:br/>
      </w:r>
      <w:r>
        <w:rPr>
          <w:b/>
          <w:bCs/>
        </w:rPr>
        <w:t>Otros datos. Anota aquí si aportas algún tipo de documentación de soporte a la propuesta. :</w:t>
      </w:r>
      <w:r>
        <w:t xml:space="preserve"> </w:t>
      </w:r>
      <w:r>
        <w:br/>
      </w:r>
      <w:r>
        <w:br/>
        <w:t>Hora: 17 noviembre, 2016 pm Juevespm10 11:34 pm</w:t>
      </w:r>
      <w:r>
        <w:br/>
        <w:t>Dirección IP: 85.53.136.186</w:t>
      </w:r>
      <w:r>
        <w:br/>
        <w:t xml:space="preserve">URL del formulario de contacto: </w:t>
      </w:r>
      <w:hyperlink r:id="rId4" w:history="1">
        <w:r>
          <w:rPr>
            <w:rStyle w:val="Hipervnculo"/>
          </w:rPr>
          <w:t>https://sanlorenzodecide.wordpress.com/tu-propuesta/</w:t>
        </w:r>
      </w:hyperlink>
      <w:r>
        <w:br/>
        <w:t>Enviado a tu sitio por un visitante no verificado.</w:t>
      </w:r>
    </w:p>
    <w:p w:rsidR="00705C60" w:rsidRDefault="00705C60"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8357EB">
            <w:r>
              <w:t>VALIDO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8357EB">
            <w:r>
              <w:t>CULTURA</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8357EB">
            <w:r>
              <w:t>CULTURA</w:t>
            </w:r>
          </w:p>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EB606B">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attachedTemplate r:id="rId1"/>
  <w:defaultTabStop w:val="708"/>
  <w:hyphenationZone w:val="425"/>
  <w:characterSpacingControl w:val="doNotCompress"/>
  <w:compat/>
  <w:rsids>
    <w:rsidRoot w:val="00E66813"/>
    <w:rsid w:val="00075DD6"/>
    <w:rsid w:val="0008025D"/>
    <w:rsid w:val="000B5DC1"/>
    <w:rsid w:val="00133B5B"/>
    <w:rsid w:val="001A4056"/>
    <w:rsid w:val="001B4869"/>
    <w:rsid w:val="0020171E"/>
    <w:rsid w:val="0020551B"/>
    <w:rsid w:val="00214716"/>
    <w:rsid w:val="002154A6"/>
    <w:rsid w:val="00216C71"/>
    <w:rsid w:val="00227095"/>
    <w:rsid w:val="002C1F72"/>
    <w:rsid w:val="002F6873"/>
    <w:rsid w:val="003077D1"/>
    <w:rsid w:val="0032786B"/>
    <w:rsid w:val="0036753C"/>
    <w:rsid w:val="003766F9"/>
    <w:rsid w:val="00383237"/>
    <w:rsid w:val="00390FE0"/>
    <w:rsid w:val="00397FB3"/>
    <w:rsid w:val="003D3DE6"/>
    <w:rsid w:val="003F3249"/>
    <w:rsid w:val="00410DF9"/>
    <w:rsid w:val="004313CB"/>
    <w:rsid w:val="00451D8D"/>
    <w:rsid w:val="0049662A"/>
    <w:rsid w:val="004C1884"/>
    <w:rsid w:val="004E7E99"/>
    <w:rsid w:val="00503D37"/>
    <w:rsid w:val="00535D04"/>
    <w:rsid w:val="00577D63"/>
    <w:rsid w:val="00583EED"/>
    <w:rsid w:val="005A3640"/>
    <w:rsid w:val="005C7A30"/>
    <w:rsid w:val="005F1D25"/>
    <w:rsid w:val="00614997"/>
    <w:rsid w:val="00621CEE"/>
    <w:rsid w:val="006957D5"/>
    <w:rsid w:val="006B3F98"/>
    <w:rsid w:val="006C6EF6"/>
    <w:rsid w:val="006F35F9"/>
    <w:rsid w:val="00705C60"/>
    <w:rsid w:val="00705E56"/>
    <w:rsid w:val="00716A7B"/>
    <w:rsid w:val="00717446"/>
    <w:rsid w:val="00756888"/>
    <w:rsid w:val="007E7631"/>
    <w:rsid w:val="00831E3B"/>
    <w:rsid w:val="008349CE"/>
    <w:rsid w:val="008357EB"/>
    <w:rsid w:val="008A2A38"/>
    <w:rsid w:val="008E2B0E"/>
    <w:rsid w:val="008F2445"/>
    <w:rsid w:val="008F36E4"/>
    <w:rsid w:val="00902480"/>
    <w:rsid w:val="00910405"/>
    <w:rsid w:val="00925929"/>
    <w:rsid w:val="00927BC8"/>
    <w:rsid w:val="0096587B"/>
    <w:rsid w:val="009B4584"/>
    <w:rsid w:val="009E0ADB"/>
    <w:rsid w:val="009F2A69"/>
    <w:rsid w:val="00A1238D"/>
    <w:rsid w:val="00A40396"/>
    <w:rsid w:val="00AB104B"/>
    <w:rsid w:val="00AE3646"/>
    <w:rsid w:val="00B167BA"/>
    <w:rsid w:val="00B464EF"/>
    <w:rsid w:val="00B63903"/>
    <w:rsid w:val="00B8041E"/>
    <w:rsid w:val="00B9408D"/>
    <w:rsid w:val="00BA2B86"/>
    <w:rsid w:val="00BA634A"/>
    <w:rsid w:val="00BE62E7"/>
    <w:rsid w:val="00BF7CF1"/>
    <w:rsid w:val="00C04816"/>
    <w:rsid w:val="00C159CA"/>
    <w:rsid w:val="00C3083C"/>
    <w:rsid w:val="00C322B4"/>
    <w:rsid w:val="00C3311D"/>
    <w:rsid w:val="00C66598"/>
    <w:rsid w:val="00C71544"/>
    <w:rsid w:val="00D44D87"/>
    <w:rsid w:val="00DD488F"/>
    <w:rsid w:val="00DF15FB"/>
    <w:rsid w:val="00DF3615"/>
    <w:rsid w:val="00E12F66"/>
    <w:rsid w:val="00E13CF0"/>
    <w:rsid w:val="00E55E64"/>
    <w:rsid w:val="00E66813"/>
    <w:rsid w:val="00E7494F"/>
    <w:rsid w:val="00E832D4"/>
    <w:rsid w:val="00EA25E7"/>
    <w:rsid w:val="00EB606B"/>
    <w:rsid w:val="00EC1A41"/>
    <w:rsid w:val="00ED7875"/>
    <w:rsid w:val="00F23B53"/>
    <w:rsid w:val="00F30AA8"/>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4</TotalTime>
  <Pages>2</Pages>
  <Words>591</Words>
  <Characters>3253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2016-12-28T00:00:00Z</dcterms:created>
  <dcterms:modified xsi:type="dcterms:W3CDTF">2016-12-28T11:19:00Z</dcterms:modified>
</cp:coreProperties>
</file>