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</w:t>
      </w:r>
      <w:r w:rsidR="009B4584">
        <w:rPr>
          <w:sz w:val="36"/>
        </w:rPr>
        <w:t>3</w:t>
      </w:r>
    </w:p>
    <w:p w:rsidR="009B4584" w:rsidRDefault="009B4584" w:rsidP="009B4584">
      <w:r>
        <w:rPr>
          <w:b/>
          <w:bCs/>
        </w:rPr>
        <w:t>Titulo de la Propuesta:</w:t>
      </w:r>
      <w:r>
        <w:t xml:space="preserve"> Construcción de una rotonda en la Glorieta de la Virgen de Gracia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Glorieta de la Virgen de Gracia recoge y distribuye el tráfico de seis calles y su estructura actual es confusa y peligrosa, lo que provoca frecuentes incidentes. Si se construyera una única rotonda, de forma oval o alargada, todo el tráfico seguiría el mismo sentido, lo que facilitaría la circulación y, lo que es más importante, garantizaría la seguridad.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Más seguridad vial y más fluidez de tráfico en la principal entrada al pueblo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6.000 €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30 octubre, 2016 pm Domingopm19 1:11 pm</w:t>
      </w:r>
      <w:r>
        <w:br/>
        <w:t>Dirección IP: 88.25.104.184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D4BA4">
            <w:r>
              <w:t>NO VALIDA. TECNICAMENTE INVIABLE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753C"/>
    <w:rsid w:val="00390FE0"/>
    <w:rsid w:val="00397FB3"/>
    <w:rsid w:val="003D3DE6"/>
    <w:rsid w:val="003F3249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D4BA4"/>
    <w:rsid w:val="007E7631"/>
    <w:rsid w:val="00825DC9"/>
    <w:rsid w:val="00831E3B"/>
    <w:rsid w:val="008E2B0E"/>
    <w:rsid w:val="008F36E4"/>
    <w:rsid w:val="00902480"/>
    <w:rsid w:val="00925929"/>
    <w:rsid w:val="009B4584"/>
    <w:rsid w:val="00A1238D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2016-12-27T22:27:00Z</dcterms:created>
  <dcterms:modified xsi:type="dcterms:W3CDTF">2016-12-28T10:16:00Z</dcterms:modified>
</cp:coreProperties>
</file>