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B5B" w:rsidRPr="00F509B6" w:rsidRDefault="00F509B6" w:rsidP="00F509B6">
      <w:pPr>
        <w:jc w:val="right"/>
        <w:rPr>
          <w:sz w:val="32"/>
        </w:rPr>
      </w:pPr>
      <w:r>
        <w:rPr>
          <w:sz w:val="32"/>
        </w:rPr>
        <w:t>PROPUESTA 150</w:t>
      </w:r>
    </w:p>
    <w:p w:rsidR="00F509B6" w:rsidRDefault="00F509B6"/>
    <w:p w:rsidR="00F509B6" w:rsidRDefault="00F509B6">
      <w:r>
        <w:t>Ludoteca municipal en la Escuela Mun. “Maestro Alonso”</w:t>
      </w:r>
    </w:p>
    <w:p w:rsidR="00F509B6" w:rsidRDefault="00F509B6"/>
    <w:p w:rsidR="00F509B6" w:rsidRDefault="00F509B6">
      <w:r>
        <w:t>[sin desarrollo]</w:t>
      </w:r>
    </w:p>
    <w:p w:rsidR="00DF02B4" w:rsidRDefault="00DF02B4"/>
    <w:p w:rsidR="00DF02B4" w:rsidRDefault="00DF02B4"/>
    <w:p w:rsidR="00DF02B4" w:rsidRDefault="00DF02B4"/>
    <w:p w:rsidR="00DF02B4" w:rsidRDefault="00DF02B4"/>
    <w:p w:rsidR="00DF02B4" w:rsidRDefault="00DF02B4"/>
    <w:p w:rsidR="00DF02B4" w:rsidRPr="009330FA" w:rsidRDefault="00DF02B4" w:rsidP="00DF02B4"/>
    <w:p w:rsidR="00DF02B4" w:rsidRPr="009330FA" w:rsidRDefault="00DF02B4" w:rsidP="00DF02B4">
      <w:r w:rsidRPr="009330FA"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DF02B4" w:rsidRPr="009330FA" w:rsidTr="001C6C82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02B4" w:rsidRPr="009330FA" w:rsidRDefault="00DF02B4" w:rsidP="001C6C82">
            <w:r w:rsidRPr="009330FA"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02B4" w:rsidRPr="009330FA" w:rsidRDefault="00C012A4" w:rsidP="001C6C82">
            <w:r>
              <w:t>NO VALIDA.IMPLICA RECURSOS HUMANOS.SUPERIOR AL PRESUPUESTO.SUPERA LO ANUAL.</w:t>
            </w:r>
          </w:p>
        </w:tc>
      </w:tr>
      <w:tr w:rsidR="00DF02B4" w:rsidRPr="009330FA" w:rsidTr="001C6C82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02B4" w:rsidRPr="009330FA" w:rsidRDefault="00DF02B4" w:rsidP="001C6C82">
            <w:r w:rsidRPr="009330FA"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02B4" w:rsidRPr="009330FA" w:rsidRDefault="00DF02B4" w:rsidP="001C6C82"/>
        </w:tc>
      </w:tr>
      <w:tr w:rsidR="00DF02B4" w:rsidRPr="009330FA" w:rsidTr="001C6C82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02B4" w:rsidRPr="009330FA" w:rsidRDefault="00DF02B4" w:rsidP="001C6C82">
            <w:r w:rsidRPr="009330FA"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02B4" w:rsidRPr="009330FA" w:rsidRDefault="00DF02B4" w:rsidP="001C6C82"/>
        </w:tc>
      </w:tr>
      <w:tr w:rsidR="00DF02B4" w:rsidRPr="009330FA" w:rsidTr="001C6C82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02B4" w:rsidRPr="009330FA" w:rsidRDefault="00DF02B4" w:rsidP="001C6C82">
            <w:r w:rsidRPr="009330FA"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F02B4" w:rsidRPr="009330FA" w:rsidRDefault="00DF02B4" w:rsidP="001C6C82"/>
        </w:tc>
      </w:tr>
    </w:tbl>
    <w:p w:rsidR="00DF02B4" w:rsidRPr="009330FA" w:rsidRDefault="00DF02B4" w:rsidP="00DF02B4"/>
    <w:p w:rsidR="00DF02B4" w:rsidRPr="009330FA" w:rsidRDefault="00DF02B4" w:rsidP="00DF02B4">
      <w:r w:rsidRPr="009330FA">
        <w:t>* Si no es válida explicar el motivo</w:t>
      </w:r>
    </w:p>
    <w:p w:rsidR="00DF02B4" w:rsidRPr="009330FA" w:rsidRDefault="00DF02B4" w:rsidP="00DF02B4"/>
    <w:p w:rsidR="00DF02B4" w:rsidRDefault="00DF02B4"/>
    <w:sectPr w:rsidR="00DF02B4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09B6"/>
    <w:rsid w:val="00045D00"/>
    <w:rsid w:val="00133B5B"/>
    <w:rsid w:val="002F064F"/>
    <w:rsid w:val="0031676C"/>
    <w:rsid w:val="0047130D"/>
    <w:rsid w:val="006A5C24"/>
    <w:rsid w:val="00AD3B58"/>
    <w:rsid w:val="00C012A4"/>
    <w:rsid w:val="00D06B57"/>
    <w:rsid w:val="00DF02B4"/>
    <w:rsid w:val="00F50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02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2017-01-04T10:24:00Z</dcterms:created>
  <dcterms:modified xsi:type="dcterms:W3CDTF">2017-01-04T10:24:00Z</dcterms:modified>
</cp:coreProperties>
</file>