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5B9BD5" w:themeColor="accent1"/>
          <w:lang w:eastAsia="en-US"/>
        </w:rPr>
        <w:id w:val="-1332595604"/>
        <w:docPartObj>
          <w:docPartGallery w:val="Cover Pages"/>
          <w:docPartUnique/>
        </w:docPartObj>
      </w:sdtPr>
      <w:sdtEndPr>
        <w:rPr>
          <w:color w:val="auto"/>
        </w:rPr>
      </w:sdtEndPr>
      <w:sdtContent>
        <w:p w14:paraId="325B98CF" w14:textId="77777777" w:rsidR="009A1D56" w:rsidRPr="001E11C0" w:rsidRDefault="009A1D56">
          <w:pPr>
            <w:pStyle w:val="Sinespaciado"/>
            <w:spacing w:before="1540" w:after="240"/>
            <w:jc w:val="center"/>
            <w:rPr>
              <w:rFonts w:ascii="Arial" w:hAnsi="Arial" w:cs="Arial"/>
              <w:color w:val="5B9BD5" w:themeColor="accent1"/>
            </w:rPr>
          </w:pPr>
          <w:r w:rsidRPr="001E11C0">
            <w:rPr>
              <w:rFonts w:ascii="Arial" w:hAnsi="Arial" w:cs="Arial"/>
              <w:noProof/>
              <w:color w:val="5B9BD5" w:themeColor="accent1"/>
            </w:rPr>
            <w:drawing>
              <wp:inline distT="0" distB="0" distL="0" distR="0" wp14:anchorId="1DD562B7" wp14:editId="1E38CCF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63E43F513AFE4F1D8AC52558260871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020713" w14:textId="77777777" w:rsidR="009A1D56" w:rsidRPr="001E11C0" w:rsidRDefault="008711D5">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1E11C0">
                <w:rPr>
                  <w:rFonts w:ascii="Arial" w:eastAsiaTheme="majorEastAsia" w:hAnsi="Arial" w:cs="Arial"/>
                  <w:caps/>
                  <w:color w:val="5B9BD5" w:themeColor="accent1"/>
                  <w:sz w:val="72"/>
                  <w:szCs w:val="72"/>
                </w:rPr>
                <w:t>Documentación de código  “Grabar video</w:t>
              </w:r>
              <w:r w:rsidR="009A1D56" w:rsidRPr="001E11C0">
                <w:rPr>
                  <w:rFonts w:ascii="Arial" w:eastAsiaTheme="majorEastAsia" w:hAnsi="Arial" w:cs="Arial"/>
                  <w:caps/>
                  <w:color w:val="5B9BD5" w:themeColor="accent1"/>
                  <w:sz w:val="72"/>
                  <w:szCs w:val="72"/>
                </w:rPr>
                <w:t>”</w:t>
              </w:r>
            </w:p>
          </w:sdtContent>
        </w:sdt>
        <w:sdt>
          <w:sdtPr>
            <w:rPr>
              <w:rFonts w:ascii="Arial" w:hAnsi="Arial" w:cs="Arial"/>
              <w:color w:val="5B9BD5" w:themeColor="accent1"/>
              <w:sz w:val="28"/>
              <w:szCs w:val="28"/>
            </w:rPr>
            <w:alias w:val="Subtítulo"/>
            <w:tag w:val=""/>
            <w:id w:val="328029620"/>
            <w:placeholder>
              <w:docPart w:val="39D5C27DC77045B494950A6EA06A4FD9"/>
            </w:placeholder>
            <w:dataBinding w:prefixMappings="xmlns:ns0='http://purl.org/dc/elements/1.1/' xmlns:ns1='http://schemas.openxmlformats.org/package/2006/metadata/core-properties' " w:xpath="/ns1:coreProperties[1]/ns0:subject[1]" w:storeItemID="{6C3C8BC8-F283-45AE-878A-BAB7291924A1}"/>
            <w:text/>
          </w:sdtPr>
          <w:sdtEndPr/>
          <w:sdtContent>
            <w:p w14:paraId="0BD667DB" w14:textId="77777777" w:rsidR="009A1D56" w:rsidRPr="001E11C0" w:rsidRDefault="009A1D56">
              <w:pPr>
                <w:pStyle w:val="Sinespaciado"/>
                <w:jc w:val="center"/>
                <w:rPr>
                  <w:rFonts w:ascii="Arial" w:hAnsi="Arial" w:cs="Arial"/>
                  <w:color w:val="5B9BD5" w:themeColor="accent1"/>
                  <w:sz w:val="28"/>
                  <w:szCs w:val="28"/>
                </w:rPr>
              </w:pPr>
              <w:r w:rsidRPr="001E11C0">
                <w:rPr>
                  <w:rFonts w:ascii="Arial" w:hAnsi="Arial" w:cs="Arial"/>
                  <w:color w:val="5B9BD5" w:themeColor="accent1"/>
                  <w:sz w:val="28"/>
                  <w:szCs w:val="28"/>
                </w:rPr>
                <w:t>Python</w:t>
              </w:r>
            </w:p>
          </w:sdtContent>
        </w:sdt>
        <w:p w14:paraId="3B5AEB17" w14:textId="77777777" w:rsidR="009A1D56" w:rsidRPr="001E11C0" w:rsidRDefault="009A1D56">
          <w:pPr>
            <w:pStyle w:val="Sinespaciado"/>
            <w:spacing w:before="480"/>
            <w:jc w:val="center"/>
            <w:rPr>
              <w:rFonts w:ascii="Arial" w:hAnsi="Arial" w:cs="Arial"/>
              <w:color w:val="5B9BD5" w:themeColor="accent1"/>
            </w:rPr>
          </w:pPr>
          <w:r w:rsidRPr="001E11C0">
            <w:rPr>
              <w:rFonts w:ascii="Arial" w:hAnsi="Arial" w:cs="Arial"/>
              <w:noProof/>
              <w:color w:val="5B9BD5" w:themeColor="accent1"/>
            </w:rPr>
            <mc:AlternateContent>
              <mc:Choice Requires="wps">
                <w:drawing>
                  <wp:anchor distT="0" distB="0" distL="114300" distR="114300" simplePos="0" relativeHeight="251659264" behindDoc="0" locked="0" layoutInCell="1" allowOverlap="1" wp14:anchorId="041CDCD5" wp14:editId="62507F7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3-15T00:00:00Z">
                                    <w:dateFormat w:val="d 'de' MMMM 'de' yyyy"/>
                                    <w:lid w:val="es-ES"/>
                                    <w:storeMappedDataAs w:val="dateTime"/>
                                    <w:calendar w:val="gregorian"/>
                                  </w:date>
                                </w:sdtPr>
                                <w:sdtEndPr/>
                                <w:sdtContent>
                                  <w:p w14:paraId="6F798FFF" w14:textId="77777777" w:rsidR="008711D5" w:rsidRDefault="00CB57D2">
                                    <w:pPr>
                                      <w:pStyle w:val="Sinespaciado"/>
                                      <w:spacing w:after="40"/>
                                      <w:jc w:val="center"/>
                                      <w:rPr>
                                        <w:caps/>
                                        <w:color w:val="5B9BD5" w:themeColor="accent1"/>
                                        <w:sz w:val="28"/>
                                        <w:szCs w:val="28"/>
                                      </w:rPr>
                                    </w:pPr>
                                    <w:r>
                                      <w:rPr>
                                        <w:caps/>
                                        <w:color w:val="5B9BD5" w:themeColor="accent1"/>
                                        <w:sz w:val="28"/>
                                        <w:szCs w:val="28"/>
                                        <w:lang w:val="es-ES"/>
                                      </w:rPr>
                                      <w:t>15 de marzo de 2017</w:t>
                                    </w:r>
                                  </w:p>
                                </w:sdtContent>
                              </w:sdt>
                              <w:p w14:paraId="25961BC1" w14:textId="77777777" w:rsidR="008711D5" w:rsidRDefault="0032304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711D5">
                                      <w:rPr>
                                        <w:caps/>
                                        <w:color w:val="5B9BD5" w:themeColor="accent1"/>
                                      </w:rPr>
                                      <w:t>Unidad de soporte De la facultad de matemáticas</w:t>
                                    </w:r>
                                  </w:sdtContent>
                                </w:sdt>
                              </w:p>
                              <w:p w14:paraId="0AB3872B" w14:textId="77777777" w:rsidR="008711D5" w:rsidRDefault="00323042" w:rsidP="00256748">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8711D5">
                                      <w:rPr>
                                        <w:color w:val="5B9BD5" w:themeColor="accent1"/>
                                      </w:rPr>
                                      <w:t xml:space="preserve">     </w:t>
                                    </w:r>
                                  </w:sdtContent>
                                </w:sdt>
                                <w:r w:rsidR="008711D5">
                                  <w:rPr>
                                    <w:color w:val="5B9BD5" w:themeColor="accent1"/>
                                  </w:rPr>
                                  <w:t>José Omar León Peraza, Israel Fuentes Brito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1CDCD5"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3-15T00:00:00Z">
                              <w:dateFormat w:val="d 'de' MMMM 'de' yyyy"/>
                              <w:lid w:val="es-ES"/>
                              <w:storeMappedDataAs w:val="dateTime"/>
                              <w:calendar w:val="gregorian"/>
                            </w:date>
                          </w:sdtPr>
                          <w:sdtEndPr/>
                          <w:sdtContent>
                            <w:p w14:paraId="6F798FFF" w14:textId="77777777" w:rsidR="008711D5" w:rsidRDefault="00CB57D2">
                              <w:pPr>
                                <w:pStyle w:val="Sinespaciado"/>
                                <w:spacing w:after="40"/>
                                <w:jc w:val="center"/>
                                <w:rPr>
                                  <w:caps/>
                                  <w:color w:val="5B9BD5" w:themeColor="accent1"/>
                                  <w:sz w:val="28"/>
                                  <w:szCs w:val="28"/>
                                </w:rPr>
                              </w:pPr>
                              <w:r>
                                <w:rPr>
                                  <w:caps/>
                                  <w:color w:val="5B9BD5" w:themeColor="accent1"/>
                                  <w:sz w:val="28"/>
                                  <w:szCs w:val="28"/>
                                  <w:lang w:val="es-ES"/>
                                </w:rPr>
                                <w:t>15 de marzo de 2017</w:t>
                              </w:r>
                            </w:p>
                          </w:sdtContent>
                        </w:sdt>
                        <w:p w14:paraId="25961BC1" w14:textId="77777777" w:rsidR="008711D5" w:rsidRDefault="00323042">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8711D5">
                                <w:rPr>
                                  <w:caps/>
                                  <w:color w:val="5B9BD5" w:themeColor="accent1"/>
                                </w:rPr>
                                <w:t>Unidad de soporte De la facultad de matemáticas</w:t>
                              </w:r>
                            </w:sdtContent>
                          </w:sdt>
                        </w:p>
                        <w:p w14:paraId="0AB3872B" w14:textId="77777777" w:rsidR="008711D5" w:rsidRDefault="00323042" w:rsidP="00256748">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8711D5">
                                <w:rPr>
                                  <w:color w:val="5B9BD5" w:themeColor="accent1"/>
                                </w:rPr>
                                <w:t xml:space="preserve">     </w:t>
                              </w:r>
                            </w:sdtContent>
                          </w:sdt>
                          <w:r w:rsidR="008711D5">
                            <w:rPr>
                              <w:color w:val="5B9BD5" w:themeColor="accent1"/>
                            </w:rPr>
                            <w:t>José Omar León Peraza, Israel Fuentes Brito</w:t>
                          </w:r>
                        </w:p>
                      </w:txbxContent>
                    </v:textbox>
                    <w10:wrap anchorx="margin" anchory="page"/>
                  </v:shape>
                </w:pict>
              </mc:Fallback>
            </mc:AlternateContent>
          </w:r>
          <w:r w:rsidRPr="001E11C0">
            <w:rPr>
              <w:rFonts w:ascii="Arial" w:hAnsi="Arial" w:cs="Arial"/>
              <w:noProof/>
              <w:color w:val="5B9BD5" w:themeColor="accent1"/>
            </w:rPr>
            <w:drawing>
              <wp:inline distT="0" distB="0" distL="0" distR="0" wp14:anchorId="4536D8E3" wp14:editId="642B627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F9A37B" w14:textId="77777777" w:rsidR="009A1D56" w:rsidRPr="001E11C0" w:rsidRDefault="009A1D56">
          <w:pPr>
            <w:rPr>
              <w:rFonts w:ascii="Arial" w:hAnsi="Arial" w:cs="Arial"/>
            </w:rPr>
          </w:pPr>
          <w:r w:rsidRPr="001E11C0">
            <w:rPr>
              <w:rFonts w:ascii="Arial" w:hAnsi="Arial" w:cs="Arial"/>
            </w:rPr>
            <w:br w:type="page"/>
          </w:r>
        </w:p>
      </w:sdtContent>
    </w:sdt>
    <w:sdt>
      <w:sdtPr>
        <w:rPr>
          <w:rFonts w:ascii="Arial" w:eastAsiaTheme="minorHAnsi" w:hAnsi="Arial" w:cs="Arial"/>
          <w:color w:val="auto"/>
          <w:sz w:val="22"/>
          <w:szCs w:val="22"/>
          <w:lang w:val="es-ES" w:eastAsia="en-US"/>
        </w:rPr>
        <w:id w:val="-887493528"/>
        <w:docPartObj>
          <w:docPartGallery w:val="Table of Contents"/>
          <w:docPartUnique/>
        </w:docPartObj>
      </w:sdtPr>
      <w:sdtEndPr>
        <w:rPr>
          <w:b/>
          <w:bCs/>
        </w:rPr>
      </w:sdtEndPr>
      <w:sdtContent>
        <w:p w14:paraId="69015C27" w14:textId="77777777" w:rsidR="009A1D56" w:rsidRPr="001E11C0" w:rsidRDefault="009A1D56">
          <w:pPr>
            <w:pStyle w:val="TtulodeTDC"/>
            <w:rPr>
              <w:rFonts w:ascii="Arial" w:hAnsi="Arial" w:cs="Arial"/>
            </w:rPr>
          </w:pPr>
          <w:r w:rsidRPr="001E11C0">
            <w:rPr>
              <w:rFonts w:ascii="Arial" w:hAnsi="Arial" w:cs="Arial"/>
              <w:lang w:val="es-ES"/>
            </w:rPr>
            <w:t>Contenido</w:t>
          </w:r>
        </w:p>
        <w:p w14:paraId="74394664" w14:textId="77777777" w:rsidR="00B93829" w:rsidRPr="001E11C0" w:rsidRDefault="009A1D56">
          <w:pPr>
            <w:pStyle w:val="TDC1"/>
            <w:tabs>
              <w:tab w:val="left" w:pos="440"/>
              <w:tab w:val="right" w:leader="dot" w:pos="8828"/>
            </w:tabs>
            <w:rPr>
              <w:rFonts w:ascii="Arial" w:eastAsiaTheme="minorEastAsia" w:hAnsi="Arial" w:cs="Arial"/>
              <w:noProof/>
              <w:lang w:eastAsia="es-MX"/>
            </w:rPr>
          </w:pPr>
          <w:r w:rsidRPr="001E11C0">
            <w:rPr>
              <w:rFonts w:ascii="Arial" w:hAnsi="Arial" w:cs="Arial"/>
            </w:rPr>
            <w:fldChar w:fldCharType="begin"/>
          </w:r>
          <w:r w:rsidRPr="001E11C0">
            <w:rPr>
              <w:rFonts w:ascii="Arial" w:hAnsi="Arial" w:cs="Arial"/>
            </w:rPr>
            <w:instrText xml:space="preserve"> TOC \o "1-3" \h \z \u </w:instrText>
          </w:r>
          <w:r w:rsidRPr="001E11C0">
            <w:rPr>
              <w:rFonts w:ascii="Arial" w:hAnsi="Arial" w:cs="Arial"/>
            </w:rPr>
            <w:fldChar w:fldCharType="separate"/>
          </w:r>
          <w:hyperlink w:anchor="_Toc477347784" w:history="1">
            <w:r w:rsidR="00B93829" w:rsidRPr="001E11C0">
              <w:rPr>
                <w:rStyle w:val="Hipervnculo"/>
                <w:rFonts w:ascii="Arial" w:hAnsi="Arial" w:cs="Arial"/>
                <w:noProof/>
              </w:rPr>
              <w:t>1.</w:t>
            </w:r>
            <w:r w:rsidR="00B93829" w:rsidRPr="001E11C0">
              <w:rPr>
                <w:rFonts w:ascii="Arial" w:eastAsiaTheme="minorEastAsia" w:hAnsi="Arial" w:cs="Arial"/>
                <w:noProof/>
                <w:lang w:eastAsia="es-MX"/>
              </w:rPr>
              <w:tab/>
            </w:r>
            <w:r w:rsidR="00B93829" w:rsidRPr="001E11C0">
              <w:rPr>
                <w:rStyle w:val="Hipervnculo"/>
                <w:rFonts w:ascii="Arial" w:hAnsi="Arial" w:cs="Arial"/>
                <w:noProof/>
              </w:rPr>
              <w:t>Introducción</w:t>
            </w:r>
            <w:r w:rsidR="00B93829" w:rsidRPr="001E11C0">
              <w:rPr>
                <w:rFonts w:ascii="Arial" w:hAnsi="Arial" w:cs="Arial"/>
                <w:noProof/>
                <w:webHidden/>
              </w:rPr>
              <w:tab/>
            </w:r>
            <w:r w:rsidR="00B93829" w:rsidRPr="001E11C0">
              <w:rPr>
                <w:rFonts w:ascii="Arial" w:hAnsi="Arial" w:cs="Arial"/>
                <w:noProof/>
                <w:webHidden/>
              </w:rPr>
              <w:fldChar w:fldCharType="begin"/>
            </w:r>
            <w:r w:rsidR="00B93829" w:rsidRPr="001E11C0">
              <w:rPr>
                <w:rFonts w:ascii="Arial" w:hAnsi="Arial" w:cs="Arial"/>
                <w:noProof/>
                <w:webHidden/>
              </w:rPr>
              <w:instrText xml:space="preserve"> PAGEREF _Toc477347784 \h </w:instrText>
            </w:r>
            <w:r w:rsidR="00B93829" w:rsidRPr="001E11C0">
              <w:rPr>
                <w:rFonts w:ascii="Arial" w:hAnsi="Arial" w:cs="Arial"/>
                <w:noProof/>
                <w:webHidden/>
              </w:rPr>
            </w:r>
            <w:r w:rsidR="00B93829" w:rsidRPr="001E11C0">
              <w:rPr>
                <w:rFonts w:ascii="Arial" w:hAnsi="Arial" w:cs="Arial"/>
                <w:noProof/>
                <w:webHidden/>
              </w:rPr>
              <w:fldChar w:fldCharType="separate"/>
            </w:r>
            <w:r w:rsidR="00B93829" w:rsidRPr="001E11C0">
              <w:rPr>
                <w:rFonts w:ascii="Arial" w:hAnsi="Arial" w:cs="Arial"/>
                <w:noProof/>
                <w:webHidden/>
              </w:rPr>
              <w:t>1</w:t>
            </w:r>
            <w:r w:rsidR="00B93829" w:rsidRPr="001E11C0">
              <w:rPr>
                <w:rFonts w:ascii="Arial" w:hAnsi="Arial" w:cs="Arial"/>
                <w:noProof/>
                <w:webHidden/>
              </w:rPr>
              <w:fldChar w:fldCharType="end"/>
            </w:r>
          </w:hyperlink>
        </w:p>
        <w:p w14:paraId="544E5EB1" w14:textId="77777777" w:rsidR="00B93829" w:rsidRPr="001E11C0" w:rsidRDefault="00323042">
          <w:pPr>
            <w:pStyle w:val="TDC1"/>
            <w:tabs>
              <w:tab w:val="left" w:pos="440"/>
              <w:tab w:val="right" w:leader="dot" w:pos="8828"/>
            </w:tabs>
            <w:rPr>
              <w:rFonts w:ascii="Arial" w:eastAsiaTheme="minorEastAsia" w:hAnsi="Arial" w:cs="Arial"/>
              <w:noProof/>
              <w:lang w:eastAsia="es-MX"/>
            </w:rPr>
          </w:pPr>
          <w:hyperlink w:anchor="_Toc477347785" w:history="1">
            <w:r w:rsidR="00B93829" w:rsidRPr="001E11C0">
              <w:rPr>
                <w:rStyle w:val="Hipervnculo"/>
                <w:rFonts w:ascii="Arial" w:hAnsi="Arial" w:cs="Arial"/>
                <w:noProof/>
              </w:rPr>
              <w:t>2.</w:t>
            </w:r>
            <w:r w:rsidR="00B93829" w:rsidRPr="001E11C0">
              <w:rPr>
                <w:rFonts w:ascii="Arial" w:eastAsiaTheme="minorEastAsia" w:hAnsi="Arial" w:cs="Arial"/>
                <w:noProof/>
                <w:lang w:eastAsia="es-MX"/>
              </w:rPr>
              <w:tab/>
            </w:r>
            <w:r w:rsidR="00B93829" w:rsidRPr="001E11C0">
              <w:rPr>
                <w:rStyle w:val="Hipervnculo"/>
                <w:rFonts w:ascii="Arial" w:hAnsi="Arial" w:cs="Arial"/>
                <w:noProof/>
              </w:rPr>
              <w:t>Archivos</w:t>
            </w:r>
            <w:r w:rsidR="00B93829" w:rsidRPr="001E11C0">
              <w:rPr>
                <w:rFonts w:ascii="Arial" w:hAnsi="Arial" w:cs="Arial"/>
                <w:noProof/>
                <w:webHidden/>
              </w:rPr>
              <w:tab/>
            </w:r>
            <w:r w:rsidR="00B93829" w:rsidRPr="001E11C0">
              <w:rPr>
                <w:rFonts w:ascii="Arial" w:hAnsi="Arial" w:cs="Arial"/>
                <w:noProof/>
                <w:webHidden/>
              </w:rPr>
              <w:fldChar w:fldCharType="begin"/>
            </w:r>
            <w:r w:rsidR="00B93829" w:rsidRPr="001E11C0">
              <w:rPr>
                <w:rFonts w:ascii="Arial" w:hAnsi="Arial" w:cs="Arial"/>
                <w:noProof/>
                <w:webHidden/>
              </w:rPr>
              <w:instrText xml:space="preserve"> PAGEREF _Toc477347785 \h </w:instrText>
            </w:r>
            <w:r w:rsidR="00B93829" w:rsidRPr="001E11C0">
              <w:rPr>
                <w:rFonts w:ascii="Arial" w:hAnsi="Arial" w:cs="Arial"/>
                <w:noProof/>
                <w:webHidden/>
              </w:rPr>
            </w:r>
            <w:r w:rsidR="00B93829" w:rsidRPr="001E11C0">
              <w:rPr>
                <w:rFonts w:ascii="Arial" w:hAnsi="Arial" w:cs="Arial"/>
                <w:noProof/>
                <w:webHidden/>
              </w:rPr>
              <w:fldChar w:fldCharType="separate"/>
            </w:r>
            <w:r w:rsidR="00B93829" w:rsidRPr="001E11C0">
              <w:rPr>
                <w:rFonts w:ascii="Arial" w:hAnsi="Arial" w:cs="Arial"/>
                <w:noProof/>
                <w:webHidden/>
              </w:rPr>
              <w:t>1</w:t>
            </w:r>
            <w:r w:rsidR="00B93829" w:rsidRPr="001E11C0">
              <w:rPr>
                <w:rFonts w:ascii="Arial" w:hAnsi="Arial" w:cs="Arial"/>
                <w:noProof/>
                <w:webHidden/>
              </w:rPr>
              <w:fldChar w:fldCharType="end"/>
            </w:r>
          </w:hyperlink>
        </w:p>
        <w:p w14:paraId="5D938996" w14:textId="77777777" w:rsidR="00B93829" w:rsidRPr="001E11C0" w:rsidRDefault="00323042">
          <w:pPr>
            <w:pStyle w:val="TDC2"/>
            <w:tabs>
              <w:tab w:val="left" w:pos="880"/>
              <w:tab w:val="right" w:leader="dot" w:pos="8828"/>
            </w:tabs>
            <w:rPr>
              <w:rFonts w:ascii="Arial" w:eastAsiaTheme="minorEastAsia" w:hAnsi="Arial" w:cs="Arial"/>
              <w:noProof/>
              <w:lang w:eastAsia="es-MX"/>
            </w:rPr>
          </w:pPr>
          <w:hyperlink w:anchor="_Toc477347786" w:history="1">
            <w:r w:rsidR="00B93829" w:rsidRPr="001E11C0">
              <w:rPr>
                <w:rStyle w:val="Hipervnculo"/>
                <w:rFonts w:ascii="Arial" w:hAnsi="Arial" w:cs="Arial"/>
                <w:noProof/>
              </w:rPr>
              <w:t>2.1</w:t>
            </w:r>
            <w:r w:rsidR="00B93829" w:rsidRPr="001E11C0">
              <w:rPr>
                <w:rFonts w:ascii="Arial" w:eastAsiaTheme="minorEastAsia" w:hAnsi="Arial" w:cs="Arial"/>
                <w:noProof/>
                <w:lang w:eastAsia="es-MX"/>
              </w:rPr>
              <w:tab/>
            </w:r>
            <w:r w:rsidR="00B93829" w:rsidRPr="001E11C0">
              <w:rPr>
                <w:rStyle w:val="Hipervnculo"/>
                <w:rFonts w:ascii="Arial" w:hAnsi="Arial" w:cs="Arial"/>
                <w:noProof/>
              </w:rPr>
              <w:t>Grabador_Webcam.py</w:t>
            </w:r>
            <w:r w:rsidR="00B93829" w:rsidRPr="001E11C0">
              <w:rPr>
                <w:rFonts w:ascii="Arial" w:hAnsi="Arial" w:cs="Arial"/>
                <w:noProof/>
                <w:webHidden/>
              </w:rPr>
              <w:tab/>
            </w:r>
            <w:r w:rsidR="00B93829" w:rsidRPr="001E11C0">
              <w:rPr>
                <w:rFonts w:ascii="Arial" w:hAnsi="Arial" w:cs="Arial"/>
                <w:noProof/>
                <w:webHidden/>
              </w:rPr>
              <w:fldChar w:fldCharType="begin"/>
            </w:r>
            <w:r w:rsidR="00B93829" w:rsidRPr="001E11C0">
              <w:rPr>
                <w:rFonts w:ascii="Arial" w:hAnsi="Arial" w:cs="Arial"/>
                <w:noProof/>
                <w:webHidden/>
              </w:rPr>
              <w:instrText xml:space="preserve"> PAGEREF _Toc477347786 \h </w:instrText>
            </w:r>
            <w:r w:rsidR="00B93829" w:rsidRPr="001E11C0">
              <w:rPr>
                <w:rFonts w:ascii="Arial" w:hAnsi="Arial" w:cs="Arial"/>
                <w:noProof/>
                <w:webHidden/>
              </w:rPr>
            </w:r>
            <w:r w:rsidR="00B93829" w:rsidRPr="001E11C0">
              <w:rPr>
                <w:rFonts w:ascii="Arial" w:hAnsi="Arial" w:cs="Arial"/>
                <w:noProof/>
                <w:webHidden/>
              </w:rPr>
              <w:fldChar w:fldCharType="separate"/>
            </w:r>
            <w:r w:rsidR="00B93829" w:rsidRPr="001E11C0">
              <w:rPr>
                <w:rFonts w:ascii="Arial" w:hAnsi="Arial" w:cs="Arial"/>
                <w:noProof/>
                <w:webHidden/>
              </w:rPr>
              <w:t>1</w:t>
            </w:r>
            <w:r w:rsidR="00B93829" w:rsidRPr="001E11C0">
              <w:rPr>
                <w:rFonts w:ascii="Arial" w:hAnsi="Arial" w:cs="Arial"/>
                <w:noProof/>
                <w:webHidden/>
              </w:rPr>
              <w:fldChar w:fldCharType="end"/>
            </w:r>
          </w:hyperlink>
        </w:p>
        <w:p w14:paraId="00121ECE" w14:textId="77777777" w:rsidR="00B93829" w:rsidRPr="001E11C0" w:rsidRDefault="00323042">
          <w:pPr>
            <w:pStyle w:val="TDC2"/>
            <w:tabs>
              <w:tab w:val="left" w:pos="880"/>
              <w:tab w:val="right" w:leader="dot" w:pos="8828"/>
            </w:tabs>
            <w:rPr>
              <w:rFonts w:ascii="Arial" w:eastAsiaTheme="minorEastAsia" w:hAnsi="Arial" w:cs="Arial"/>
              <w:noProof/>
              <w:lang w:eastAsia="es-MX"/>
            </w:rPr>
          </w:pPr>
          <w:hyperlink w:anchor="_Toc477347787" w:history="1">
            <w:r w:rsidR="00B93829" w:rsidRPr="001E11C0">
              <w:rPr>
                <w:rStyle w:val="Hipervnculo"/>
                <w:rFonts w:ascii="Arial" w:hAnsi="Arial" w:cs="Arial"/>
                <w:noProof/>
              </w:rPr>
              <w:t>2.2</w:t>
            </w:r>
            <w:r w:rsidR="00B93829" w:rsidRPr="001E11C0">
              <w:rPr>
                <w:rFonts w:ascii="Arial" w:eastAsiaTheme="minorEastAsia" w:hAnsi="Arial" w:cs="Arial"/>
                <w:noProof/>
                <w:lang w:eastAsia="es-MX"/>
              </w:rPr>
              <w:tab/>
            </w:r>
            <w:r w:rsidR="00B93829" w:rsidRPr="001E11C0">
              <w:rPr>
                <w:rStyle w:val="Hipervnculo"/>
                <w:rFonts w:ascii="Arial" w:hAnsi="Arial" w:cs="Arial"/>
                <w:noProof/>
              </w:rPr>
              <w:t>playVideo.py</w:t>
            </w:r>
            <w:r w:rsidR="00B93829" w:rsidRPr="001E11C0">
              <w:rPr>
                <w:rFonts w:ascii="Arial" w:hAnsi="Arial" w:cs="Arial"/>
                <w:noProof/>
                <w:webHidden/>
              </w:rPr>
              <w:tab/>
            </w:r>
            <w:r w:rsidR="00B93829" w:rsidRPr="001E11C0">
              <w:rPr>
                <w:rFonts w:ascii="Arial" w:hAnsi="Arial" w:cs="Arial"/>
                <w:noProof/>
                <w:webHidden/>
              </w:rPr>
              <w:fldChar w:fldCharType="begin"/>
            </w:r>
            <w:r w:rsidR="00B93829" w:rsidRPr="001E11C0">
              <w:rPr>
                <w:rFonts w:ascii="Arial" w:hAnsi="Arial" w:cs="Arial"/>
                <w:noProof/>
                <w:webHidden/>
              </w:rPr>
              <w:instrText xml:space="preserve"> PAGEREF _Toc477347787 \h </w:instrText>
            </w:r>
            <w:r w:rsidR="00B93829" w:rsidRPr="001E11C0">
              <w:rPr>
                <w:rFonts w:ascii="Arial" w:hAnsi="Arial" w:cs="Arial"/>
                <w:noProof/>
                <w:webHidden/>
              </w:rPr>
            </w:r>
            <w:r w:rsidR="00B93829" w:rsidRPr="001E11C0">
              <w:rPr>
                <w:rFonts w:ascii="Arial" w:hAnsi="Arial" w:cs="Arial"/>
                <w:noProof/>
                <w:webHidden/>
              </w:rPr>
              <w:fldChar w:fldCharType="separate"/>
            </w:r>
            <w:r w:rsidR="00B93829" w:rsidRPr="001E11C0">
              <w:rPr>
                <w:rFonts w:ascii="Arial" w:hAnsi="Arial" w:cs="Arial"/>
                <w:noProof/>
                <w:webHidden/>
              </w:rPr>
              <w:t>2</w:t>
            </w:r>
            <w:r w:rsidR="00B93829" w:rsidRPr="001E11C0">
              <w:rPr>
                <w:rFonts w:ascii="Arial" w:hAnsi="Arial" w:cs="Arial"/>
                <w:noProof/>
                <w:webHidden/>
              </w:rPr>
              <w:fldChar w:fldCharType="end"/>
            </w:r>
          </w:hyperlink>
        </w:p>
        <w:p w14:paraId="52347A1C" w14:textId="77777777" w:rsidR="00B93829" w:rsidRPr="001E11C0" w:rsidRDefault="00323042">
          <w:pPr>
            <w:pStyle w:val="TDC2"/>
            <w:tabs>
              <w:tab w:val="left" w:pos="880"/>
              <w:tab w:val="right" w:leader="dot" w:pos="8828"/>
            </w:tabs>
            <w:rPr>
              <w:rFonts w:ascii="Arial" w:eastAsiaTheme="minorEastAsia" w:hAnsi="Arial" w:cs="Arial"/>
              <w:noProof/>
              <w:lang w:eastAsia="es-MX"/>
            </w:rPr>
          </w:pPr>
          <w:hyperlink w:anchor="_Toc477347788" w:history="1">
            <w:r w:rsidR="00B93829" w:rsidRPr="001E11C0">
              <w:rPr>
                <w:rStyle w:val="Hipervnculo"/>
                <w:rFonts w:ascii="Arial" w:hAnsi="Arial" w:cs="Arial"/>
                <w:noProof/>
              </w:rPr>
              <w:t>2.3</w:t>
            </w:r>
            <w:r w:rsidR="00B93829" w:rsidRPr="001E11C0">
              <w:rPr>
                <w:rFonts w:ascii="Arial" w:eastAsiaTheme="minorEastAsia" w:hAnsi="Arial" w:cs="Arial"/>
                <w:noProof/>
                <w:lang w:eastAsia="es-MX"/>
              </w:rPr>
              <w:tab/>
            </w:r>
            <w:r w:rsidR="00B93829" w:rsidRPr="001E11C0">
              <w:rPr>
                <w:rStyle w:val="Hipervnculo"/>
                <w:rFonts w:ascii="Arial" w:hAnsi="Arial" w:cs="Arial"/>
                <w:noProof/>
              </w:rPr>
              <w:t>simpleRecordCam</w:t>
            </w:r>
            <w:r w:rsidR="00B93829" w:rsidRPr="001E11C0">
              <w:rPr>
                <w:rFonts w:ascii="Arial" w:hAnsi="Arial" w:cs="Arial"/>
                <w:noProof/>
                <w:webHidden/>
              </w:rPr>
              <w:tab/>
            </w:r>
            <w:r w:rsidR="00B93829" w:rsidRPr="001E11C0">
              <w:rPr>
                <w:rFonts w:ascii="Arial" w:hAnsi="Arial" w:cs="Arial"/>
                <w:noProof/>
                <w:webHidden/>
              </w:rPr>
              <w:fldChar w:fldCharType="begin"/>
            </w:r>
            <w:r w:rsidR="00B93829" w:rsidRPr="001E11C0">
              <w:rPr>
                <w:rFonts w:ascii="Arial" w:hAnsi="Arial" w:cs="Arial"/>
                <w:noProof/>
                <w:webHidden/>
              </w:rPr>
              <w:instrText xml:space="preserve"> PAGEREF _Toc477347788 \h </w:instrText>
            </w:r>
            <w:r w:rsidR="00B93829" w:rsidRPr="001E11C0">
              <w:rPr>
                <w:rFonts w:ascii="Arial" w:hAnsi="Arial" w:cs="Arial"/>
                <w:noProof/>
                <w:webHidden/>
              </w:rPr>
            </w:r>
            <w:r w:rsidR="00B93829" w:rsidRPr="001E11C0">
              <w:rPr>
                <w:rFonts w:ascii="Arial" w:hAnsi="Arial" w:cs="Arial"/>
                <w:noProof/>
                <w:webHidden/>
              </w:rPr>
              <w:fldChar w:fldCharType="separate"/>
            </w:r>
            <w:r w:rsidR="00B93829" w:rsidRPr="001E11C0">
              <w:rPr>
                <w:rFonts w:ascii="Arial" w:hAnsi="Arial" w:cs="Arial"/>
                <w:noProof/>
                <w:webHidden/>
              </w:rPr>
              <w:t>3</w:t>
            </w:r>
            <w:r w:rsidR="00B93829" w:rsidRPr="001E11C0">
              <w:rPr>
                <w:rFonts w:ascii="Arial" w:hAnsi="Arial" w:cs="Arial"/>
                <w:noProof/>
                <w:webHidden/>
              </w:rPr>
              <w:fldChar w:fldCharType="end"/>
            </w:r>
          </w:hyperlink>
        </w:p>
        <w:p w14:paraId="423D63A2" w14:textId="77777777" w:rsidR="00B93829" w:rsidRPr="001E11C0" w:rsidRDefault="00323042">
          <w:pPr>
            <w:pStyle w:val="TDC1"/>
            <w:tabs>
              <w:tab w:val="left" w:pos="440"/>
              <w:tab w:val="right" w:leader="dot" w:pos="8828"/>
            </w:tabs>
            <w:rPr>
              <w:rFonts w:ascii="Arial" w:eastAsiaTheme="minorEastAsia" w:hAnsi="Arial" w:cs="Arial"/>
              <w:noProof/>
              <w:lang w:eastAsia="es-MX"/>
            </w:rPr>
          </w:pPr>
          <w:hyperlink w:anchor="_Toc477347789" w:history="1">
            <w:r w:rsidR="00B93829" w:rsidRPr="001E11C0">
              <w:rPr>
                <w:rStyle w:val="Hipervnculo"/>
                <w:rFonts w:ascii="Arial" w:hAnsi="Arial" w:cs="Arial"/>
                <w:noProof/>
              </w:rPr>
              <w:t>3.</w:t>
            </w:r>
            <w:r w:rsidR="00B93829" w:rsidRPr="001E11C0">
              <w:rPr>
                <w:rFonts w:ascii="Arial" w:eastAsiaTheme="minorEastAsia" w:hAnsi="Arial" w:cs="Arial"/>
                <w:noProof/>
                <w:lang w:eastAsia="es-MX"/>
              </w:rPr>
              <w:tab/>
            </w:r>
            <w:r w:rsidR="00B93829" w:rsidRPr="001E11C0">
              <w:rPr>
                <w:rStyle w:val="Hipervnculo"/>
                <w:rFonts w:ascii="Arial" w:hAnsi="Arial" w:cs="Arial"/>
                <w:noProof/>
              </w:rPr>
              <w:t>Referencias</w:t>
            </w:r>
            <w:r w:rsidR="00B93829" w:rsidRPr="001E11C0">
              <w:rPr>
                <w:rFonts w:ascii="Arial" w:hAnsi="Arial" w:cs="Arial"/>
                <w:noProof/>
                <w:webHidden/>
              </w:rPr>
              <w:tab/>
            </w:r>
            <w:r w:rsidR="00B93829" w:rsidRPr="001E11C0">
              <w:rPr>
                <w:rFonts w:ascii="Arial" w:hAnsi="Arial" w:cs="Arial"/>
                <w:noProof/>
                <w:webHidden/>
              </w:rPr>
              <w:fldChar w:fldCharType="begin"/>
            </w:r>
            <w:r w:rsidR="00B93829" w:rsidRPr="001E11C0">
              <w:rPr>
                <w:rFonts w:ascii="Arial" w:hAnsi="Arial" w:cs="Arial"/>
                <w:noProof/>
                <w:webHidden/>
              </w:rPr>
              <w:instrText xml:space="preserve"> PAGEREF _Toc477347789 \h </w:instrText>
            </w:r>
            <w:r w:rsidR="00B93829" w:rsidRPr="001E11C0">
              <w:rPr>
                <w:rFonts w:ascii="Arial" w:hAnsi="Arial" w:cs="Arial"/>
                <w:noProof/>
                <w:webHidden/>
              </w:rPr>
            </w:r>
            <w:r w:rsidR="00B93829" w:rsidRPr="001E11C0">
              <w:rPr>
                <w:rFonts w:ascii="Arial" w:hAnsi="Arial" w:cs="Arial"/>
                <w:noProof/>
                <w:webHidden/>
              </w:rPr>
              <w:fldChar w:fldCharType="separate"/>
            </w:r>
            <w:r w:rsidR="00B93829" w:rsidRPr="001E11C0">
              <w:rPr>
                <w:rFonts w:ascii="Arial" w:hAnsi="Arial" w:cs="Arial"/>
                <w:noProof/>
                <w:webHidden/>
              </w:rPr>
              <w:t>4</w:t>
            </w:r>
            <w:r w:rsidR="00B93829" w:rsidRPr="001E11C0">
              <w:rPr>
                <w:rFonts w:ascii="Arial" w:hAnsi="Arial" w:cs="Arial"/>
                <w:noProof/>
                <w:webHidden/>
              </w:rPr>
              <w:fldChar w:fldCharType="end"/>
            </w:r>
          </w:hyperlink>
        </w:p>
        <w:p w14:paraId="48240EB3" w14:textId="77777777" w:rsidR="009A1D56" w:rsidRPr="001E11C0" w:rsidRDefault="009A1D56">
          <w:pPr>
            <w:rPr>
              <w:rFonts w:ascii="Arial" w:hAnsi="Arial" w:cs="Arial"/>
              <w:b/>
              <w:bCs/>
              <w:lang w:val="es-ES"/>
            </w:rPr>
          </w:pPr>
          <w:r w:rsidRPr="001E11C0">
            <w:rPr>
              <w:rFonts w:ascii="Arial" w:hAnsi="Arial" w:cs="Arial"/>
              <w:b/>
              <w:bCs/>
              <w:lang w:val="es-ES"/>
            </w:rPr>
            <w:fldChar w:fldCharType="end"/>
          </w:r>
        </w:p>
      </w:sdtContent>
    </w:sdt>
    <w:p w14:paraId="2A54C27E" w14:textId="77777777" w:rsidR="007930B3" w:rsidRPr="001E11C0" w:rsidRDefault="007930B3" w:rsidP="00246599">
      <w:pPr>
        <w:rPr>
          <w:rFonts w:ascii="Arial" w:hAnsi="Arial" w:cs="Arial"/>
        </w:rPr>
      </w:pPr>
    </w:p>
    <w:p w14:paraId="10B630F8" w14:textId="77777777" w:rsidR="007930B3" w:rsidRPr="001E11C0" w:rsidRDefault="00381662" w:rsidP="00246599">
      <w:pPr>
        <w:rPr>
          <w:rFonts w:ascii="Arial" w:hAnsi="Arial" w:cs="Arial"/>
        </w:rPr>
      </w:pPr>
      <w:r>
        <w:rPr>
          <w:rStyle w:val="Refdecomentario"/>
        </w:rPr>
        <w:commentReference w:id="0"/>
      </w:r>
    </w:p>
    <w:p w14:paraId="388161BA" w14:textId="77777777" w:rsidR="007930B3" w:rsidRPr="001E11C0" w:rsidRDefault="007930B3" w:rsidP="00246599">
      <w:pPr>
        <w:rPr>
          <w:rFonts w:ascii="Arial" w:hAnsi="Arial" w:cs="Arial"/>
        </w:rPr>
      </w:pPr>
    </w:p>
    <w:p w14:paraId="568EE8EC" w14:textId="77777777" w:rsidR="007930B3" w:rsidRPr="001E11C0" w:rsidRDefault="007930B3" w:rsidP="00246599">
      <w:pPr>
        <w:rPr>
          <w:rFonts w:ascii="Arial" w:hAnsi="Arial" w:cs="Arial"/>
        </w:rPr>
      </w:pPr>
    </w:p>
    <w:p w14:paraId="438A8318" w14:textId="77777777" w:rsidR="007930B3" w:rsidRPr="001E11C0" w:rsidRDefault="007930B3" w:rsidP="00246599">
      <w:pPr>
        <w:rPr>
          <w:rFonts w:ascii="Arial" w:hAnsi="Arial" w:cs="Arial"/>
        </w:rPr>
      </w:pPr>
    </w:p>
    <w:p w14:paraId="33D415FF" w14:textId="77777777" w:rsidR="007930B3" w:rsidRPr="001E11C0" w:rsidRDefault="007930B3" w:rsidP="00246599">
      <w:pPr>
        <w:rPr>
          <w:rFonts w:ascii="Arial" w:hAnsi="Arial" w:cs="Arial"/>
        </w:rPr>
      </w:pPr>
    </w:p>
    <w:p w14:paraId="6A5CAF27" w14:textId="77777777" w:rsidR="007930B3" w:rsidRPr="001E11C0" w:rsidRDefault="007930B3" w:rsidP="00246599">
      <w:pPr>
        <w:rPr>
          <w:rFonts w:ascii="Arial" w:hAnsi="Arial" w:cs="Arial"/>
        </w:rPr>
      </w:pPr>
    </w:p>
    <w:p w14:paraId="00B84B01" w14:textId="77777777" w:rsidR="007930B3" w:rsidRPr="001E11C0" w:rsidRDefault="007930B3" w:rsidP="00246599">
      <w:pPr>
        <w:rPr>
          <w:rFonts w:ascii="Arial" w:hAnsi="Arial" w:cs="Arial"/>
        </w:rPr>
      </w:pPr>
    </w:p>
    <w:p w14:paraId="3922250E" w14:textId="77777777" w:rsidR="007930B3" w:rsidRPr="001E11C0" w:rsidRDefault="007930B3" w:rsidP="00246599">
      <w:pPr>
        <w:rPr>
          <w:rFonts w:ascii="Arial" w:hAnsi="Arial" w:cs="Arial"/>
        </w:rPr>
      </w:pPr>
    </w:p>
    <w:p w14:paraId="6DF44CB2" w14:textId="77777777" w:rsidR="007930B3" w:rsidRPr="001E11C0" w:rsidRDefault="007930B3" w:rsidP="00246599">
      <w:pPr>
        <w:rPr>
          <w:rFonts w:ascii="Arial" w:hAnsi="Arial" w:cs="Arial"/>
        </w:rPr>
      </w:pPr>
    </w:p>
    <w:p w14:paraId="502F4053" w14:textId="77777777" w:rsidR="00B93829" w:rsidRPr="001E11C0" w:rsidRDefault="00B93829" w:rsidP="00246599">
      <w:pPr>
        <w:rPr>
          <w:rFonts w:ascii="Arial" w:hAnsi="Arial" w:cs="Arial"/>
        </w:rPr>
      </w:pPr>
    </w:p>
    <w:p w14:paraId="3FC38D24" w14:textId="77777777" w:rsidR="00B93829" w:rsidRPr="001E11C0" w:rsidRDefault="00B93829" w:rsidP="00246599">
      <w:pPr>
        <w:rPr>
          <w:rFonts w:ascii="Arial" w:hAnsi="Arial" w:cs="Arial"/>
        </w:rPr>
      </w:pPr>
    </w:p>
    <w:p w14:paraId="4C0A6183" w14:textId="77777777" w:rsidR="00B93829" w:rsidRPr="001E11C0" w:rsidRDefault="00B93829" w:rsidP="00246599">
      <w:pPr>
        <w:rPr>
          <w:rFonts w:ascii="Arial" w:hAnsi="Arial" w:cs="Arial"/>
        </w:rPr>
      </w:pPr>
    </w:p>
    <w:p w14:paraId="454BCAB6" w14:textId="77777777" w:rsidR="00B93829" w:rsidRPr="001E11C0" w:rsidRDefault="00B93829" w:rsidP="00246599">
      <w:pPr>
        <w:rPr>
          <w:rFonts w:ascii="Arial" w:hAnsi="Arial" w:cs="Arial"/>
        </w:rPr>
      </w:pPr>
    </w:p>
    <w:p w14:paraId="07AC8615" w14:textId="77777777" w:rsidR="00B93829" w:rsidRPr="001E11C0" w:rsidRDefault="00B93829" w:rsidP="00246599">
      <w:pPr>
        <w:rPr>
          <w:rFonts w:ascii="Arial" w:hAnsi="Arial" w:cs="Arial"/>
        </w:rPr>
      </w:pPr>
    </w:p>
    <w:p w14:paraId="00A07E91" w14:textId="77777777" w:rsidR="00B93829" w:rsidRPr="001E11C0" w:rsidRDefault="00B93829" w:rsidP="00246599">
      <w:pPr>
        <w:rPr>
          <w:rFonts w:ascii="Arial" w:hAnsi="Arial" w:cs="Arial"/>
        </w:rPr>
      </w:pPr>
    </w:p>
    <w:p w14:paraId="2824373A" w14:textId="77777777" w:rsidR="00B93829" w:rsidRPr="001E11C0" w:rsidRDefault="00B93829" w:rsidP="00246599">
      <w:pPr>
        <w:rPr>
          <w:rFonts w:ascii="Arial" w:hAnsi="Arial" w:cs="Arial"/>
        </w:rPr>
      </w:pPr>
    </w:p>
    <w:p w14:paraId="1067688B" w14:textId="77777777" w:rsidR="007930B3" w:rsidRPr="001E11C0" w:rsidRDefault="007930B3" w:rsidP="00246599">
      <w:pPr>
        <w:rPr>
          <w:rFonts w:ascii="Arial" w:hAnsi="Arial" w:cs="Arial"/>
        </w:rPr>
      </w:pPr>
    </w:p>
    <w:p w14:paraId="6A224B83" w14:textId="77777777" w:rsidR="007930B3" w:rsidRPr="001E11C0" w:rsidRDefault="007930B3" w:rsidP="00246599">
      <w:pPr>
        <w:rPr>
          <w:rFonts w:ascii="Arial" w:hAnsi="Arial" w:cs="Arial"/>
        </w:rPr>
      </w:pPr>
    </w:p>
    <w:p w14:paraId="40B7CCD3" w14:textId="77777777" w:rsidR="00B93829" w:rsidRDefault="00B93829" w:rsidP="00246599">
      <w:pPr>
        <w:rPr>
          <w:rFonts w:ascii="Arial" w:hAnsi="Arial" w:cs="Arial"/>
        </w:rPr>
      </w:pPr>
    </w:p>
    <w:p w14:paraId="79554906" w14:textId="77777777" w:rsidR="001C503F" w:rsidRPr="001E11C0" w:rsidRDefault="001C503F" w:rsidP="00246599">
      <w:pPr>
        <w:rPr>
          <w:rFonts w:ascii="Arial" w:hAnsi="Arial" w:cs="Arial"/>
        </w:rPr>
      </w:pPr>
    </w:p>
    <w:p w14:paraId="66398FEB" w14:textId="77777777" w:rsidR="00B93829" w:rsidRPr="001E11C0" w:rsidRDefault="00B93829" w:rsidP="00246599">
      <w:pPr>
        <w:rPr>
          <w:rFonts w:ascii="Arial" w:hAnsi="Arial" w:cs="Arial"/>
        </w:rPr>
      </w:pPr>
    </w:p>
    <w:p w14:paraId="49531F55" w14:textId="77777777" w:rsidR="007930B3" w:rsidRPr="001E11C0" w:rsidRDefault="007930B3" w:rsidP="007930B3">
      <w:pPr>
        <w:pStyle w:val="Ttulo1"/>
        <w:numPr>
          <w:ilvl w:val="0"/>
          <w:numId w:val="18"/>
        </w:numPr>
        <w:rPr>
          <w:rFonts w:ascii="Arial" w:hAnsi="Arial" w:cs="Arial"/>
        </w:rPr>
      </w:pPr>
      <w:bookmarkStart w:id="1" w:name="_Toc477347784"/>
      <w:r w:rsidRPr="001E11C0">
        <w:rPr>
          <w:rFonts w:ascii="Arial" w:hAnsi="Arial" w:cs="Arial"/>
        </w:rPr>
        <w:lastRenderedPageBreak/>
        <w:t>Introducción</w:t>
      </w:r>
      <w:bookmarkEnd w:id="1"/>
    </w:p>
    <w:p w14:paraId="1EFBDC0B" w14:textId="77777777" w:rsidR="001C503F" w:rsidRPr="001C503F" w:rsidRDefault="001C503F" w:rsidP="001C503F">
      <w:pPr>
        <w:jc w:val="both"/>
        <w:rPr>
          <w:rFonts w:ascii="Arial" w:hAnsi="Arial" w:cs="Arial"/>
          <w:b/>
        </w:rPr>
      </w:pPr>
      <w:r w:rsidRPr="001C503F">
        <w:rPr>
          <w:rFonts w:ascii="Arial" w:hAnsi="Arial" w:cs="Arial"/>
          <w:b/>
        </w:rPr>
        <w:t>Video</w:t>
      </w:r>
    </w:p>
    <w:p w14:paraId="59042A3B" w14:textId="4EE0EC03" w:rsidR="001C503F" w:rsidRPr="001C503F" w:rsidRDefault="001C503F" w:rsidP="001C503F">
      <w:pPr>
        <w:jc w:val="both"/>
        <w:rPr>
          <w:rFonts w:ascii="Arial" w:hAnsi="Arial" w:cs="Arial"/>
        </w:rPr>
      </w:pPr>
      <w:r>
        <w:rPr>
          <w:rFonts w:ascii="Arial" w:hAnsi="Arial" w:cs="Arial"/>
        </w:rPr>
        <w:t>E</w:t>
      </w:r>
      <w:r w:rsidRPr="001C503F">
        <w:rPr>
          <w:rFonts w:ascii="Arial" w:hAnsi="Arial" w:cs="Arial"/>
        </w:rPr>
        <w:t>s una captura, grabación, almacenamiento, y construcción de una secuencia de imágenes que representan escenas en movimiento. Digitalmente, el video se almacena mediante un estándar contenedor que almacena información de video, audio, subtítulos, capítulos, meta-datos e información de sincronización siguiendo un formato preestablecido en su especificación, y la información de video se comprime mediante la utilización de un códec, el cual permite su correcta reproducción.</w:t>
      </w:r>
    </w:p>
    <w:p w14:paraId="0FD4F42D" w14:textId="77777777" w:rsidR="001C503F" w:rsidRPr="001C503F" w:rsidRDefault="001C503F" w:rsidP="001C503F">
      <w:pPr>
        <w:jc w:val="both"/>
        <w:rPr>
          <w:rFonts w:ascii="Arial" w:hAnsi="Arial" w:cs="Arial"/>
          <w:b/>
        </w:rPr>
      </w:pPr>
      <w:r w:rsidRPr="001C503F">
        <w:rPr>
          <w:rFonts w:ascii="Arial" w:hAnsi="Arial" w:cs="Arial"/>
          <w:b/>
        </w:rPr>
        <w:t xml:space="preserve">Códec </w:t>
      </w:r>
    </w:p>
    <w:p w14:paraId="77A82003" w14:textId="77777777" w:rsidR="001C503F" w:rsidRPr="001C503F" w:rsidRDefault="001C503F" w:rsidP="001C503F">
      <w:pPr>
        <w:jc w:val="both"/>
        <w:rPr>
          <w:rFonts w:ascii="Arial" w:hAnsi="Arial" w:cs="Arial"/>
        </w:rPr>
      </w:pPr>
      <w:r w:rsidRPr="001C503F">
        <w:rPr>
          <w:rFonts w:ascii="Arial" w:hAnsi="Arial" w:cs="Arial"/>
        </w:rPr>
        <w:t>Estos codecs son desarrollos en software, capaz de transformar un archivo con un flujo de datos o una señal. Los códecs pueden codificar el flujo o la señal y recuperarlo o descifrarlo del mismo modo para la reproducción o la manipulación en un formato más apropiado para estas operaciones.</w:t>
      </w:r>
    </w:p>
    <w:p w14:paraId="07E0FFBD" w14:textId="77777777" w:rsidR="001C503F" w:rsidRPr="001C503F" w:rsidRDefault="001C503F" w:rsidP="001C503F">
      <w:pPr>
        <w:jc w:val="both"/>
        <w:rPr>
          <w:rFonts w:ascii="Arial" w:hAnsi="Arial" w:cs="Arial"/>
          <w:b/>
        </w:rPr>
      </w:pPr>
      <w:r w:rsidRPr="001C503F">
        <w:rPr>
          <w:rFonts w:ascii="Arial" w:hAnsi="Arial" w:cs="Arial"/>
          <w:b/>
        </w:rPr>
        <w:t xml:space="preserve">OpenCV </w:t>
      </w:r>
    </w:p>
    <w:p w14:paraId="14E5EE7A" w14:textId="6C37B0BF" w:rsidR="007930B3" w:rsidRDefault="001C503F" w:rsidP="001C503F">
      <w:pPr>
        <w:jc w:val="both"/>
        <w:rPr>
          <w:rFonts w:ascii="Arial" w:hAnsi="Arial" w:cs="Arial"/>
        </w:rPr>
      </w:pPr>
      <w:r w:rsidRPr="001C503F">
        <w:rPr>
          <w:rFonts w:ascii="Arial" w:hAnsi="Arial" w:cs="Arial"/>
        </w:rPr>
        <w:t>Es una biblioteca libre de visión artificial originalmente desarrollada por Intel. Desde que apareció su primera versión alfa en el mes de enero de 1999, se ha utilizado en infinidad de aplicaciones. Desde sistemas de seguridad con detección de movimiento, hasta aplicaciones de control de procesos donde se requiere reconocimiento de objetos. Esto se debe a que su publicación se da bajo licencia BSD, que permite que sea usada libremente para propósitos comerciales y de investigación con las condiciones en ella expresadas</w:t>
      </w:r>
      <w:r w:rsidRPr="001C503F">
        <w:rPr>
          <w:rFonts w:ascii="Arial" w:hAnsi="Arial" w:cs="Arial"/>
        </w:rPr>
        <w:t>. [</w:t>
      </w:r>
      <w:r w:rsidRPr="001C503F">
        <w:rPr>
          <w:rFonts w:ascii="Arial" w:hAnsi="Arial" w:cs="Arial"/>
        </w:rPr>
        <w:t xml:space="preserve">1] </w:t>
      </w:r>
      <w:r w:rsidR="00702039" w:rsidRPr="001E11C0">
        <w:rPr>
          <w:rFonts w:ascii="Arial" w:hAnsi="Arial" w:cs="Arial"/>
        </w:rPr>
        <w:t xml:space="preserve"> </w:t>
      </w:r>
    </w:p>
    <w:p w14:paraId="2F847F42" w14:textId="6A037762" w:rsidR="001C503F" w:rsidRPr="001C503F" w:rsidRDefault="001C503F" w:rsidP="001C503F">
      <w:pPr>
        <w:pStyle w:val="Ttulo1"/>
        <w:rPr>
          <w:rFonts w:ascii="Arial" w:hAnsi="Arial" w:cs="Arial"/>
        </w:rPr>
      </w:pPr>
      <w:r w:rsidRPr="001C503F">
        <w:rPr>
          <w:rFonts w:ascii="Arial" w:hAnsi="Arial" w:cs="Arial"/>
        </w:rPr>
        <w:t>Objetivo del modulo</w:t>
      </w:r>
    </w:p>
    <w:p w14:paraId="325B0CB6" w14:textId="3B821973" w:rsidR="001C503F" w:rsidRPr="001C503F" w:rsidRDefault="00364779" w:rsidP="001C503F">
      <w:r>
        <w:t>El objetivo del módulo es presentar una aplicación que pueda capturar video desde una cámara instalada en un aula de clases o desde una cámara web</w:t>
      </w:r>
      <w:r>
        <w:t xml:space="preserve"> así</w:t>
      </w:r>
      <w:bookmarkStart w:id="2" w:name="_GoBack"/>
      <w:bookmarkEnd w:id="2"/>
      <w:r>
        <w:t xml:space="preserve"> como guardarla en su correspondiente formato AVI, MP4.</w:t>
      </w:r>
    </w:p>
    <w:p w14:paraId="53FA75B1" w14:textId="77777777" w:rsidR="009A1D56" w:rsidRPr="001E11C0" w:rsidRDefault="008D7245" w:rsidP="0015258A">
      <w:pPr>
        <w:pStyle w:val="Ttulo1"/>
        <w:numPr>
          <w:ilvl w:val="0"/>
          <w:numId w:val="18"/>
        </w:numPr>
        <w:rPr>
          <w:rFonts w:ascii="Arial" w:hAnsi="Arial" w:cs="Arial"/>
        </w:rPr>
      </w:pPr>
      <w:bookmarkStart w:id="3" w:name="_Toc477347785"/>
      <w:r w:rsidRPr="001E11C0">
        <w:rPr>
          <w:rFonts w:ascii="Arial" w:hAnsi="Arial" w:cs="Arial"/>
        </w:rPr>
        <w:t>Archivos</w:t>
      </w:r>
      <w:bookmarkEnd w:id="3"/>
    </w:p>
    <w:p w14:paraId="4A81EA0E" w14:textId="77777777" w:rsidR="001A001F" w:rsidRPr="001E11C0" w:rsidRDefault="00495A03" w:rsidP="00246599">
      <w:pPr>
        <w:rPr>
          <w:rFonts w:ascii="Arial" w:hAnsi="Arial" w:cs="Arial"/>
        </w:rPr>
      </w:pPr>
      <w:r w:rsidRPr="001E11C0">
        <w:rPr>
          <w:rFonts w:ascii="Arial" w:hAnsi="Arial" w:cs="Arial"/>
        </w:rPr>
        <w:t>A continuación se expli</w:t>
      </w:r>
      <w:r w:rsidR="008D7245" w:rsidRPr="001E11C0">
        <w:rPr>
          <w:rFonts w:ascii="Arial" w:hAnsi="Arial" w:cs="Arial"/>
        </w:rPr>
        <w:t>cará de manera breve cada uno de lo</w:t>
      </w:r>
      <w:r w:rsidRPr="001E11C0">
        <w:rPr>
          <w:rFonts w:ascii="Arial" w:hAnsi="Arial" w:cs="Arial"/>
        </w:rPr>
        <w:t xml:space="preserve">s </w:t>
      </w:r>
      <w:r w:rsidR="008D7245" w:rsidRPr="001E11C0">
        <w:rPr>
          <w:rFonts w:ascii="Arial" w:hAnsi="Arial" w:cs="Arial"/>
        </w:rPr>
        <w:t xml:space="preserve">archivos con sus </w:t>
      </w:r>
      <w:r w:rsidRPr="001E11C0">
        <w:rPr>
          <w:rFonts w:ascii="Arial" w:hAnsi="Arial" w:cs="Arial"/>
        </w:rPr>
        <w:t>funciones con las que se realizó el código</w:t>
      </w:r>
      <w:r w:rsidR="00CB57D2" w:rsidRPr="001E11C0">
        <w:rPr>
          <w:rFonts w:ascii="Arial" w:hAnsi="Arial" w:cs="Arial"/>
        </w:rPr>
        <w:t xml:space="preserve"> para grabar videos</w:t>
      </w:r>
      <w:r w:rsidR="008D7245" w:rsidRPr="001E11C0">
        <w:rPr>
          <w:rFonts w:ascii="Arial" w:hAnsi="Arial" w:cs="Arial"/>
        </w:rPr>
        <w:t>.</w:t>
      </w:r>
    </w:p>
    <w:p w14:paraId="74FD045B" w14:textId="77777777" w:rsidR="008D7245" w:rsidRPr="001E11C0" w:rsidRDefault="008D7245" w:rsidP="008D7245">
      <w:pPr>
        <w:pStyle w:val="Ttulo2"/>
        <w:numPr>
          <w:ilvl w:val="1"/>
          <w:numId w:val="18"/>
        </w:numPr>
        <w:rPr>
          <w:rFonts w:ascii="Arial" w:hAnsi="Arial" w:cs="Arial"/>
        </w:rPr>
      </w:pPr>
      <w:bookmarkStart w:id="4" w:name="_Toc477347786"/>
      <w:r w:rsidRPr="001E11C0">
        <w:rPr>
          <w:rFonts w:ascii="Arial" w:hAnsi="Arial" w:cs="Arial"/>
        </w:rPr>
        <w:t>Grabador_Webcam.py</w:t>
      </w:r>
      <w:bookmarkEnd w:id="4"/>
    </w:p>
    <w:p w14:paraId="299D1F21" w14:textId="77777777" w:rsidR="008D7245" w:rsidRPr="001E11C0" w:rsidRDefault="008D7245" w:rsidP="008D7245">
      <w:pPr>
        <w:rPr>
          <w:rFonts w:ascii="Arial" w:hAnsi="Arial" w:cs="Arial"/>
        </w:rPr>
      </w:pPr>
      <w:r w:rsidRPr="001E11C0">
        <w:rPr>
          <w:rFonts w:ascii="Arial" w:hAnsi="Arial" w:cs="Arial"/>
        </w:rPr>
        <w:t>Utilizando una de las funciones de OpenCV “Video Capture(0)” se activa la webcam de la máquina para grabar.</w:t>
      </w:r>
    </w:p>
    <w:p w14:paraId="0BC00970" w14:textId="77777777" w:rsidR="00495A03" w:rsidRPr="001E11C0" w:rsidRDefault="00664A5B" w:rsidP="00495A03">
      <w:pPr>
        <w:jc w:val="center"/>
        <w:rPr>
          <w:rFonts w:ascii="Arial" w:hAnsi="Arial" w:cs="Arial"/>
        </w:rPr>
      </w:pPr>
      <w:r w:rsidRPr="001E11C0">
        <w:rPr>
          <w:rFonts w:ascii="Arial" w:hAnsi="Arial" w:cs="Arial"/>
          <w:noProof/>
          <w:lang w:eastAsia="es-MX"/>
        </w:rPr>
        <w:drawing>
          <wp:inline distT="0" distB="0" distL="0" distR="0" wp14:anchorId="6F6C6B0E" wp14:editId="2D53E868">
            <wp:extent cx="5172797" cy="14670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4E420.tmp"/>
                    <pic:cNvPicPr/>
                  </pic:nvPicPr>
                  <pic:blipFill>
                    <a:blip r:embed="rId13">
                      <a:extLst>
                        <a:ext uri="{28A0092B-C50C-407E-A947-70E740481C1C}">
                          <a14:useLocalDpi xmlns:a14="http://schemas.microsoft.com/office/drawing/2010/main" val="0"/>
                        </a:ext>
                      </a:extLst>
                    </a:blip>
                    <a:stretch>
                      <a:fillRect/>
                    </a:stretch>
                  </pic:blipFill>
                  <pic:spPr>
                    <a:xfrm>
                      <a:off x="0" y="0"/>
                      <a:ext cx="5172797" cy="1467055"/>
                    </a:xfrm>
                    <a:prstGeom prst="rect">
                      <a:avLst/>
                    </a:prstGeom>
                  </pic:spPr>
                </pic:pic>
              </a:graphicData>
            </a:graphic>
          </wp:inline>
        </w:drawing>
      </w:r>
    </w:p>
    <w:p w14:paraId="6136B5FF" w14:textId="77777777" w:rsidR="00495A03" w:rsidRPr="001E11C0" w:rsidRDefault="007930B3" w:rsidP="00495A03">
      <w:pPr>
        <w:jc w:val="center"/>
        <w:rPr>
          <w:rFonts w:ascii="Arial" w:hAnsi="Arial" w:cs="Arial"/>
          <w:i/>
        </w:rPr>
      </w:pPr>
      <w:r w:rsidRPr="001E11C0">
        <w:rPr>
          <w:rFonts w:ascii="Arial" w:hAnsi="Arial" w:cs="Arial"/>
          <w:i/>
        </w:rPr>
        <w:t>Image</w:t>
      </w:r>
      <w:r w:rsidR="00664A5B" w:rsidRPr="001E11C0">
        <w:rPr>
          <w:rFonts w:ascii="Arial" w:hAnsi="Arial" w:cs="Arial"/>
          <w:i/>
        </w:rPr>
        <w:t>n 1.1 VideoCapture.</w:t>
      </w:r>
    </w:p>
    <w:p w14:paraId="0AF0ED34" w14:textId="77777777" w:rsidR="001A001F" w:rsidRPr="001E11C0" w:rsidRDefault="00664A5B" w:rsidP="001A001F">
      <w:pPr>
        <w:rPr>
          <w:rFonts w:ascii="Arial" w:hAnsi="Arial" w:cs="Arial"/>
        </w:rPr>
      </w:pPr>
      <w:r w:rsidRPr="001E11C0">
        <w:rPr>
          <w:rFonts w:ascii="Arial" w:hAnsi="Arial" w:cs="Arial"/>
        </w:rPr>
        <w:lastRenderedPageBreak/>
        <w:t>Posteriormente se utiliza el códec de video e la siguiente línea “cv2.cv.CV_FOURCC (*‘DIVX’).</w:t>
      </w:r>
    </w:p>
    <w:p w14:paraId="57C89724" w14:textId="77777777" w:rsidR="00664A5B" w:rsidRPr="001E11C0" w:rsidRDefault="00664A5B" w:rsidP="001A001F">
      <w:pPr>
        <w:rPr>
          <w:rFonts w:ascii="Arial" w:hAnsi="Arial" w:cs="Arial"/>
        </w:rPr>
      </w:pPr>
      <w:r w:rsidRPr="001E11C0">
        <w:rPr>
          <w:rFonts w:ascii="Arial" w:hAnsi="Arial" w:cs="Arial"/>
        </w:rPr>
        <w:t>Y se le asigna el nombre, la extensión y el ancho y largo del archivo de video que se generará.</w:t>
      </w:r>
    </w:p>
    <w:p w14:paraId="455B2335" w14:textId="77777777" w:rsidR="009A1D56" w:rsidRPr="001E11C0" w:rsidRDefault="00AF613C" w:rsidP="00AF613C">
      <w:pPr>
        <w:jc w:val="center"/>
        <w:rPr>
          <w:rFonts w:ascii="Arial" w:hAnsi="Arial" w:cs="Arial"/>
        </w:rPr>
      </w:pPr>
      <w:r w:rsidRPr="001E11C0">
        <w:rPr>
          <w:rFonts w:ascii="Arial" w:hAnsi="Arial" w:cs="Arial"/>
          <w:noProof/>
          <w:lang w:eastAsia="es-MX"/>
        </w:rPr>
        <w:drawing>
          <wp:inline distT="0" distB="0" distL="0" distR="0" wp14:anchorId="07079C0D" wp14:editId="49FA5006">
            <wp:extent cx="4020111" cy="136226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E41711.tmp"/>
                    <pic:cNvPicPr/>
                  </pic:nvPicPr>
                  <pic:blipFill>
                    <a:blip r:embed="rId14">
                      <a:extLst>
                        <a:ext uri="{28A0092B-C50C-407E-A947-70E740481C1C}">
                          <a14:useLocalDpi xmlns:a14="http://schemas.microsoft.com/office/drawing/2010/main" val="0"/>
                        </a:ext>
                      </a:extLst>
                    </a:blip>
                    <a:stretch>
                      <a:fillRect/>
                    </a:stretch>
                  </pic:blipFill>
                  <pic:spPr>
                    <a:xfrm>
                      <a:off x="0" y="0"/>
                      <a:ext cx="4020111" cy="1362265"/>
                    </a:xfrm>
                    <a:prstGeom prst="rect">
                      <a:avLst/>
                    </a:prstGeom>
                  </pic:spPr>
                </pic:pic>
              </a:graphicData>
            </a:graphic>
          </wp:inline>
        </w:drawing>
      </w:r>
    </w:p>
    <w:p w14:paraId="54628E01" w14:textId="77777777" w:rsidR="00AF613C" w:rsidRPr="001E11C0" w:rsidRDefault="00AF613C" w:rsidP="00AF613C">
      <w:pPr>
        <w:jc w:val="center"/>
        <w:rPr>
          <w:rFonts w:ascii="Arial" w:hAnsi="Arial" w:cs="Arial"/>
          <w:i/>
        </w:rPr>
      </w:pPr>
      <w:r w:rsidRPr="001E11C0">
        <w:rPr>
          <w:rFonts w:ascii="Arial" w:hAnsi="Arial" w:cs="Arial"/>
          <w:i/>
        </w:rPr>
        <w:t>Imagen 1.2 video.isOpened()</w:t>
      </w:r>
    </w:p>
    <w:p w14:paraId="63EEAFD3" w14:textId="77777777" w:rsidR="00AF613C" w:rsidRPr="001E11C0" w:rsidRDefault="00AF613C" w:rsidP="00664A5B">
      <w:pPr>
        <w:rPr>
          <w:rFonts w:ascii="Arial" w:hAnsi="Arial" w:cs="Arial"/>
        </w:rPr>
      </w:pPr>
    </w:p>
    <w:p w14:paraId="56DC2E55" w14:textId="77777777" w:rsidR="00AF613C" w:rsidRPr="001E11C0" w:rsidRDefault="00AF613C" w:rsidP="00664A5B">
      <w:pPr>
        <w:rPr>
          <w:rFonts w:ascii="Arial" w:hAnsi="Arial" w:cs="Arial"/>
        </w:rPr>
      </w:pPr>
      <w:r w:rsidRPr="001E11C0">
        <w:rPr>
          <w:rFonts w:ascii="Arial" w:hAnsi="Arial" w:cs="Arial"/>
        </w:rPr>
        <w:t>video.isOpenend() nos devolverá true si el video se crea con éxito y se mostrará en una ventana con las dimensiones antes especificadas lo que se está guardando en el momento en el archivo de video.</w:t>
      </w:r>
    </w:p>
    <w:p w14:paraId="57EA564F" w14:textId="77777777" w:rsidR="00AF613C" w:rsidRPr="001E11C0" w:rsidRDefault="00AF613C" w:rsidP="00664A5B">
      <w:pPr>
        <w:rPr>
          <w:rFonts w:ascii="Arial" w:hAnsi="Arial" w:cs="Arial"/>
        </w:rPr>
      </w:pPr>
      <w:r w:rsidRPr="001E11C0">
        <w:rPr>
          <w:rFonts w:ascii="Arial" w:hAnsi="Arial" w:cs="Arial"/>
        </w:rPr>
        <w:t>Este ciclo continuará hasta que presionemos la letra “q” que es el break del ciclo.</w:t>
      </w:r>
    </w:p>
    <w:p w14:paraId="53FDEFF6" w14:textId="77777777" w:rsidR="00AF613C" w:rsidRPr="001E11C0" w:rsidRDefault="00AF613C" w:rsidP="00AF613C">
      <w:pPr>
        <w:jc w:val="center"/>
        <w:rPr>
          <w:rFonts w:ascii="Arial" w:hAnsi="Arial" w:cs="Arial"/>
        </w:rPr>
      </w:pPr>
      <w:r w:rsidRPr="001E11C0">
        <w:rPr>
          <w:rFonts w:ascii="Arial" w:hAnsi="Arial" w:cs="Arial"/>
          <w:noProof/>
          <w:lang w:eastAsia="es-MX"/>
        </w:rPr>
        <w:drawing>
          <wp:inline distT="0" distB="0" distL="0" distR="0" wp14:anchorId="22DCE3F4" wp14:editId="0F21BF17">
            <wp:extent cx="1790950" cy="8002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E498FC.tmp"/>
                    <pic:cNvPicPr/>
                  </pic:nvPicPr>
                  <pic:blipFill>
                    <a:blip r:embed="rId15">
                      <a:extLst>
                        <a:ext uri="{28A0092B-C50C-407E-A947-70E740481C1C}">
                          <a14:useLocalDpi xmlns:a14="http://schemas.microsoft.com/office/drawing/2010/main" val="0"/>
                        </a:ext>
                      </a:extLst>
                    </a:blip>
                    <a:stretch>
                      <a:fillRect/>
                    </a:stretch>
                  </pic:blipFill>
                  <pic:spPr>
                    <a:xfrm>
                      <a:off x="0" y="0"/>
                      <a:ext cx="1790950" cy="800212"/>
                    </a:xfrm>
                    <a:prstGeom prst="rect">
                      <a:avLst/>
                    </a:prstGeom>
                  </pic:spPr>
                </pic:pic>
              </a:graphicData>
            </a:graphic>
          </wp:inline>
        </w:drawing>
      </w:r>
    </w:p>
    <w:p w14:paraId="4FEB9359" w14:textId="77777777" w:rsidR="00AF613C" w:rsidRPr="001E11C0" w:rsidRDefault="00AF613C" w:rsidP="00AF613C">
      <w:pPr>
        <w:jc w:val="center"/>
        <w:rPr>
          <w:rFonts w:ascii="Arial" w:hAnsi="Arial" w:cs="Arial"/>
          <w:i/>
        </w:rPr>
      </w:pPr>
      <w:r w:rsidRPr="001E11C0">
        <w:rPr>
          <w:rFonts w:ascii="Arial" w:hAnsi="Arial" w:cs="Arial"/>
          <w:i/>
        </w:rPr>
        <w:t>Imagen 1.3 releases</w:t>
      </w:r>
    </w:p>
    <w:p w14:paraId="1B809527" w14:textId="77777777" w:rsidR="00AF613C" w:rsidRPr="001E11C0" w:rsidRDefault="00AF613C" w:rsidP="00664A5B">
      <w:pPr>
        <w:rPr>
          <w:rFonts w:ascii="Arial" w:hAnsi="Arial" w:cs="Arial"/>
        </w:rPr>
      </w:pPr>
      <w:r w:rsidRPr="001E11C0">
        <w:rPr>
          <w:rFonts w:ascii="Arial" w:hAnsi="Arial" w:cs="Arial"/>
        </w:rPr>
        <w:t>Finalmente cerramos los recursos que utilizamos en el ciclo.</w:t>
      </w:r>
    </w:p>
    <w:p w14:paraId="2EE6A826" w14:textId="77777777" w:rsidR="00AF613C" w:rsidRPr="001E11C0" w:rsidRDefault="001538E2" w:rsidP="001538E2">
      <w:pPr>
        <w:pStyle w:val="Ttulo2"/>
        <w:numPr>
          <w:ilvl w:val="1"/>
          <w:numId w:val="18"/>
        </w:numPr>
        <w:rPr>
          <w:rFonts w:ascii="Arial" w:hAnsi="Arial" w:cs="Arial"/>
        </w:rPr>
      </w:pPr>
      <w:bookmarkStart w:id="5" w:name="_Toc477347787"/>
      <w:r w:rsidRPr="001E11C0">
        <w:rPr>
          <w:rFonts w:ascii="Arial" w:hAnsi="Arial" w:cs="Arial"/>
        </w:rPr>
        <w:t>playVideo.py</w:t>
      </w:r>
      <w:bookmarkEnd w:id="5"/>
    </w:p>
    <w:p w14:paraId="61CD8F5F" w14:textId="77777777" w:rsidR="001538E2" w:rsidRPr="001E11C0" w:rsidRDefault="001538E2" w:rsidP="001538E2">
      <w:pPr>
        <w:rPr>
          <w:rFonts w:ascii="Arial" w:hAnsi="Arial" w:cs="Arial"/>
        </w:rPr>
      </w:pPr>
      <w:r w:rsidRPr="001E11C0">
        <w:rPr>
          <w:rFonts w:ascii="Arial" w:hAnsi="Arial" w:cs="Arial"/>
        </w:rPr>
        <w:t>De manera similar al archivo anterior utilizaremos el video_Capture() solo que para este archivo en vez de pasarle el parámetro “0” utilizaremos el ubicacación del archivo que queremos reproducir:</w:t>
      </w:r>
    </w:p>
    <w:p w14:paraId="260219FD" w14:textId="77777777" w:rsidR="001538E2" w:rsidRPr="001E11C0" w:rsidRDefault="001538E2" w:rsidP="001538E2">
      <w:pPr>
        <w:jc w:val="center"/>
        <w:rPr>
          <w:rFonts w:ascii="Arial" w:hAnsi="Arial" w:cs="Arial"/>
        </w:rPr>
      </w:pPr>
      <w:r w:rsidRPr="001E11C0">
        <w:rPr>
          <w:rFonts w:ascii="Arial" w:hAnsi="Arial" w:cs="Arial"/>
          <w:noProof/>
          <w:lang w:eastAsia="es-MX"/>
        </w:rPr>
        <w:drawing>
          <wp:inline distT="0" distB="0" distL="0" distR="0" wp14:anchorId="1CAC98B8" wp14:editId="246B89A3">
            <wp:extent cx="5962650" cy="876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E42425.tmp"/>
                    <pic:cNvPicPr/>
                  </pic:nvPicPr>
                  <pic:blipFill>
                    <a:blip r:embed="rId16">
                      <a:extLst>
                        <a:ext uri="{28A0092B-C50C-407E-A947-70E740481C1C}">
                          <a14:useLocalDpi xmlns:a14="http://schemas.microsoft.com/office/drawing/2010/main" val="0"/>
                        </a:ext>
                      </a:extLst>
                    </a:blip>
                    <a:stretch>
                      <a:fillRect/>
                    </a:stretch>
                  </pic:blipFill>
                  <pic:spPr>
                    <a:xfrm>
                      <a:off x="0" y="0"/>
                      <a:ext cx="5967645" cy="877034"/>
                    </a:xfrm>
                    <a:prstGeom prst="rect">
                      <a:avLst/>
                    </a:prstGeom>
                  </pic:spPr>
                </pic:pic>
              </a:graphicData>
            </a:graphic>
          </wp:inline>
        </w:drawing>
      </w:r>
    </w:p>
    <w:p w14:paraId="39ABB6A8" w14:textId="77777777" w:rsidR="001538E2" w:rsidRPr="001E11C0" w:rsidRDefault="001538E2" w:rsidP="001538E2">
      <w:pPr>
        <w:pStyle w:val="Prrafodelista"/>
        <w:ind w:left="390"/>
        <w:jc w:val="center"/>
        <w:rPr>
          <w:rFonts w:ascii="Arial" w:hAnsi="Arial" w:cs="Arial"/>
          <w:i/>
        </w:rPr>
      </w:pPr>
      <w:r w:rsidRPr="001E11C0">
        <w:rPr>
          <w:rFonts w:ascii="Arial" w:hAnsi="Arial" w:cs="Arial"/>
          <w:i/>
        </w:rPr>
        <w:t>Imagen 1.4 Ubicación del archivo</w:t>
      </w:r>
    </w:p>
    <w:p w14:paraId="0B8B2A45" w14:textId="77777777" w:rsidR="001538E2" w:rsidRPr="001E11C0" w:rsidRDefault="001538E2" w:rsidP="009F7A16">
      <w:pPr>
        <w:rPr>
          <w:rFonts w:ascii="Arial" w:hAnsi="Arial" w:cs="Arial"/>
        </w:rPr>
      </w:pPr>
      <w:r w:rsidRPr="001E11C0">
        <w:rPr>
          <w:rFonts w:ascii="Arial" w:hAnsi="Arial" w:cs="Arial"/>
        </w:rPr>
        <w:t xml:space="preserve">Posteriormente definimos una variable fps que nos ayudará en </w:t>
      </w:r>
      <w:r w:rsidR="009F7A16" w:rsidRPr="001E11C0">
        <w:rPr>
          <w:rFonts w:ascii="Arial" w:hAnsi="Arial" w:cs="Arial"/>
        </w:rPr>
        <w:t>la velocidad de los frames en los que se reproducirá el video.</w:t>
      </w:r>
    </w:p>
    <w:p w14:paraId="74E1475F" w14:textId="77777777" w:rsidR="009F7A16" w:rsidRPr="001E11C0" w:rsidRDefault="009F7A16" w:rsidP="001538E2">
      <w:pPr>
        <w:pStyle w:val="Prrafodelista"/>
        <w:ind w:left="390"/>
        <w:rPr>
          <w:rFonts w:ascii="Arial" w:hAnsi="Arial" w:cs="Arial"/>
        </w:rPr>
      </w:pPr>
    </w:p>
    <w:p w14:paraId="017BEB18" w14:textId="77777777" w:rsidR="009F7A16" w:rsidRPr="001E11C0" w:rsidRDefault="009F7A16" w:rsidP="009F7A16">
      <w:pPr>
        <w:pStyle w:val="Ttulo2"/>
        <w:numPr>
          <w:ilvl w:val="1"/>
          <w:numId w:val="18"/>
        </w:numPr>
        <w:rPr>
          <w:rFonts w:ascii="Arial" w:hAnsi="Arial" w:cs="Arial"/>
        </w:rPr>
      </w:pPr>
      <w:bookmarkStart w:id="6" w:name="_Toc477347788"/>
      <w:r w:rsidRPr="001E11C0">
        <w:rPr>
          <w:rFonts w:ascii="Arial" w:hAnsi="Arial" w:cs="Arial"/>
        </w:rPr>
        <w:lastRenderedPageBreak/>
        <w:t>simpleRecordCam</w:t>
      </w:r>
      <w:bookmarkEnd w:id="6"/>
    </w:p>
    <w:p w14:paraId="09F6BAA2" w14:textId="77777777" w:rsidR="009F7A16" w:rsidRPr="001E11C0" w:rsidRDefault="009F7A16" w:rsidP="009F7A16">
      <w:pPr>
        <w:rPr>
          <w:rFonts w:ascii="Arial" w:hAnsi="Arial" w:cs="Arial"/>
        </w:rPr>
      </w:pPr>
      <w:r w:rsidRPr="001E11C0">
        <w:rPr>
          <w:rFonts w:ascii="Arial" w:hAnsi="Arial" w:cs="Arial"/>
        </w:rPr>
        <w:t>En este archivo utilizamos lo que es el numpy que le agrega mayor soporte para vectores y matrices, constituyendo una biblioteca de funciones matemáticas de alto nivel para operar con esos vectores o matrices.</w:t>
      </w:r>
      <w:r w:rsidR="001E11C0" w:rsidRPr="001E11C0">
        <w:rPr>
          <w:rFonts w:ascii="Arial" w:hAnsi="Arial" w:cs="Arial"/>
        </w:rPr>
        <w:t xml:space="preserve"> </w:t>
      </w:r>
      <w:hyperlink w:anchor="numpy" w:history="1">
        <w:r w:rsidR="001E11C0" w:rsidRPr="001E11C0">
          <w:rPr>
            <w:rStyle w:val="Hipervnculo"/>
            <w:rFonts w:ascii="Arial" w:hAnsi="Arial" w:cs="Arial"/>
          </w:rPr>
          <w:t>[2]</w:t>
        </w:r>
      </w:hyperlink>
    </w:p>
    <w:p w14:paraId="59629432" w14:textId="77777777" w:rsidR="009F7A16" w:rsidRPr="001E11C0" w:rsidRDefault="009F7A16" w:rsidP="009F7A16">
      <w:pPr>
        <w:rPr>
          <w:rFonts w:ascii="Arial" w:hAnsi="Arial" w:cs="Arial"/>
        </w:rPr>
      </w:pPr>
      <w:r w:rsidRPr="001E11C0">
        <w:rPr>
          <w:rFonts w:ascii="Arial" w:hAnsi="Arial" w:cs="Arial"/>
        </w:rPr>
        <w:t>En este archivo el objetivo es poder tomar video de una cámara ip y almacenar el archivo en un formato especificado.</w:t>
      </w:r>
    </w:p>
    <w:p w14:paraId="35DC221C" w14:textId="77777777" w:rsidR="009F7A16" w:rsidRPr="001E11C0" w:rsidRDefault="009F7A16" w:rsidP="009F7A16">
      <w:pPr>
        <w:rPr>
          <w:rFonts w:ascii="Arial" w:hAnsi="Arial" w:cs="Arial"/>
        </w:rPr>
      </w:pPr>
      <w:r w:rsidRPr="001E11C0">
        <w:rPr>
          <w:rFonts w:ascii="Arial" w:hAnsi="Arial" w:cs="Arial"/>
          <w:noProof/>
          <w:lang w:eastAsia="es-MX"/>
        </w:rPr>
        <w:drawing>
          <wp:inline distT="0" distB="0" distL="0" distR="0" wp14:anchorId="4C8BEDEF" wp14:editId="2F33BAC0">
            <wp:extent cx="5612130" cy="80264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E4FBDF.tmp"/>
                    <pic:cNvPicPr/>
                  </pic:nvPicPr>
                  <pic:blipFill>
                    <a:blip r:embed="rId17">
                      <a:extLst>
                        <a:ext uri="{28A0092B-C50C-407E-A947-70E740481C1C}">
                          <a14:useLocalDpi xmlns:a14="http://schemas.microsoft.com/office/drawing/2010/main" val="0"/>
                        </a:ext>
                      </a:extLst>
                    </a:blip>
                    <a:stretch>
                      <a:fillRect/>
                    </a:stretch>
                  </pic:blipFill>
                  <pic:spPr>
                    <a:xfrm>
                      <a:off x="0" y="0"/>
                      <a:ext cx="5612130" cy="802640"/>
                    </a:xfrm>
                    <a:prstGeom prst="rect">
                      <a:avLst/>
                    </a:prstGeom>
                  </pic:spPr>
                </pic:pic>
              </a:graphicData>
            </a:graphic>
          </wp:inline>
        </w:drawing>
      </w:r>
    </w:p>
    <w:p w14:paraId="59156988" w14:textId="77777777" w:rsidR="00B827FD" w:rsidRPr="001E11C0" w:rsidRDefault="00B827FD" w:rsidP="001E11C0">
      <w:pPr>
        <w:jc w:val="center"/>
        <w:rPr>
          <w:rFonts w:ascii="Arial" w:hAnsi="Arial" w:cs="Arial"/>
          <w:i/>
        </w:rPr>
      </w:pPr>
      <w:r w:rsidRPr="001E11C0">
        <w:rPr>
          <w:rFonts w:ascii="Arial" w:hAnsi="Arial" w:cs="Arial"/>
          <w:i/>
        </w:rPr>
        <w:t>Imagen 1.5 rstp</w:t>
      </w:r>
    </w:p>
    <w:p w14:paraId="257E6CAF" w14:textId="77777777" w:rsidR="009F7A16" w:rsidRPr="001E11C0" w:rsidRDefault="009F7A16" w:rsidP="009F7A16">
      <w:pPr>
        <w:rPr>
          <w:rFonts w:ascii="Arial" w:hAnsi="Arial" w:cs="Arial"/>
        </w:rPr>
      </w:pPr>
      <w:r w:rsidRPr="001E11C0">
        <w:rPr>
          <w:rFonts w:ascii="Arial" w:hAnsi="Arial" w:cs="Arial"/>
        </w:rPr>
        <w:t>Posteriormente utili</w:t>
      </w:r>
      <w:r w:rsidR="00B827FD" w:rsidRPr="001E11C0">
        <w:rPr>
          <w:rFonts w:ascii="Arial" w:hAnsi="Arial" w:cs="Arial"/>
        </w:rPr>
        <w:t>zamos de nuevo el “videoCapture” y le pasamos  la ruta del video de la cámara utilizando el formato de rtsp[ref]:usuario:contraseña@camaraip:puerto/formatocamara/nombrearchivocamara.extension.</w:t>
      </w:r>
    </w:p>
    <w:p w14:paraId="7E1C4D16" w14:textId="77777777" w:rsidR="00B827FD" w:rsidRPr="001E11C0" w:rsidRDefault="00B827FD" w:rsidP="009F7A16">
      <w:pPr>
        <w:rPr>
          <w:rFonts w:ascii="Arial" w:hAnsi="Arial" w:cs="Arial"/>
        </w:rPr>
      </w:pPr>
      <w:r w:rsidRPr="001E11C0">
        <w:rPr>
          <w:rFonts w:ascii="Arial" w:hAnsi="Arial" w:cs="Arial"/>
        </w:rPr>
        <w:t>De igual manera que archivos anteriores le pasamos la velocidad de frames y las dimensiones del video en el “VideoWriter”.</w:t>
      </w:r>
    </w:p>
    <w:p w14:paraId="1EC64B31" w14:textId="77777777" w:rsidR="00B827FD" w:rsidRPr="001E11C0" w:rsidRDefault="00B827FD" w:rsidP="00B827FD">
      <w:pPr>
        <w:jc w:val="center"/>
        <w:rPr>
          <w:rFonts w:ascii="Arial" w:hAnsi="Arial" w:cs="Arial"/>
        </w:rPr>
      </w:pPr>
      <w:r w:rsidRPr="001E11C0">
        <w:rPr>
          <w:rFonts w:ascii="Arial" w:hAnsi="Arial" w:cs="Arial"/>
          <w:noProof/>
          <w:lang w:eastAsia="es-MX"/>
        </w:rPr>
        <w:drawing>
          <wp:inline distT="0" distB="0" distL="0" distR="0" wp14:anchorId="6E9011D1" wp14:editId="2808765D">
            <wp:extent cx="3343275" cy="2207652"/>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E42FF6.tmp"/>
                    <pic:cNvPicPr/>
                  </pic:nvPicPr>
                  <pic:blipFill>
                    <a:blip r:embed="rId18">
                      <a:extLst>
                        <a:ext uri="{28A0092B-C50C-407E-A947-70E740481C1C}">
                          <a14:useLocalDpi xmlns:a14="http://schemas.microsoft.com/office/drawing/2010/main" val="0"/>
                        </a:ext>
                      </a:extLst>
                    </a:blip>
                    <a:stretch>
                      <a:fillRect/>
                    </a:stretch>
                  </pic:blipFill>
                  <pic:spPr>
                    <a:xfrm>
                      <a:off x="0" y="0"/>
                      <a:ext cx="3345141" cy="2208884"/>
                    </a:xfrm>
                    <a:prstGeom prst="rect">
                      <a:avLst/>
                    </a:prstGeom>
                  </pic:spPr>
                </pic:pic>
              </a:graphicData>
            </a:graphic>
          </wp:inline>
        </w:drawing>
      </w:r>
    </w:p>
    <w:p w14:paraId="383F5691" w14:textId="77777777" w:rsidR="00B827FD" w:rsidRPr="001E11C0" w:rsidRDefault="00B827FD" w:rsidP="00B827FD">
      <w:pPr>
        <w:jc w:val="center"/>
        <w:rPr>
          <w:rFonts w:ascii="Arial" w:hAnsi="Arial" w:cs="Arial"/>
          <w:i/>
        </w:rPr>
      </w:pPr>
      <w:r w:rsidRPr="001E11C0">
        <w:rPr>
          <w:rFonts w:ascii="Arial" w:hAnsi="Arial" w:cs="Arial"/>
          <w:i/>
        </w:rPr>
        <w:t>Imagen 1.6 cap.isOpened</w:t>
      </w:r>
    </w:p>
    <w:p w14:paraId="70E8C241" w14:textId="77777777" w:rsidR="00B827FD" w:rsidRPr="001E11C0" w:rsidRDefault="00B827FD" w:rsidP="009F7A16">
      <w:pPr>
        <w:rPr>
          <w:rFonts w:ascii="Arial" w:hAnsi="Arial" w:cs="Arial"/>
        </w:rPr>
      </w:pPr>
      <w:r w:rsidRPr="001E11C0">
        <w:rPr>
          <w:rFonts w:ascii="Arial" w:hAnsi="Arial" w:cs="Arial"/>
        </w:rPr>
        <w:t xml:space="preserve">La captura de video se terminará hasta que ingresemos la letra “q” </w:t>
      </w:r>
    </w:p>
    <w:p w14:paraId="2C711FB1" w14:textId="77777777" w:rsidR="001A001F" w:rsidRPr="001E11C0" w:rsidRDefault="00495A03" w:rsidP="00E67F76">
      <w:pPr>
        <w:pStyle w:val="Ttulo1"/>
        <w:numPr>
          <w:ilvl w:val="0"/>
          <w:numId w:val="16"/>
        </w:numPr>
        <w:rPr>
          <w:rFonts w:ascii="Arial" w:hAnsi="Arial" w:cs="Arial"/>
        </w:rPr>
      </w:pPr>
      <w:bookmarkStart w:id="7" w:name="_Toc477347789"/>
      <w:r w:rsidRPr="001E11C0">
        <w:rPr>
          <w:rFonts w:ascii="Arial" w:hAnsi="Arial" w:cs="Arial"/>
        </w:rPr>
        <w:t>Referencias</w:t>
      </w:r>
      <w:bookmarkEnd w:id="7"/>
    </w:p>
    <w:p w14:paraId="0AD98852" w14:textId="77777777" w:rsidR="00702039" w:rsidRPr="001E11C0" w:rsidRDefault="00495A03" w:rsidP="00495A03">
      <w:pPr>
        <w:rPr>
          <w:rFonts w:ascii="Arial" w:hAnsi="Arial" w:cs="Arial"/>
        </w:rPr>
      </w:pPr>
      <w:bookmarkStart w:id="8" w:name="Mediadrop"/>
      <w:r w:rsidRPr="001E11C0">
        <w:rPr>
          <w:rFonts w:ascii="Arial" w:hAnsi="Arial" w:cs="Arial"/>
        </w:rPr>
        <w:t xml:space="preserve">[1] </w:t>
      </w:r>
      <w:bookmarkEnd w:id="8"/>
      <w:r w:rsidR="001E11C0" w:rsidRPr="001E11C0">
        <w:rPr>
          <w:rFonts w:ascii="Arial" w:hAnsi="Arial" w:cs="Arial"/>
        </w:rPr>
        <w:fldChar w:fldCharType="begin"/>
      </w:r>
      <w:r w:rsidR="001E11C0" w:rsidRPr="001E11C0">
        <w:rPr>
          <w:rFonts w:ascii="Arial" w:hAnsi="Arial" w:cs="Arial"/>
        </w:rPr>
        <w:instrText xml:space="preserve"> HYPERLINK "http://opencv.org/" </w:instrText>
      </w:r>
      <w:r w:rsidR="001E11C0" w:rsidRPr="001E11C0">
        <w:rPr>
          <w:rFonts w:ascii="Arial" w:hAnsi="Arial" w:cs="Arial"/>
        </w:rPr>
        <w:fldChar w:fldCharType="separate"/>
      </w:r>
      <w:r w:rsidR="001E11C0" w:rsidRPr="001E11C0">
        <w:rPr>
          <w:rStyle w:val="Hipervnculo"/>
          <w:rFonts w:ascii="Arial" w:hAnsi="Arial" w:cs="Arial"/>
        </w:rPr>
        <w:t>http://opencv.org/</w:t>
      </w:r>
      <w:r w:rsidR="001E11C0" w:rsidRPr="001E11C0">
        <w:rPr>
          <w:rFonts w:ascii="Arial" w:hAnsi="Arial" w:cs="Arial"/>
        </w:rPr>
        <w:fldChar w:fldCharType="end"/>
      </w:r>
      <w:r w:rsidR="001E11C0" w:rsidRPr="001E11C0">
        <w:rPr>
          <w:rFonts w:ascii="Arial" w:hAnsi="Arial" w:cs="Arial"/>
        </w:rPr>
        <w:t xml:space="preserve"> </w:t>
      </w:r>
    </w:p>
    <w:p w14:paraId="564F5C0C" w14:textId="77777777" w:rsidR="00D26188" w:rsidRPr="001E11C0" w:rsidRDefault="00702039" w:rsidP="00495A03">
      <w:pPr>
        <w:rPr>
          <w:rFonts w:ascii="Arial" w:hAnsi="Arial" w:cs="Arial"/>
        </w:rPr>
      </w:pPr>
      <w:bookmarkStart w:id="9" w:name="Imagen"/>
      <w:bookmarkStart w:id="10" w:name="numpy"/>
      <w:r w:rsidRPr="001E11C0">
        <w:rPr>
          <w:rFonts w:ascii="Arial" w:hAnsi="Arial" w:cs="Arial"/>
        </w:rPr>
        <w:t xml:space="preserve">[2] </w:t>
      </w:r>
      <w:bookmarkEnd w:id="9"/>
      <w:r w:rsidR="001E11C0" w:rsidRPr="001E11C0">
        <w:rPr>
          <w:rFonts w:ascii="Arial" w:hAnsi="Arial" w:cs="Arial"/>
        </w:rPr>
        <w:fldChar w:fldCharType="begin"/>
      </w:r>
      <w:r w:rsidR="001E11C0" w:rsidRPr="001E11C0">
        <w:rPr>
          <w:rFonts w:ascii="Arial" w:hAnsi="Arial" w:cs="Arial"/>
        </w:rPr>
        <w:instrText xml:space="preserve"> HYPERLINK "http://www.numpy.org/" </w:instrText>
      </w:r>
      <w:r w:rsidR="001E11C0" w:rsidRPr="001E11C0">
        <w:rPr>
          <w:rFonts w:ascii="Arial" w:hAnsi="Arial" w:cs="Arial"/>
        </w:rPr>
        <w:fldChar w:fldCharType="separate"/>
      </w:r>
      <w:r w:rsidR="001E11C0" w:rsidRPr="001E11C0">
        <w:rPr>
          <w:rStyle w:val="Hipervnculo"/>
          <w:rFonts w:ascii="Arial" w:hAnsi="Arial" w:cs="Arial"/>
        </w:rPr>
        <w:t>http://www.numpy.org/</w:t>
      </w:r>
      <w:r w:rsidR="001E11C0" w:rsidRPr="001E11C0">
        <w:rPr>
          <w:rFonts w:ascii="Arial" w:hAnsi="Arial" w:cs="Arial"/>
        </w:rPr>
        <w:fldChar w:fldCharType="end"/>
      </w:r>
      <w:r w:rsidR="001E11C0" w:rsidRPr="001E11C0">
        <w:rPr>
          <w:rFonts w:ascii="Arial" w:hAnsi="Arial" w:cs="Arial"/>
        </w:rPr>
        <w:t xml:space="preserve"> </w:t>
      </w:r>
    </w:p>
    <w:bookmarkEnd w:id="10"/>
    <w:p w14:paraId="3D8B2348" w14:textId="77777777" w:rsidR="00495A03" w:rsidRPr="001E11C0" w:rsidRDefault="00D26188" w:rsidP="00D26188">
      <w:pPr>
        <w:rPr>
          <w:rFonts w:ascii="Arial" w:hAnsi="Arial" w:cs="Arial"/>
        </w:rPr>
      </w:pPr>
      <w:r w:rsidRPr="001E11C0">
        <w:rPr>
          <w:rFonts w:ascii="Arial" w:hAnsi="Arial" w:cs="Arial"/>
        </w:rPr>
        <w:t xml:space="preserve">[3] </w:t>
      </w:r>
    </w:p>
    <w:sectPr w:rsidR="00495A03" w:rsidRPr="001E11C0" w:rsidSect="009A1D56">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RGE LEVY CEN AVILA" w:date="2017-05-12T13:46:00Z" w:initials="JLCA">
    <w:p w14:paraId="22D21552" w14:textId="77777777" w:rsidR="00381662" w:rsidRDefault="00381662">
      <w:pPr>
        <w:pStyle w:val="Textocomentario"/>
      </w:pPr>
      <w:r>
        <w:t>Basarse en las notas del archivo “</w:t>
      </w:r>
      <w:r>
        <w:rPr>
          <w:rStyle w:val="Refdecomentario"/>
        </w:rPr>
        <w:annotationRef/>
      </w:r>
      <w:r w:rsidRPr="00381662">
        <w:t>Documentación Código Face_detect.docx</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D215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F77B0" w14:textId="77777777" w:rsidR="00323042" w:rsidRDefault="00323042" w:rsidP="009A1D56">
      <w:pPr>
        <w:spacing w:after="0" w:line="240" w:lineRule="auto"/>
      </w:pPr>
      <w:r>
        <w:separator/>
      </w:r>
    </w:p>
  </w:endnote>
  <w:endnote w:type="continuationSeparator" w:id="0">
    <w:p w14:paraId="7C635A20" w14:textId="77777777" w:rsidR="00323042" w:rsidRDefault="00323042" w:rsidP="009A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7A8D9" w14:textId="77777777" w:rsidR="00323042" w:rsidRDefault="00323042" w:rsidP="009A1D56">
      <w:pPr>
        <w:spacing w:after="0" w:line="240" w:lineRule="auto"/>
      </w:pPr>
      <w:r>
        <w:separator/>
      </w:r>
    </w:p>
  </w:footnote>
  <w:footnote w:type="continuationSeparator" w:id="0">
    <w:p w14:paraId="71799262" w14:textId="77777777" w:rsidR="00323042" w:rsidRDefault="00323042" w:rsidP="009A1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066D"/>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DB202E"/>
    <w:multiLevelType w:val="hybridMultilevel"/>
    <w:tmpl w:val="7E1C7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032B12"/>
    <w:multiLevelType w:val="hybridMultilevel"/>
    <w:tmpl w:val="3CC49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401452"/>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8A417F"/>
    <w:multiLevelType w:val="multilevel"/>
    <w:tmpl w:val="72CEDE5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1DB0A3C"/>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462FD5"/>
    <w:multiLevelType w:val="multilevel"/>
    <w:tmpl w:val="35EAA214"/>
    <w:lvl w:ilvl="0">
      <w:start w:val="3"/>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2E0F276D"/>
    <w:multiLevelType w:val="multilevel"/>
    <w:tmpl w:val="35EAA214"/>
    <w:lvl w:ilvl="0">
      <w:start w:val="3"/>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15:restartNumberingAfterBreak="0">
    <w:nsid w:val="30DB0A9E"/>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1D1A3F"/>
    <w:multiLevelType w:val="multilevel"/>
    <w:tmpl w:val="35EAA214"/>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39E71C0"/>
    <w:multiLevelType w:val="multilevel"/>
    <w:tmpl w:val="35EAA214"/>
    <w:lvl w:ilvl="0">
      <w:start w:val="3"/>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15:restartNumberingAfterBreak="0">
    <w:nsid w:val="36010F4C"/>
    <w:multiLevelType w:val="hybridMultilevel"/>
    <w:tmpl w:val="2CD440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F8A481B"/>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672D97"/>
    <w:multiLevelType w:val="hybridMultilevel"/>
    <w:tmpl w:val="4BFA1E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6685282"/>
    <w:multiLevelType w:val="hybridMultilevel"/>
    <w:tmpl w:val="35EAA214"/>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51E0E97"/>
    <w:multiLevelType w:val="hybridMultilevel"/>
    <w:tmpl w:val="C9880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1C43439"/>
    <w:multiLevelType w:val="multilevel"/>
    <w:tmpl w:val="62FE39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42C7E24"/>
    <w:multiLevelType w:val="multilevel"/>
    <w:tmpl w:val="AFBA0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D8F2939"/>
    <w:multiLevelType w:val="multilevel"/>
    <w:tmpl w:val="35CC1BB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CC5020"/>
    <w:multiLevelType w:val="hybridMultilevel"/>
    <w:tmpl w:val="5148AC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5"/>
  </w:num>
  <w:num w:numId="3">
    <w:abstractNumId w:val="16"/>
  </w:num>
  <w:num w:numId="4">
    <w:abstractNumId w:val="5"/>
  </w:num>
  <w:num w:numId="5">
    <w:abstractNumId w:val="13"/>
  </w:num>
  <w:num w:numId="6">
    <w:abstractNumId w:val="8"/>
  </w:num>
  <w:num w:numId="7">
    <w:abstractNumId w:val="0"/>
  </w:num>
  <w:num w:numId="8">
    <w:abstractNumId w:val="3"/>
  </w:num>
  <w:num w:numId="9">
    <w:abstractNumId w:val="12"/>
  </w:num>
  <w:num w:numId="10">
    <w:abstractNumId w:val="17"/>
  </w:num>
  <w:num w:numId="11">
    <w:abstractNumId w:val="19"/>
  </w:num>
  <w:num w:numId="12">
    <w:abstractNumId w:val="1"/>
  </w:num>
  <w:num w:numId="13">
    <w:abstractNumId w:val="14"/>
  </w:num>
  <w:num w:numId="14">
    <w:abstractNumId w:val="9"/>
  </w:num>
  <w:num w:numId="15">
    <w:abstractNumId w:val="6"/>
  </w:num>
  <w:num w:numId="16">
    <w:abstractNumId w:val="10"/>
  </w:num>
  <w:num w:numId="17">
    <w:abstractNumId w:val="18"/>
  </w:num>
  <w:num w:numId="18">
    <w:abstractNumId w:val="4"/>
  </w:num>
  <w:num w:numId="19">
    <w:abstractNumId w:val="11"/>
  </w:num>
  <w:num w:numId="2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GE LEVY CEN AVILA">
    <w15:presenceInfo w15:providerId="None" w15:userId="JORGE LEVY CEN AVI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56"/>
    <w:rsid w:val="0015258A"/>
    <w:rsid w:val="001538E2"/>
    <w:rsid w:val="001A001F"/>
    <w:rsid w:val="001B3FB7"/>
    <w:rsid w:val="001C503F"/>
    <w:rsid w:val="001E11C0"/>
    <w:rsid w:val="00246599"/>
    <w:rsid w:val="00256748"/>
    <w:rsid w:val="00323042"/>
    <w:rsid w:val="00364779"/>
    <w:rsid w:val="00381662"/>
    <w:rsid w:val="003B2963"/>
    <w:rsid w:val="00495A03"/>
    <w:rsid w:val="005A4CEA"/>
    <w:rsid w:val="0061137A"/>
    <w:rsid w:val="00664A5B"/>
    <w:rsid w:val="00702039"/>
    <w:rsid w:val="007930B3"/>
    <w:rsid w:val="008711D5"/>
    <w:rsid w:val="008D7245"/>
    <w:rsid w:val="009A1D56"/>
    <w:rsid w:val="009D31CF"/>
    <w:rsid w:val="009F7A16"/>
    <w:rsid w:val="00AF613C"/>
    <w:rsid w:val="00B827FD"/>
    <w:rsid w:val="00B93829"/>
    <w:rsid w:val="00BF66A6"/>
    <w:rsid w:val="00C17207"/>
    <w:rsid w:val="00C55890"/>
    <w:rsid w:val="00CB57D2"/>
    <w:rsid w:val="00D26188"/>
    <w:rsid w:val="00D63313"/>
    <w:rsid w:val="00E67F76"/>
    <w:rsid w:val="00F750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4A01"/>
  <w15:chartTrackingRefBased/>
  <w15:docId w15:val="{8CC983E2-8FB4-4E92-A8A4-2A8A2714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A1D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1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30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A1D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A1D56"/>
    <w:rPr>
      <w:rFonts w:eastAsiaTheme="minorEastAsia"/>
      <w:lang w:eastAsia="es-MX"/>
    </w:rPr>
  </w:style>
  <w:style w:type="paragraph" w:styleId="Encabezado">
    <w:name w:val="header"/>
    <w:basedOn w:val="Normal"/>
    <w:link w:val="EncabezadoCar"/>
    <w:uiPriority w:val="99"/>
    <w:unhideWhenUsed/>
    <w:rsid w:val="009A1D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1D56"/>
  </w:style>
  <w:style w:type="paragraph" w:styleId="Piedepgina">
    <w:name w:val="footer"/>
    <w:basedOn w:val="Normal"/>
    <w:link w:val="PiedepginaCar"/>
    <w:uiPriority w:val="99"/>
    <w:unhideWhenUsed/>
    <w:rsid w:val="009A1D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1D56"/>
  </w:style>
  <w:style w:type="paragraph" w:styleId="Prrafodelista">
    <w:name w:val="List Paragraph"/>
    <w:basedOn w:val="Normal"/>
    <w:uiPriority w:val="34"/>
    <w:qFormat/>
    <w:rsid w:val="009A1D56"/>
    <w:pPr>
      <w:ind w:left="720"/>
      <w:contextualSpacing/>
    </w:pPr>
  </w:style>
  <w:style w:type="character" w:customStyle="1" w:styleId="Ttulo1Car">
    <w:name w:val="Título 1 Car"/>
    <w:basedOn w:val="Fuentedeprrafopredeter"/>
    <w:link w:val="Ttulo1"/>
    <w:uiPriority w:val="9"/>
    <w:rsid w:val="009A1D5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A1D56"/>
    <w:pPr>
      <w:outlineLvl w:val="9"/>
    </w:pPr>
    <w:rPr>
      <w:lang w:eastAsia="es-MX"/>
    </w:rPr>
  </w:style>
  <w:style w:type="character" w:customStyle="1" w:styleId="Ttulo2Car">
    <w:name w:val="Título 2 Car"/>
    <w:basedOn w:val="Fuentedeprrafopredeter"/>
    <w:link w:val="Ttulo2"/>
    <w:uiPriority w:val="9"/>
    <w:rsid w:val="009A1D56"/>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001F"/>
    <w:pPr>
      <w:spacing w:after="100"/>
    </w:pPr>
  </w:style>
  <w:style w:type="paragraph" w:styleId="TDC2">
    <w:name w:val="toc 2"/>
    <w:basedOn w:val="Normal"/>
    <w:next w:val="Normal"/>
    <w:autoRedefine/>
    <w:uiPriority w:val="39"/>
    <w:unhideWhenUsed/>
    <w:rsid w:val="001A001F"/>
    <w:pPr>
      <w:spacing w:after="100"/>
      <w:ind w:left="220"/>
    </w:pPr>
  </w:style>
  <w:style w:type="character" w:styleId="Hipervnculo">
    <w:name w:val="Hyperlink"/>
    <w:basedOn w:val="Fuentedeprrafopredeter"/>
    <w:uiPriority w:val="99"/>
    <w:unhideWhenUsed/>
    <w:rsid w:val="001A001F"/>
    <w:rPr>
      <w:color w:val="0563C1" w:themeColor="hyperlink"/>
      <w:u w:val="single"/>
    </w:rPr>
  </w:style>
  <w:style w:type="character" w:customStyle="1" w:styleId="Ttulo3Car">
    <w:name w:val="Título 3 Car"/>
    <w:basedOn w:val="Fuentedeprrafopredeter"/>
    <w:link w:val="Ttulo3"/>
    <w:uiPriority w:val="9"/>
    <w:rsid w:val="007930B3"/>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930B3"/>
    <w:pPr>
      <w:spacing w:after="100"/>
      <w:ind w:left="440"/>
    </w:pPr>
  </w:style>
  <w:style w:type="character" w:styleId="Hipervnculovisitado">
    <w:name w:val="FollowedHyperlink"/>
    <w:basedOn w:val="Fuentedeprrafopredeter"/>
    <w:uiPriority w:val="99"/>
    <w:semiHidden/>
    <w:unhideWhenUsed/>
    <w:rsid w:val="00702039"/>
    <w:rPr>
      <w:color w:val="954F72" w:themeColor="followedHyperlink"/>
      <w:u w:val="single"/>
    </w:rPr>
  </w:style>
  <w:style w:type="character" w:customStyle="1" w:styleId="apple-converted-space">
    <w:name w:val="apple-converted-space"/>
    <w:basedOn w:val="Fuentedeprrafopredeter"/>
    <w:rsid w:val="0015258A"/>
  </w:style>
  <w:style w:type="character" w:styleId="Refdecomentario">
    <w:name w:val="annotation reference"/>
    <w:basedOn w:val="Fuentedeprrafopredeter"/>
    <w:uiPriority w:val="99"/>
    <w:semiHidden/>
    <w:unhideWhenUsed/>
    <w:rsid w:val="00381662"/>
    <w:rPr>
      <w:sz w:val="16"/>
      <w:szCs w:val="16"/>
    </w:rPr>
  </w:style>
  <w:style w:type="paragraph" w:styleId="Textocomentario">
    <w:name w:val="annotation text"/>
    <w:basedOn w:val="Normal"/>
    <w:link w:val="TextocomentarioCar"/>
    <w:uiPriority w:val="99"/>
    <w:semiHidden/>
    <w:unhideWhenUsed/>
    <w:rsid w:val="003816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1662"/>
    <w:rPr>
      <w:sz w:val="20"/>
      <w:szCs w:val="20"/>
    </w:rPr>
  </w:style>
  <w:style w:type="paragraph" w:styleId="Asuntodelcomentario">
    <w:name w:val="annotation subject"/>
    <w:basedOn w:val="Textocomentario"/>
    <w:next w:val="Textocomentario"/>
    <w:link w:val="AsuntodelcomentarioCar"/>
    <w:uiPriority w:val="99"/>
    <w:semiHidden/>
    <w:unhideWhenUsed/>
    <w:rsid w:val="00381662"/>
    <w:rPr>
      <w:b/>
      <w:bCs/>
    </w:rPr>
  </w:style>
  <w:style w:type="character" w:customStyle="1" w:styleId="AsuntodelcomentarioCar">
    <w:name w:val="Asunto del comentario Car"/>
    <w:basedOn w:val="TextocomentarioCar"/>
    <w:link w:val="Asuntodelcomentario"/>
    <w:uiPriority w:val="99"/>
    <w:semiHidden/>
    <w:rsid w:val="00381662"/>
    <w:rPr>
      <w:b/>
      <w:bCs/>
      <w:sz w:val="20"/>
      <w:szCs w:val="20"/>
    </w:rPr>
  </w:style>
  <w:style w:type="paragraph" w:styleId="Textodeglobo">
    <w:name w:val="Balloon Text"/>
    <w:basedOn w:val="Normal"/>
    <w:link w:val="TextodegloboCar"/>
    <w:uiPriority w:val="99"/>
    <w:semiHidden/>
    <w:unhideWhenUsed/>
    <w:rsid w:val="003816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16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tmp"/><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tm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tmp"/><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E43F513AFE4F1D8AC525582608715E"/>
        <w:category>
          <w:name w:val="General"/>
          <w:gallery w:val="placeholder"/>
        </w:category>
        <w:types>
          <w:type w:val="bbPlcHdr"/>
        </w:types>
        <w:behaviors>
          <w:behavior w:val="content"/>
        </w:behaviors>
        <w:guid w:val="{57B63F59-B704-4F28-8070-46F9B0624554}"/>
      </w:docPartPr>
      <w:docPartBody>
        <w:p w:rsidR="00601E6C" w:rsidRDefault="001E6D8A" w:rsidP="001E6D8A">
          <w:pPr>
            <w:pStyle w:val="63E43F513AFE4F1D8AC525582608715E"/>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9D5C27DC77045B494950A6EA06A4FD9"/>
        <w:category>
          <w:name w:val="General"/>
          <w:gallery w:val="placeholder"/>
        </w:category>
        <w:types>
          <w:type w:val="bbPlcHdr"/>
        </w:types>
        <w:behaviors>
          <w:behavior w:val="content"/>
        </w:behaviors>
        <w:guid w:val="{C6686096-049F-4329-ACA0-B2C5A3878605}"/>
      </w:docPartPr>
      <w:docPartBody>
        <w:p w:rsidR="00601E6C" w:rsidRDefault="001E6D8A" w:rsidP="001E6D8A">
          <w:pPr>
            <w:pStyle w:val="39D5C27DC77045B494950A6EA06A4FD9"/>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8A"/>
    <w:rsid w:val="00123D42"/>
    <w:rsid w:val="001E6D8A"/>
    <w:rsid w:val="00316EB1"/>
    <w:rsid w:val="005834F1"/>
    <w:rsid w:val="005C15AF"/>
    <w:rsid w:val="00601E6C"/>
    <w:rsid w:val="007864A4"/>
    <w:rsid w:val="00C116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E43F513AFE4F1D8AC525582608715E">
    <w:name w:val="63E43F513AFE4F1D8AC525582608715E"/>
    <w:rsid w:val="001E6D8A"/>
  </w:style>
  <w:style w:type="paragraph" w:customStyle="1" w:styleId="39D5C27DC77045B494950A6EA06A4FD9">
    <w:name w:val="39D5C27DC77045B494950A6EA06A4FD9"/>
    <w:rsid w:val="001E6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906B9-BA4B-4DA8-92CA-10538515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Documentación de código  “Grabar video”</vt:lpstr>
    </vt:vector>
  </TitlesOfParts>
  <Company>Unidad de soporte De la facultad de matemáticas</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código  “Grabar video”</dc:title>
  <dc:subject>Python</dc:subject>
  <dc:creator>omar Leon</dc:creator>
  <cp:keywords/>
  <dc:description/>
  <cp:lastModifiedBy>ariadna.fuentesb@outlook.com</cp:lastModifiedBy>
  <cp:revision>7</cp:revision>
  <dcterms:created xsi:type="dcterms:W3CDTF">2017-03-15T18:26:00Z</dcterms:created>
  <dcterms:modified xsi:type="dcterms:W3CDTF">2017-07-06T23:05:00Z</dcterms:modified>
</cp:coreProperties>
</file>