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204"/>
        <w:bidiVisual/>
        <w:tblW w:w="14745" w:type="dxa"/>
        <w:tblBorders>
          <w:bottom w:val="single" w:sz="4" w:space="0" w:color="auto"/>
        </w:tblBorders>
        <w:tblLook w:val="04A0" w:firstRow="1" w:lastRow="0" w:firstColumn="1" w:lastColumn="0" w:noHBand="0" w:noVBand="1"/>
      </w:tblPr>
      <w:tblGrid>
        <w:gridCol w:w="2155"/>
        <w:gridCol w:w="3143"/>
        <w:gridCol w:w="9447"/>
      </w:tblGrid>
      <w:tr w:rsidR="001A5B21" w:rsidRPr="007F5318" w:rsidTr="00C55429">
        <w:trPr>
          <w:trHeight w:val="1080"/>
        </w:trPr>
        <w:tc>
          <w:tcPr>
            <w:tcW w:w="2155" w:type="dxa"/>
          </w:tcPr>
          <w:p w:rsidR="001A5B21" w:rsidRPr="007F5318" w:rsidRDefault="001A5B21" w:rsidP="00C55429">
            <w:pPr>
              <w:rPr>
                <w:rFonts w:asciiTheme="majorBidi" w:hAnsiTheme="majorBidi" w:cstheme="majorBidi"/>
                <w:b/>
                <w:bCs/>
                <w:sz w:val="32"/>
                <w:szCs w:val="32"/>
                <w:rtl/>
              </w:rPr>
            </w:pPr>
            <w:r w:rsidRPr="007F5318">
              <w:rPr>
                <w:rFonts w:asciiTheme="majorBidi" w:hAnsiTheme="majorBidi" w:cstheme="majorBidi"/>
                <w:b/>
                <w:bCs/>
                <w:noProof/>
                <w:sz w:val="32"/>
                <w:szCs w:val="32"/>
              </w:rPr>
              <w:drawing>
                <wp:inline distT="0" distB="0" distL="0" distR="0" wp14:anchorId="7103629B" wp14:editId="29EACFF1">
                  <wp:extent cx="803275" cy="858520"/>
                  <wp:effectExtent l="0" t="0" r="0" b="0"/>
                  <wp:docPr id="1" name="صورة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3275" cy="858520"/>
                          </a:xfrm>
                          <a:prstGeom prst="rect">
                            <a:avLst/>
                          </a:prstGeom>
                          <a:noFill/>
                          <a:ln>
                            <a:noFill/>
                          </a:ln>
                        </pic:spPr>
                      </pic:pic>
                    </a:graphicData>
                  </a:graphic>
                </wp:inline>
              </w:drawing>
            </w:r>
          </w:p>
        </w:tc>
        <w:tc>
          <w:tcPr>
            <w:tcW w:w="3143" w:type="dxa"/>
            <w:vAlign w:val="center"/>
          </w:tcPr>
          <w:p w:rsidR="001A5B21" w:rsidRPr="007F5318" w:rsidRDefault="001A5B21" w:rsidP="00C55429">
            <w:pPr>
              <w:jc w:val="center"/>
              <w:rPr>
                <w:rFonts w:asciiTheme="majorBidi" w:hAnsiTheme="majorBidi" w:cstheme="majorBidi"/>
                <w:b/>
                <w:bCs/>
                <w:sz w:val="32"/>
                <w:szCs w:val="32"/>
                <w:rtl/>
              </w:rPr>
            </w:pPr>
            <w:r w:rsidRPr="007F5318">
              <w:rPr>
                <w:rFonts w:asciiTheme="majorBidi" w:hAnsiTheme="majorBidi" w:cstheme="majorBidi"/>
                <w:b/>
                <w:bCs/>
                <w:sz w:val="32"/>
                <w:szCs w:val="32"/>
                <w:rtl/>
              </w:rPr>
              <w:t>جامعة الإسراء</w:t>
            </w:r>
          </w:p>
          <w:p w:rsidR="001A5B21" w:rsidRPr="007F5318" w:rsidRDefault="001A5B21" w:rsidP="00C55429">
            <w:pPr>
              <w:jc w:val="center"/>
              <w:rPr>
                <w:rFonts w:asciiTheme="majorBidi" w:hAnsiTheme="majorBidi" w:cstheme="majorBidi"/>
                <w:b/>
                <w:bCs/>
                <w:sz w:val="32"/>
                <w:szCs w:val="32"/>
              </w:rPr>
            </w:pPr>
            <w:r w:rsidRPr="007F5318">
              <w:rPr>
                <w:rFonts w:asciiTheme="majorBidi" w:hAnsiTheme="majorBidi" w:cstheme="majorBidi"/>
                <w:b/>
                <w:bCs/>
                <w:sz w:val="32"/>
                <w:szCs w:val="32"/>
              </w:rPr>
              <w:t>university</w:t>
            </w:r>
            <w:r w:rsidRPr="007F5318">
              <w:rPr>
                <w:rFonts w:asciiTheme="majorBidi" w:hAnsiTheme="majorBidi" w:cstheme="majorBidi"/>
                <w:b/>
                <w:bCs/>
                <w:sz w:val="32"/>
                <w:szCs w:val="32"/>
                <w:rtl/>
              </w:rPr>
              <w:t xml:space="preserve"> </w:t>
            </w:r>
            <w:proofErr w:type="spellStart"/>
            <w:r w:rsidRPr="007F5318">
              <w:rPr>
                <w:rFonts w:asciiTheme="majorBidi" w:hAnsiTheme="majorBidi" w:cstheme="majorBidi"/>
                <w:b/>
                <w:bCs/>
                <w:sz w:val="32"/>
                <w:szCs w:val="32"/>
              </w:rPr>
              <w:t>Israa</w:t>
            </w:r>
            <w:proofErr w:type="spellEnd"/>
          </w:p>
          <w:p w:rsidR="001A5B21" w:rsidRPr="007F5318" w:rsidRDefault="001A5B21" w:rsidP="00C55429">
            <w:pPr>
              <w:jc w:val="center"/>
              <w:rPr>
                <w:rFonts w:asciiTheme="majorBidi" w:hAnsiTheme="majorBidi" w:cstheme="majorBidi"/>
                <w:b/>
                <w:bCs/>
                <w:sz w:val="32"/>
                <w:szCs w:val="32"/>
                <w:u w:val="single"/>
              </w:rPr>
            </w:pPr>
          </w:p>
        </w:tc>
        <w:tc>
          <w:tcPr>
            <w:tcW w:w="9447" w:type="dxa"/>
            <w:vAlign w:val="center"/>
          </w:tcPr>
          <w:p w:rsidR="001A5B21" w:rsidRPr="007F5318" w:rsidRDefault="001A5B21" w:rsidP="00C55429">
            <w:pPr>
              <w:jc w:val="right"/>
              <w:rPr>
                <w:rFonts w:asciiTheme="majorBidi" w:hAnsiTheme="majorBidi" w:cstheme="majorBidi"/>
                <w:b/>
                <w:bCs/>
                <w:sz w:val="32"/>
                <w:szCs w:val="32"/>
                <w:rtl/>
              </w:rPr>
            </w:pPr>
            <w:r w:rsidRPr="007F5318">
              <w:rPr>
                <w:rFonts w:asciiTheme="majorBidi" w:hAnsiTheme="majorBidi" w:cstheme="majorBidi"/>
                <w:b/>
                <w:bCs/>
                <w:sz w:val="32"/>
                <w:szCs w:val="32"/>
                <w:rtl/>
              </w:rPr>
              <w:t>الشؤون الأكاديمية</w:t>
            </w:r>
          </w:p>
          <w:p w:rsidR="001A5B21" w:rsidRPr="007F5318" w:rsidRDefault="001A5B21" w:rsidP="00C55429">
            <w:pPr>
              <w:jc w:val="right"/>
              <w:rPr>
                <w:rFonts w:asciiTheme="majorBidi" w:hAnsiTheme="majorBidi" w:cstheme="majorBidi"/>
                <w:b/>
                <w:bCs/>
                <w:sz w:val="32"/>
                <w:szCs w:val="32"/>
                <w:rtl/>
              </w:rPr>
            </w:pPr>
            <w:r w:rsidRPr="007F5318">
              <w:rPr>
                <w:rFonts w:asciiTheme="majorBidi" w:hAnsiTheme="majorBidi" w:cstheme="majorBidi"/>
                <w:b/>
                <w:bCs/>
                <w:sz w:val="32"/>
                <w:szCs w:val="32"/>
                <w:rtl/>
              </w:rPr>
              <w:t>الفصل الدراسي الأول</w:t>
            </w:r>
          </w:p>
        </w:tc>
      </w:tr>
    </w:tbl>
    <w:p w:rsidR="001A5B21" w:rsidRPr="007F5318" w:rsidRDefault="001A5B21" w:rsidP="001A5B21">
      <w:pPr>
        <w:rPr>
          <w:rFonts w:asciiTheme="majorBidi" w:hAnsiTheme="majorBidi" w:cstheme="majorBidi"/>
          <w:b/>
          <w:bCs/>
          <w:sz w:val="8"/>
          <w:szCs w:val="8"/>
          <w:rtl/>
        </w:rPr>
      </w:pPr>
    </w:p>
    <w:tbl>
      <w:tblPr>
        <w:bidiVisual/>
        <w:tblW w:w="15942"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465"/>
        <w:gridCol w:w="1229"/>
        <w:gridCol w:w="1614"/>
        <w:gridCol w:w="1600"/>
        <w:gridCol w:w="2997"/>
        <w:gridCol w:w="1633"/>
        <w:gridCol w:w="1197"/>
        <w:gridCol w:w="1773"/>
        <w:gridCol w:w="951"/>
      </w:tblGrid>
      <w:tr w:rsidR="001A5B21" w:rsidRPr="007F5318" w:rsidTr="00C55429">
        <w:trPr>
          <w:trHeight w:val="458"/>
          <w:jc w:val="center"/>
        </w:trPr>
        <w:tc>
          <w:tcPr>
            <w:tcW w:w="15942" w:type="dxa"/>
            <w:gridSpan w:val="10"/>
          </w:tcPr>
          <w:p w:rsidR="001A5B21" w:rsidRPr="007F5318" w:rsidRDefault="001A5B21" w:rsidP="00C55429">
            <w:pPr>
              <w:tabs>
                <w:tab w:val="left" w:pos="509"/>
              </w:tabs>
              <w:jc w:val="center"/>
              <w:rPr>
                <w:rFonts w:asciiTheme="majorBidi" w:hAnsiTheme="majorBidi" w:cstheme="majorBidi"/>
                <w:b/>
                <w:bCs/>
                <w:sz w:val="22"/>
                <w:szCs w:val="22"/>
                <w:rtl/>
              </w:rPr>
            </w:pPr>
            <w:r w:rsidRPr="007F5318">
              <w:rPr>
                <w:rFonts w:asciiTheme="majorBidi" w:hAnsiTheme="majorBidi" w:cstheme="majorBidi"/>
                <w:b/>
                <w:bCs/>
                <w:sz w:val="22"/>
                <w:szCs w:val="22"/>
                <w:rtl/>
              </w:rPr>
              <w:t xml:space="preserve">خطة وتوصيف مساق </w:t>
            </w:r>
          </w:p>
        </w:tc>
      </w:tr>
      <w:tr w:rsidR="001A5B21" w:rsidRPr="007F5318" w:rsidTr="00C55429">
        <w:trPr>
          <w:jc w:val="center"/>
        </w:trPr>
        <w:tc>
          <w:tcPr>
            <w:tcW w:w="1483"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اسم المساق</w:t>
            </w:r>
          </w:p>
        </w:tc>
        <w:tc>
          <w:tcPr>
            <w:tcW w:w="1465" w:type="dxa"/>
          </w:tcPr>
          <w:p w:rsidR="001A5B21" w:rsidRPr="007F5318" w:rsidRDefault="00953A3F" w:rsidP="00C55429">
            <w:pPr>
              <w:tabs>
                <w:tab w:val="left" w:pos="509"/>
              </w:tabs>
              <w:rPr>
                <w:rFonts w:asciiTheme="majorBidi" w:hAnsiTheme="majorBidi" w:cstheme="majorBidi"/>
                <w:sz w:val="22"/>
                <w:szCs w:val="22"/>
              </w:rPr>
            </w:pPr>
            <w:r>
              <w:rPr>
                <w:rFonts w:asciiTheme="majorBidi" w:hAnsiTheme="majorBidi" w:cstheme="majorBidi"/>
                <w:sz w:val="22"/>
                <w:szCs w:val="22"/>
              </w:rPr>
              <w:t>Phonetics &amp; Phonology</w:t>
            </w:r>
          </w:p>
        </w:tc>
        <w:tc>
          <w:tcPr>
            <w:tcW w:w="1229"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رقم المساق</w:t>
            </w:r>
          </w:p>
        </w:tc>
        <w:tc>
          <w:tcPr>
            <w:tcW w:w="1614" w:type="dxa"/>
          </w:tcPr>
          <w:p w:rsidR="001A5B21" w:rsidRPr="007F5318" w:rsidRDefault="001F4B7E" w:rsidP="00C55429">
            <w:pPr>
              <w:tabs>
                <w:tab w:val="left" w:pos="509"/>
              </w:tabs>
              <w:rPr>
                <w:rFonts w:asciiTheme="majorBidi" w:hAnsiTheme="majorBidi" w:cstheme="majorBidi"/>
                <w:sz w:val="22"/>
                <w:szCs w:val="22"/>
                <w:rtl/>
              </w:rPr>
            </w:pPr>
            <w:r w:rsidRPr="001F4B7E">
              <w:rPr>
                <w:rFonts w:asciiTheme="majorBidi" w:hAnsiTheme="majorBidi" w:cstheme="majorBidi"/>
                <w:sz w:val="22"/>
                <w:szCs w:val="22"/>
              </w:rPr>
              <w:t>BENG3324</w:t>
            </w:r>
          </w:p>
        </w:tc>
        <w:tc>
          <w:tcPr>
            <w:tcW w:w="1600"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نوع المساق</w:t>
            </w:r>
          </w:p>
        </w:tc>
        <w:tc>
          <w:tcPr>
            <w:tcW w:w="2997"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اجباري</w:t>
            </w:r>
          </w:p>
        </w:tc>
        <w:tc>
          <w:tcPr>
            <w:tcW w:w="1633"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عدد فصول المساق</w:t>
            </w:r>
          </w:p>
        </w:tc>
        <w:tc>
          <w:tcPr>
            <w:tcW w:w="1197"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6</w:t>
            </w:r>
          </w:p>
        </w:tc>
        <w:tc>
          <w:tcPr>
            <w:tcW w:w="1773"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عدد محاضرات المساق</w:t>
            </w:r>
          </w:p>
        </w:tc>
        <w:tc>
          <w:tcPr>
            <w:tcW w:w="951" w:type="dxa"/>
          </w:tcPr>
          <w:p w:rsidR="001A5B21" w:rsidRPr="007F5318" w:rsidRDefault="001A5B21" w:rsidP="00C55429">
            <w:pPr>
              <w:tabs>
                <w:tab w:val="left" w:pos="509"/>
              </w:tabs>
              <w:rPr>
                <w:rFonts w:asciiTheme="majorBidi" w:hAnsiTheme="majorBidi" w:cstheme="majorBidi"/>
                <w:sz w:val="22"/>
                <w:szCs w:val="22"/>
                <w:rtl/>
              </w:rPr>
            </w:pPr>
            <w:r>
              <w:rPr>
                <w:rFonts w:asciiTheme="majorBidi" w:hAnsiTheme="majorBidi" w:cstheme="majorBidi" w:hint="cs"/>
                <w:sz w:val="22"/>
                <w:szCs w:val="22"/>
                <w:rtl/>
              </w:rPr>
              <w:t>28</w:t>
            </w:r>
          </w:p>
        </w:tc>
      </w:tr>
      <w:tr w:rsidR="001A5B21" w:rsidRPr="007F5318" w:rsidTr="00C55429">
        <w:trPr>
          <w:jc w:val="center"/>
        </w:trPr>
        <w:tc>
          <w:tcPr>
            <w:tcW w:w="1483"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الكلية / القسم</w:t>
            </w:r>
          </w:p>
        </w:tc>
        <w:tc>
          <w:tcPr>
            <w:tcW w:w="1465" w:type="dxa"/>
          </w:tcPr>
          <w:p w:rsidR="001A5B21" w:rsidRPr="007F5318" w:rsidRDefault="001A5B21" w:rsidP="00C55429">
            <w:pPr>
              <w:tabs>
                <w:tab w:val="left" w:pos="509"/>
              </w:tabs>
              <w:rPr>
                <w:rFonts w:asciiTheme="majorBidi" w:hAnsiTheme="majorBidi" w:cstheme="majorBidi"/>
                <w:sz w:val="22"/>
                <w:szCs w:val="22"/>
              </w:rPr>
            </w:pPr>
            <w:r w:rsidRPr="007F5318">
              <w:rPr>
                <w:rFonts w:asciiTheme="majorBidi" w:hAnsiTheme="majorBidi" w:cstheme="majorBidi"/>
                <w:sz w:val="22"/>
                <w:szCs w:val="22"/>
                <w:rtl/>
              </w:rPr>
              <w:t>العلوم الانسانية/</w:t>
            </w:r>
            <w:r w:rsidRPr="007F5318">
              <w:rPr>
                <w:rFonts w:asciiTheme="majorBidi" w:hAnsiTheme="majorBidi" w:cstheme="majorBidi"/>
                <w:sz w:val="22"/>
                <w:szCs w:val="22"/>
              </w:rPr>
              <w:t>E</w:t>
            </w:r>
          </w:p>
        </w:tc>
        <w:tc>
          <w:tcPr>
            <w:tcW w:w="1229"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التخصص</w:t>
            </w:r>
          </w:p>
        </w:tc>
        <w:tc>
          <w:tcPr>
            <w:tcW w:w="1614"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أداب لغة انجليزية</w:t>
            </w:r>
          </w:p>
        </w:tc>
        <w:tc>
          <w:tcPr>
            <w:tcW w:w="1600"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المتطلب السابق</w:t>
            </w:r>
          </w:p>
        </w:tc>
        <w:tc>
          <w:tcPr>
            <w:tcW w:w="2997" w:type="dxa"/>
          </w:tcPr>
          <w:p w:rsidR="001A5B21" w:rsidRPr="007F5318" w:rsidRDefault="001A5B21" w:rsidP="00C55429">
            <w:pPr>
              <w:tabs>
                <w:tab w:val="left" w:pos="509"/>
              </w:tabs>
              <w:rPr>
                <w:rFonts w:asciiTheme="majorBidi" w:hAnsiTheme="majorBidi" w:cstheme="majorBidi"/>
                <w:sz w:val="22"/>
                <w:szCs w:val="22"/>
                <w:rtl/>
              </w:rPr>
            </w:pPr>
          </w:p>
        </w:tc>
        <w:tc>
          <w:tcPr>
            <w:tcW w:w="1633"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المتطلب اللاحق</w:t>
            </w:r>
          </w:p>
        </w:tc>
        <w:tc>
          <w:tcPr>
            <w:tcW w:w="1197" w:type="dxa"/>
          </w:tcPr>
          <w:p w:rsidR="001A5B21" w:rsidRPr="007F5318" w:rsidRDefault="001A5B21" w:rsidP="00C55429">
            <w:pPr>
              <w:tabs>
                <w:tab w:val="left" w:pos="509"/>
              </w:tabs>
              <w:rPr>
                <w:rFonts w:asciiTheme="majorBidi" w:hAnsiTheme="majorBidi" w:cstheme="majorBidi"/>
                <w:sz w:val="22"/>
                <w:szCs w:val="22"/>
                <w:rtl/>
              </w:rPr>
            </w:pPr>
          </w:p>
        </w:tc>
        <w:tc>
          <w:tcPr>
            <w:tcW w:w="1773"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عدد ساعات المساق</w:t>
            </w:r>
          </w:p>
        </w:tc>
        <w:tc>
          <w:tcPr>
            <w:tcW w:w="951"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3</w:t>
            </w:r>
          </w:p>
        </w:tc>
      </w:tr>
      <w:tr w:rsidR="001A5B21" w:rsidRPr="007F5318" w:rsidTr="00C55429">
        <w:trPr>
          <w:jc w:val="center"/>
        </w:trPr>
        <w:tc>
          <w:tcPr>
            <w:tcW w:w="1483" w:type="dxa"/>
          </w:tcPr>
          <w:p w:rsidR="001A5B21" w:rsidRPr="007F5318" w:rsidRDefault="001A5B21" w:rsidP="00C55429">
            <w:pPr>
              <w:tabs>
                <w:tab w:val="left" w:pos="509"/>
              </w:tabs>
              <w:ind w:right="-57"/>
              <w:rPr>
                <w:rFonts w:asciiTheme="majorBidi" w:hAnsiTheme="majorBidi" w:cstheme="majorBidi"/>
                <w:sz w:val="22"/>
                <w:szCs w:val="22"/>
                <w:rtl/>
              </w:rPr>
            </w:pPr>
            <w:r w:rsidRPr="007F5318">
              <w:rPr>
                <w:rFonts w:asciiTheme="majorBidi" w:hAnsiTheme="majorBidi" w:cstheme="majorBidi"/>
                <w:sz w:val="22"/>
                <w:szCs w:val="22"/>
                <w:rtl/>
              </w:rPr>
              <w:t>محاضر المساق</w:t>
            </w:r>
          </w:p>
        </w:tc>
        <w:tc>
          <w:tcPr>
            <w:tcW w:w="1465" w:type="dxa"/>
          </w:tcPr>
          <w:p w:rsidR="001A5B21" w:rsidRPr="007F5318" w:rsidRDefault="001A5B21" w:rsidP="00C55429">
            <w:pPr>
              <w:tabs>
                <w:tab w:val="left" w:pos="509"/>
              </w:tabs>
              <w:rPr>
                <w:rFonts w:asciiTheme="majorBidi" w:hAnsiTheme="majorBidi" w:cstheme="majorBidi"/>
                <w:sz w:val="22"/>
                <w:szCs w:val="22"/>
                <w:rtl/>
              </w:rPr>
            </w:pPr>
          </w:p>
        </w:tc>
        <w:tc>
          <w:tcPr>
            <w:tcW w:w="1229" w:type="dxa"/>
          </w:tcPr>
          <w:p w:rsidR="001A5B21" w:rsidRPr="007F5318" w:rsidRDefault="001A5B21" w:rsidP="00C55429">
            <w:pPr>
              <w:tabs>
                <w:tab w:val="left" w:pos="509"/>
              </w:tabs>
              <w:ind w:left="-57"/>
              <w:rPr>
                <w:rFonts w:asciiTheme="majorBidi" w:hAnsiTheme="majorBidi" w:cstheme="majorBidi"/>
                <w:sz w:val="22"/>
                <w:szCs w:val="22"/>
                <w:rtl/>
              </w:rPr>
            </w:pPr>
            <w:r w:rsidRPr="007F5318">
              <w:rPr>
                <w:rFonts w:asciiTheme="majorBidi" w:hAnsiTheme="majorBidi" w:cstheme="majorBidi"/>
                <w:sz w:val="22"/>
                <w:szCs w:val="22"/>
                <w:rtl/>
              </w:rPr>
              <w:t>جوال المحاضر</w:t>
            </w:r>
          </w:p>
        </w:tc>
        <w:tc>
          <w:tcPr>
            <w:tcW w:w="1614" w:type="dxa"/>
          </w:tcPr>
          <w:p w:rsidR="001A5B21" w:rsidRPr="007F5318" w:rsidRDefault="001A5B21" w:rsidP="00C55429">
            <w:pPr>
              <w:tabs>
                <w:tab w:val="left" w:pos="509"/>
              </w:tabs>
              <w:rPr>
                <w:rFonts w:asciiTheme="majorBidi" w:hAnsiTheme="majorBidi" w:cstheme="majorBidi"/>
                <w:sz w:val="22"/>
                <w:szCs w:val="22"/>
                <w:rtl/>
              </w:rPr>
            </w:pPr>
          </w:p>
        </w:tc>
        <w:tc>
          <w:tcPr>
            <w:tcW w:w="1600"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البريد الالكتروني</w:t>
            </w:r>
          </w:p>
        </w:tc>
        <w:tc>
          <w:tcPr>
            <w:tcW w:w="2997" w:type="dxa"/>
          </w:tcPr>
          <w:p w:rsidR="001A5B21" w:rsidRPr="007F5318" w:rsidRDefault="00953A3F" w:rsidP="00C55429">
            <w:pPr>
              <w:tabs>
                <w:tab w:val="left" w:pos="509"/>
              </w:tabs>
              <w:rPr>
                <w:rFonts w:asciiTheme="majorBidi" w:hAnsiTheme="majorBidi" w:cstheme="majorBidi"/>
                <w:sz w:val="22"/>
                <w:szCs w:val="22"/>
                <w:rtl/>
              </w:rPr>
            </w:pPr>
            <w:r>
              <w:rPr>
                <w:rFonts w:asciiTheme="majorBidi" w:hAnsiTheme="majorBidi" w:cstheme="majorBidi"/>
                <w:sz w:val="22"/>
                <w:szCs w:val="22"/>
              </w:rPr>
              <w:t>hanimalhasani@gmail.com</w:t>
            </w:r>
          </w:p>
        </w:tc>
        <w:tc>
          <w:tcPr>
            <w:tcW w:w="1633"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الساعات المكتبية</w:t>
            </w:r>
          </w:p>
        </w:tc>
        <w:tc>
          <w:tcPr>
            <w:tcW w:w="1197" w:type="dxa"/>
          </w:tcPr>
          <w:p w:rsidR="001A5B21" w:rsidRPr="007F5318" w:rsidRDefault="001A5B21" w:rsidP="00C55429">
            <w:pPr>
              <w:tabs>
                <w:tab w:val="left" w:pos="509"/>
              </w:tabs>
              <w:rPr>
                <w:rFonts w:asciiTheme="majorBidi" w:hAnsiTheme="majorBidi" w:cstheme="majorBidi"/>
                <w:sz w:val="22"/>
                <w:szCs w:val="22"/>
                <w:rtl/>
              </w:rPr>
            </w:pPr>
          </w:p>
        </w:tc>
        <w:tc>
          <w:tcPr>
            <w:tcW w:w="1773" w:type="dxa"/>
          </w:tcPr>
          <w:p w:rsidR="001A5B21" w:rsidRPr="007F5318" w:rsidRDefault="001A5B21" w:rsidP="00C55429">
            <w:pPr>
              <w:tabs>
                <w:tab w:val="left" w:pos="509"/>
              </w:tabs>
              <w:rPr>
                <w:rFonts w:asciiTheme="majorBidi" w:hAnsiTheme="majorBidi" w:cstheme="majorBidi"/>
                <w:sz w:val="22"/>
                <w:szCs w:val="22"/>
                <w:rtl/>
              </w:rPr>
            </w:pPr>
            <w:r w:rsidRPr="007F5318">
              <w:rPr>
                <w:rFonts w:asciiTheme="majorBidi" w:hAnsiTheme="majorBidi" w:cstheme="majorBidi"/>
                <w:sz w:val="22"/>
                <w:szCs w:val="22"/>
                <w:rtl/>
              </w:rPr>
              <w:t>الفصل الدراسي</w:t>
            </w:r>
          </w:p>
        </w:tc>
        <w:tc>
          <w:tcPr>
            <w:tcW w:w="951" w:type="dxa"/>
          </w:tcPr>
          <w:p w:rsidR="001A5B21" w:rsidRPr="007F5318" w:rsidRDefault="007314A0" w:rsidP="00C55429">
            <w:pPr>
              <w:tabs>
                <w:tab w:val="left" w:pos="509"/>
              </w:tabs>
              <w:rPr>
                <w:rFonts w:asciiTheme="majorBidi" w:hAnsiTheme="majorBidi" w:cstheme="majorBidi"/>
                <w:sz w:val="22"/>
                <w:szCs w:val="22"/>
                <w:rtl/>
              </w:rPr>
            </w:pPr>
            <w:r>
              <w:rPr>
                <w:rFonts w:asciiTheme="majorBidi" w:hAnsiTheme="majorBidi" w:cstheme="majorBidi" w:hint="cs"/>
                <w:sz w:val="22"/>
                <w:szCs w:val="22"/>
                <w:rtl/>
              </w:rPr>
              <w:t>الثاني</w:t>
            </w:r>
          </w:p>
        </w:tc>
      </w:tr>
      <w:tr w:rsidR="001A5B21" w:rsidRPr="007F5318" w:rsidTr="00C55429">
        <w:trPr>
          <w:jc w:val="center"/>
        </w:trPr>
        <w:tc>
          <w:tcPr>
            <w:tcW w:w="1483" w:type="dxa"/>
            <w:vAlign w:val="center"/>
          </w:tcPr>
          <w:p w:rsidR="001A5B21" w:rsidRPr="007F5318" w:rsidRDefault="001A5B21" w:rsidP="00C55429">
            <w:pPr>
              <w:tabs>
                <w:tab w:val="left" w:pos="509"/>
              </w:tabs>
              <w:spacing w:after="100" w:afterAutospacing="1"/>
              <w:ind w:left="-170" w:right="-170"/>
              <w:jc w:val="center"/>
              <w:rPr>
                <w:rFonts w:asciiTheme="majorBidi" w:hAnsiTheme="majorBidi" w:cstheme="majorBidi"/>
                <w:sz w:val="22"/>
                <w:szCs w:val="22"/>
                <w:rtl/>
              </w:rPr>
            </w:pPr>
            <w:r w:rsidRPr="007F5318">
              <w:rPr>
                <w:rFonts w:asciiTheme="majorBidi" w:hAnsiTheme="majorBidi" w:cstheme="majorBidi"/>
                <w:sz w:val="22"/>
                <w:szCs w:val="22"/>
                <w:rtl/>
              </w:rPr>
              <w:t>وصف عام للمساق</w:t>
            </w:r>
          </w:p>
        </w:tc>
        <w:tc>
          <w:tcPr>
            <w:tcW w:w="14459" w:type="dxa"/>
            <w:gridSpan w:val="9"/>
          </w:tcPr>
          <w:p w:rsidR="001A5B21" w:rsidRPr="00266F41" w:rsidRDefault="00266F41" w:rsidP="00C55429">
            <w:pPr>
              <w:tabs>
                <w:tab w:val="left" w:pos="509"/>
              </w:tabs>
              <w:rPr>
                <w:rFonts w:asciiTheme="majorBidi" w:hAnsiTheme="majorBidi" w:cstheme="majorBidi"/>
                <w:sz w:val="22"/>
                <w:szCs w:val="22"/>
                <w:rtl/>
              </w:rPr>
            </w:pPr>
            <w:r w:rsidRPr="00266F41">
              <w:rPr>
                <w:rFonts w:asciiTheme="majorBidi" w:hAnsiTheme="majorBidi" w:cstheme="majorBidi"/>
                <w:color w:val="000000"/>
                <w:rtl/>
              </w:rPr>
              <w:t>تهدف هذه المادة الى تعريف الطلبة بالطرق العلمية في وصف وتصنيف أصوات اللغة الإنجليزية من حيث مخرج الحروف وطريقة نطقها وتحديد وظائفها ودور كل منها في عملية النطق من الناحية النظرية، الأمر الذي يتطلب الإلمام في كيفية كتابة الأصوات المختلفة والرموز التي تمثل هذه الأصوات كما وتركز على طريق النطق السليم من حيث النبرة والتنغيم أثناء الحديث</w:t>
            </w:r>
          </w:p>
        </w:tc>
      </w:tr>
    </w:tbl>
    <w:p w:rsidR="001A5B21" w:rsidRPr="007F5318" w:rsidRDefault="001A5B21" w:rsidP="001A5B21">
      <w:pPr>
        <w:tabs>
          <w:tab w:val="left" w:pos="509"/>
        </w:tabs>
        <w:ind w:left="720"/>
        <w:rPr>
          <w:rFonts w:asciiTheme="majorBidi" w:hAnsiTheme="majorBidi" w:cstheme="majorBidi"/>
          <w:sz w:val="8"/>
          <w:szCs w:val="8"/>
          <w:rtl/>
        </w:rPr>
      </w:pPr>
    </w:p>
    <w:tbl>
      <w:tblPr>
        <w:bidiVisual/>
        <w:tblW w:w="15981"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688"/>
        <w:gridCol w:w="3919"/>
        <w:gridCol w:w="1933"/>
        <w:gridCol w:w="1890"/>
        <w:gridCol w:w="1980"/>
        <w:gridCol w:w="1851"/>
      </w:tblGrid>
      <w:tr w:rsidR="001A5B21" w:rsidRPr="007F5318" w:rsidTr="00C55429">
        <w:tc>
          <w:tcPr>
            <w:tcW w:w="720" w:type="dxa"/>
          </w:tcPr>
          <w:p w:rsidR="001A5B21" w:rsidRPr="007F5318" w:rsidRDefault="001A5B21" w:rsidP="00C55429">
            <w:pPr>
              <w:tabs>
                <w:tab w:val="left" w:pos="509"/>
              </w:tabs>
              <w:jc w:val="center"/>
              <w:rPr>
                <w:rFonts w:asciiTheme="majorBidi" w:hAnsiTheme="majorBidi" w:cstheme="majorBidi"/>
                <w:rtl/>
              </w:rPr>
            </w:pPr>
          </w:p>
        </w:tc>
        <w:tc>
          <w:tcPr>
            <w:tcW w:w="15261" w:type="dxa"/>
            <w:gridSpan w:val="6"/>
          </w:tcPr>
          <w:p w:rsidR="001A5B21" w:rsidRPr="007F5318" w:rsidRDefault="001A5B21" w:rsidP="00C55429">
            <w:pPr>
              <w:tabs>
                <w:tab w:val="left" w:pos="509"/>
              </w:tabs>
              <w:jc w:val="center"/>
              <w:rPr>
                <w:rFonts w:asciiTheme="majorBidi" w:hAnsiTheme="majorBidi" w:cstheme="majorBidi"/>
                <w:b/>
                <w:bCs/>
                <w:rtl/>
              </w:rPr>
            </w:pPr>
            <w:r w:rsidRPr="007F5318">
              <w:rPr>
                <w:rFonts w:asciiTheme="majorBidi" w:hAnsiTheme="majorBidi" w:cstheme="majorBidi"/>
                <w:b/>
                <w:bCs/>
                <w:rtl/>
              </w:rPr>
              <w:t>أهداف المقرر ومخرجاته</w:t>
            </w:r>
          </w:p>
        </w:tc>
      </w:tr>
      <w:tr w:rsidR="001A5B21" w:rsidRPr="007F5318" w:rsidTr="00C55429">
        <w:trPr>
          <w:trHeight w:val="376"/>
        </w:trPr>
        <w:tc>
          <w:tcPr>
            <w:tcW w:w="720" w:type="dxa"/>
            <w:vMerge w:val="restart"/>
          </w:tcPr>
          <w:p w:rsidR="001A5B21" w:rsidRPr="007F5318" w:rsidRDefault="001A5B21" w:rsidP="00C55429">
            <w:pPr>
              <w:tabs>
                <w:tab w:val="left" w:pos="509"/>
              </w:tabs>
              <w:jc w:val="center"/>
              <w:rPr>
                <w:rFonts w:asciiTheme="majorBidi" w:hAnsiTheme="majorBidi" w:cstheme="majorBidi"/>
                <w:rtl/>
              </w:rPr>
            </w:pPr>
            <w:r w:rsidRPr="007F5318">
              <w:rPr>
                <w:rFonts w:asciiTheme="majorBidi" w:hAnsiTheme="majorBidi" w:cstheme="majorBidi"/>
                <w:rtl/>
              </w:rPr>
              <w:t>م.</w:t>
            </w:r>
          </w:p>
        </w:tc>
        <w:tc>
          <w:tcPr>
            <w:tcW w:w="3688" w:type="dxa"/>
            <w:vMerge w:val="restart"/>
            <w:vAlign w:val="center"/>
          </w:tcPr>
          <w:p w:rsidR="001A5B21" w:rsidRPr="007F5318" w:rsidRDefault="001A5B21" w:rsidP="00C55429">
            <w:pPr>
              <w:tabs>
                <w:tab w:val="left" w:pos="509"/>
              </w:tabs>
              <w:jc w:val="center"/>
              <w:rPr>
                <w:rFonts w:asciiTheme="majorBidi" w:hAnsiTheme="majorBidi" w:cstheme="majorBidi"/>
                <w:rtl/>
              </w:rPr>
            </w:pPr>
            <w:r w:rsidRPr="007F5318">
              <w:rPr>
                <w:rFonts w:asciiTheme="majorBidi" w:hAnsiTheme="majorBidi" w:cstheme="majorBidi"/>
                <w:rtl/>
              </w:rPr>
              <w:t>أهداف المقرر</w:t>
            </w:r>
          </w:p>
        </w:tc>
        <w:tc>
          <w:tcPr>
            <w:tcW w:w="3919" w:type="dxa"/>
            <w:vMerge w:val="restart"/>
            <w:vAlign w:val="center"/>
          </w:tcPr>
          <w:p w:rsidR="001A5B21" w:rsidRPr="007F5318" w:rsidRDefault="001A5B21" w:rsidP="00C55429">
            <w:pPr>
              <w:tabs>
                <w:tab w:val="left" w:pos="509"/>
              </w:tabs>
              <w:jc w:val="center"/>
              <w:rPr>
                <w:rFonts w:asciiTheme="majorBidi" w:hAnsiTheme="majorBidi" w:cstheme="majorBidi"/>
                <w:rtl/>
              </w:rPr>
            </w:pPr>
            <w:r w:rsidRPr="007F5318">
              <w:rPr>
                <w:rFonts w:asciiTheme="majorBidi" w:hAnsiTheme="majorBidi" w:cstheme="majorBidi"/>
                <w:rtl/>
              </w:rPr>
              <w:t>مخرجات المقرر</w:t>
            </w:r>
          </w:p>
        </w:tc>
        <w:tc>
          <w:tcPr>
            <w:tcW w:w="7654" w:type="dxa"/>
            <w:gridSpan w:val="4"/>
            <w:vAlign w:val="center"/>
          </w:tcPr>
          <w:p w:rsidR="001A5B21" w:rsidRPr="007F5318" w:rsidRDefault="001A5B21" w:rsidP="00C55429">
            <w:pPr>
              <w:tabs>
                <w:tab w:val="left" w:pos="509"/>
              </w:tabs>
              <w:jc w:val="center"/>
              <w:rPr>
                <w:rFonts w:asciiTheme="majorBidi" w:hAnsiTheme="majorBidi" w:cstheme="majorBidi"/>
                <w:rtl/>
              </w:rPr>
            </w:pPr>
            <w:r w:rsidRPr="007F5318">
              <w:rPr>
                <w:rFonts w:asciiTheme="majorBidi" w:hAnsiTheme="majorBidi" w:cstheme="majorBidi"/>
                <w:rtl/>
              </w:rPr>
              <w:t>نوع مخرجات التعليم (مختصر)</w:t>
            </w:r>
          </w:p>
        </w:tc>
      </w:tr>
      <w:tr w:rsidR="001A5B21" w:rsidRPr="007F5318" w:rsidTr="00C55429">
        <w:trPr>
          <w:trHeight w:val="419"/>
        </w:trPr>
        <w:tc>
          <w:tcPr>
            <w:tcW w:w="720" w:type="dxa"/>
            <w:vMerge/>
          </w:tcPr>
          <w:p w:rsidR="001A5B21" w:rsidRPr="007F5318" w:rsidRDefault="001A5B21" w:rsidP="00C55429">
            <w:pPr>
              <w:tabs>
                <w:tab w:val="left" w:pos="509"/>
              </w:tabs>
              <w:jc w:val="center"/>
              <w:rPr>
                <w:rFonts w:asciiTheme="majorBidi" w:hAnsiTheme="majorBidi" w:cstheme="majorBidi"/>
                <w:rtl/>
              </w:rPr>
            </w:pPr>
          </w:p>
        </w:tc>
        <w:tc>
          <w:tcPr>
            <w:tcW w:w="3688" w:type="dxa"/>
            <w:vMerge/>
            <w:vAlign w:val="center"/>
          </w:tcPr>
          <w:p w:rsidR="001A5B21" w:rsidRPr="007F5318" w:rsidRDefault="001A5B21" w:rsidP="00C55429">
            <w:pPr>
              <w:tabs>
                <w:tab w:val="left" w:pos="509"/>
              </w:tabs>
              <w:jc w:val="center"/>
              <w:rPr>
                <w:rFonts w:asciiTheme="majorBidi" w:hAnsiTheme="majorBidi" w:cstheme="majorBidi"/>
                <w:rtl/>
              </w:rPr>
            </w:pPr>
          </w:p>
        </w:tc>
        <w:tc>
          <w:tcPr>
            <w:tcW w:w="3919" w:type="dxa"/>
            <w:vMerge/>
            <w:vAlign w:val="center"/>
          </w:tcPr>
          <w:p w:rsidR="001A5B21" w:rsidRPr="007F5318" w:rsidRDefault="001A5B21" w:rsidP="00C55429">
            <w:pPr>
              <w:tabs>
                <w:tab w:val="left" w:pos="509"/>
              </w:tabs>
              <w:jc w:val="center"/>
              <w:rPr>
                <w:rFonts w:asciiTheme="majorBidi" w:hAnsiTheme="majorBidi" w:cstheme="majorBidi"/>
                <w:rtl/>
              </w:rPr>
            </w:pPr>
          </w:p>
        </w:tc>
        <w:tc>
          <w:tcPr>
            <w:tcW w:w="1933" w:type="dxa"/>
          </w:tcPr>
          <w:p w:rsidR="001A5B21" w:rsidRPr="007F5318" w:rsidRDefault="001A5B21" w:rsidP="00C55429">
            <w:pPr>
              <w:tabs>
                <w:tab w:val="left" w:pos="509"/>
              </w:tabs>
              <w:jc w:val="center"/>
              <w:rPr>
                <w:rFonts w:asciiTheme="majorBidi" w:hAnsiTheme="majorBidi" w:cstheme="majorBidi"/>
                <w:rtl/>
              </w:rPr>
            </w:pPr>
            <w:r w:rsidRPr="007F5318">
              <w:rPr>
                <w:rFonts w:asciiTheme="majorBidi" w:hAnsiTheme="majorBidi" w:cstheme="majorBidi"/>
                <w:rtl/>
              </w:rPr>
              <w:t>معرفه وفهم</w:t>
            </w:r>
          </w:p>
        </w:tc>
        <w:tc>
          <w:tcPr>
            <w:tcW w:w="1890" w:type="dxa"/>
          </w:tcPr>
          <w:p w:rsidR="001A5B21" w:rsidRPr="007F5318" w:rsidRDefault="001A5B21" w:rsidP="00C55429">
            <w:pPr>
              <w:tabs>
                <w:tab w:val="left" w:pos="509"/>
              </w:tabs>
              <w:jc w:val="center"/>
              <w:rPr>
                <w:rFonts w:asciiTheme="majorBidi" w:hAnsiTheme="majorBidi" w:cstheme="majorBidi"/>
                <w:rtl/>
              </w:rPr>
            </w:pPr>
            <w:r w:rsidRPr="007F5318">
              <w:rPr>
                <w:rFonts w:asciiTheme="majorBidi" w:hAnsiTheme="majorBidi" w:cstheme="majorBidi"/>
                <w:rtl/>
              </w:rPr>
              <w:t>مهارات ذهنية</w:t>
            </w:r>
          </w:p>
        </w:tc>
        <w:tc>
          <w:tcPr>
            <w:tcW w:w="1980" w:type="dxa"/>
          </w:tcPr>
          <w:p w:rsidR="001A5B21" w:rsidRPr="007F5318" w:rsidRDefault="001A5B21" w:rsidP="00C55429">
            <w:pPr>
              <w:tabs>
                <w:tab w:val="left" w:pos="509"/>
              </w:tabs>
              <w:jc w:val="center"/>
              <w:rPr>
                <w:rFonts w:asciiTheme="majorBidi" w:hAnsiTheme="majorBidi" w:cstheme="majorBidi"/>
                <w:rtl/>
              </w:rPr>
            </w:pPr>
            <w:r w:rsidRPr="007F5318">
              <w:rPr>
                <w:rFonts w:asciiTheme="majorBidi" w:hAnsiTheme="majorBidi" w:cstheme="majorBidi"/>
                <w:rtl/>
              </w:rPr>
              <w:t>مهارات تقنية وفنية</w:t>
            </w:r>
          </w:p>
        </w:tc>
        <w:tc>
          <w:tcPr>
            <w:tcW w:w="1851" w:type="dxa"/>
          </w:tcPr>
          <w:p w:rsidR="001A5B21" w:rsidRPr="007F5318" w:rsidRDefault="001A5B21" w:rsidP="00C55429">
            <w:pPr>
              <w:tabs>
                <w:tab w:val="left" w:pos="509"/>
              </w:tabs>
              <w:jc w:val="center"/>
              <w:rPr>
                <w:rFonts w:asciiTheme="majorBidi" w:hAnsiTheme="majorBidi" w:cstheme="majorBidi"/>
                <w:rtl/>
              </w:rPr>
            </w:pPr>
            <w:r w:rsidRPr="007F5318">
              <w:rPr>
                <w:rFonts w:asciiTheme="majorBidi" w:hAnsiTheme="majorBidi" w:cstheme="majorBidi"/>
                <w:rtl/>
              </w:rPr>
              <w:t>مهارات عامة للاتصال والتواصل</w:t>
            </w:r>
          </w:p>
        </w:tc>
      </w:tr>
      <w:tr w:rsidR="00AF35FF" w:rsidRPr="007F5318" w:rsidTr="00C55429">
        <w:tc>
          <w:tcPr>
            <w:tcW w:w="720" w:type="dxa"/>
            <w:vAlign w:val="center"/>
          </w:tcPr>
          <w:p w:rsidR="00AF35FF" w:rsidRPr="00266F41" w:rsidRDefault="00AF35FF" w:rsidP="00266F41">
            <w:pPr>
              <w:rPr>
                <w:rtl/>
              </w:rPr>
            </w:pPr>
            <w:r w:rsidRPr="00266F41">
              <w:t>1</w:t>
            </w:r>
          </w:p>
        </w:tc>
        <w:tc>
          <w:tcPr>
            <w:tcW w:w="3688" w:type="dxa"/>
          </w:tcPr>
          <w:p w:rsidR="00AF35FF" w:rsidRPr="00266F41" w:rsidRDefault="00AF35FF" w:rsidP="00266F41">
            <w:pPr>
              <w:rPr>
                <w:rFonts w:asciiTheme="majorBidi" w:hAnsiTheme="majorBidi" w:cstheme="majorBidi"/>
                <w:color w:val="000000"/>
              </w:rPr>
            </w:pPr>
            <w:r w:rsidRPr="00266F41">
              <w:rPr>
                <w:rFonts w:asciiTheme="majorBidi" w:hAnsiTheme="majorBidi" w:cstheme="majorBidi"/>
                <w:color w:val="000000"/>
                <w:rtl/>
              </w:rPr>
              <w:t>أن تتطور مهارات الطالب في مجال النطق والتكلم على المستويين الصوتي وفوق الصوتي، خاصة نطق الصوائت الثنائية الإنجليزية على مستوى الكلمة وشبه الجملة.</w:t>
            </w:r>
          </w:p>
          <w:p w:rsidR="00AF35FF" w:rsidRPr="00266F41" w:rsidRDefault="00AF35FF" w:rsidP="00C55429">
            <w:pPr>
              <w:tabs>
                <w:tab w:val="left" w:pos="509"/>
              </w:tabs>
              <w:jc w:val="center"/>
              <w:rPr>
                <w:rFonts w:asciiTheme="majorBidi" w:hAnsiTheme="majorBidi" w:cstheme="majorBidi"/>
                <w:rtl/>
              </w:rPr>
            </w:pPr>
          </w:p>
        </w:tc>
        <w:tc>
          <w:tcPr>
            <w:tcW w:w="3919" w:type="dxa"/>
          </w:tcPr>
          <w:p w:rsidR="00AF35FF" w:rsidRPr="006F2E76" w:rsidRDefault="00AF35FF" w:rsidP="00AF35FF">
            <w:pPr>
              <w:jc w:val="both"/>
            </w:pPr>
            <w:r>
              <w:rPr>
                <w:rFonts w:hint="cs"/>
                <w:rtl/>
              </w:rPr>
              <w:t xml:space="preserve">معرفة وفهم ومهارات ذهنية ومهارات عامة </w:t>
            </w:r>
          </w:p>
        </w:tc>
        <w:tc>
          <w:tcPr>
            <w:tcW w:w="1933" w:type="dxa"/>
          </w:tcPr>
          <w:p w:rsidR="00AF35FF" w:rsidRPr="00AF35FF" w:rsidRDefault="00AF35FF" w:rsidP="00AF35FF">
            <w:pPr>
              <w:jc w:val="center"/>
            </w:pPr>
            <w:r>
              <w:rPr>
                <w:rFonts w:hint="cs"/>
                <w:rtl/>
              </w:rPr>
              <w:t>أن يعرف كيفية نطق الأحرف الصحيح</w:t>
            </w:r>
          </w:p>
        </w:tc>
        <w:tc>
          <w:tcPr>
            <w:tcW w:w="1890" w:type="dxa"/>
          </w:tcPr>
          <w:p w:rsidR="00AF35FF" w:rsidRPr="00266F41" w:rsidRDefault="00AF35FF" w:rsidP="00AF35FF">
            <w:pPr>
              <w:rPr>
                <w:rFonts w:asciiTheme="majorBidi" w:hAnsiTheme="majorBidi" w:cstheme="majorBidi"/>
                <w:color w:val="000000"/>
              </w:rPr>
            </w:pPr>
            <w:r w:rsidRPr="00266F41">
              <w:rPr>
                <w:rFonts w:asciiTheme="majorBidi" w:hAnsiTheme="majorBidi" w:cstheme="majorBidi"/>
                <w:color w:val="000000"/>
                <w:rtl/>
              </w:rPr>
              <w:t xml:space="preserve">أن تتطور مهارات الطالب في مجال النطق والتكلم على المستويين الصوتي وفوق الصوتي، </w:t>
            </w:r>
          </w:p>
          <w:p w:rsidR="00AF35FF" w:rsidRPr="00AF35FF" w:rsidRDefault="00AF35FF" w:rsidP="00C55429">
            <w:pPr>
              <w:tabs>
                <w:tab w:val="left" w:pos="509"/>
              </w:tabs>
              <w:jc w:val="center"/>
              <w:rPr>
                <w:rFonts w:ascii="Simplified Arabic" w:hAnsi="Simplified Arabic" w:cs="Simplified Arabic"/>
                <w:rtl/>
              </w:rPr>
            </w:pPr>
          </w:p>
        </w:tc>
        <w:tc>
          <w:tcPr>
            <w:tcW w:w="1980" w:type="dxa"/>
          </w:tcPr>
          <w:p w:rsidR="00AF35FF" w:rsidRPr="00C121EE" w:rsidRDefault="00AF35FF" w:rsidP="00C55429">
            <w:pPr>
              <w:tabs>
                <w:tab w:val="left" w:pos="509"/>
              </w:tabs>
              <w:jc w:val="center"/>
              <w:rPr>
                <w:rFonts w:ascii="Simplified Arabic" w:hAnsi="Simplified Arabic" w:cs="Simplified Arabic"/>
                <w:rtl/>
              </w:rPr>
            </w:pPr>
          </w:p>
        </w:tc>
        <w:tc>
          <w:tcPr>
            <w:tcW w:w="1851" w:type="dxa"/>
          </w:tcPr>
          <w:p w:rsidR="00AF35FF" w:rsidRPr="00FF381B" w:rsidRDefault="00AF35FF" w:rsidP="001F4E93">
            <w:pPr>
              <w:tabs>
                <w:tab w:val="left" w:pos="509"/>
              </w:tabs>
              <w:jc w:val="center"/>
              <w:rPr>
                <w:rFonts w:ascii="Simplified Arabic" w:hAnsi="Simplified Arabic" w:cs="Simplified Arabic"/>
                <w:rtl/>
              </w:rPr>
            </w:pPr>
            <w:r w:rsidRPr="00266F41">
              <w:rPr>
                <w:rFonts w:asciiTheme="majorBidi" w:hAnsiTheme="majorBidi" w:cstheme="majorBidi"/>
                <w:color w:val="000000"/>
                <w:rtl/>
              </w:rPr>
              <w:t>نطق الصوائت الثنائية الإنجليزية على مستوى الكلمة وشبه الجملة.</w:t>
            </w:r>
          </w:p>
        </w:tc>
      </w:tr>
      <w:tr w:rsidR="007C1572" w:rsidRPr="007F5318" w:rsidTr="00C55429">
        <w:tc>
          <w:tcPr>
            <w:tcW w:w="720" w:type="dxa"/>
            <w:vAlign w:val="center"/>
          </w:tcPr>
          <w:p w:rsidR="007C1572" w:rsidRPr="00266F41" w:rsidRDefault="007C1572" w:rsidP="00266F41">
            <w:r w:rsidRPr="00266F41">
              <w:t>2</w:t>
            </w:r>
          </w:p>
        </w:tc>
        <w:tc>
          <w:tcPr>
            <w:tcW w:w="3688" w:type="dxa"/>
          </w:tcPr>
          <w:p w:rsidR="007C1572" w:rsidRPr="00266F41" w:rsidRDefault="007C1572" w:rsidP="00266F41">
            <w:pPr>
              <w:rPr>
                <w:rFonts w:asciiTheme="majorBidi" w:hAnsiTheme="majorBidi" w:cstheme="majorBidi"/>
                <w:rtl/>
              </w:rPr>
            </w:pPr>
            <w:r w:rsidRPr="00266F41">
              <w:rPr>
                <w:rFonts w:asciiTheme="majorBidi" w:hAnsiTheme="majorBidi" w:cstheme="majorBidi"/>
                <w:color w:val="000000"/>
                <w:rtl/>
              </w:rPr>
              <w:t>يقوم الطالب</w:t>
            </w:r>
            <w:r>
              <w:rPr>
                <w:rFonts w:asciiTheme="majorBidi" w:hAnsiTheme="majorBidi" w:cstheme="majorBidi" w:hint="cs"/>
                <w:color w:val="000000"/>
                <w:rtl/>
              </w:rPr>
              <w:t xml:space="preserve"> </w:t>
            </w:r>
            <w:r w:rsidRPr="00266F41">
              <w:rPr>
                <w:rFonts w:asciiTheme="majorBidi" w:hAnsiTheme="majorBidi" w:cstheme="majorBidi"/>
                <w:color w:val="000000"/>
                <w:rtl/>
              </w:rPr>
              <w:t>بدراسة مفصلة للأصوات مع تطبيقات عملية عليها من خلال الاستماع إلى نصوص وتمارين</w:t>
            </w:r>
            <w:r w:rsidRPr="00266F41">
              <w:rPr>
                <w:rFonts w:asciiTheme="majorBidi" w:hAnsiTheme="majorBidi" w:cstheme="majorBidi"/>
                <w:color w:val="000000"/>
              </w:rPr>
              <w:t>.</w:t>
            </w:r>
          </w:p>
        </w:tc>
        <w:tc>
          <w:tcPr>
            <w:tcW w:w="3919" w:type="dxa"/>
          </w:tcPr>
          <w:p w:rsidR="007C1572" w:rsidRPr="006F2E76" w:rsidRDefault="007C1572" w:rsidP="007C1572">
            <w:pPr>
              <w:jc w:val="both"/>
            </w:pPr>
            <w:r>
              <w:rPr>
                <w:rFonts w:hint="cs"/>
                <w:rtl/>
              </w:rPr>
              <w:t xml:space="preserve">معرفة وفهم ومهارات ذهنية </w:t>
            </w:r>
          </w:p>
        </w:tc>
        <w:tc>
          <w:tcPr>
            <w:tcW w:w="1933" w:type="dxa"/>
          </w:tcPr>
          <w:p w:rsidR="007C1572" w:rsidRPr="006F2E76" w:rsidRDefault="007C1572" w:rsidP="00C55429">
            <w:pPr>
              <w:jc w:val="both"/>
            </w:pPr>
            <w:r>
              <w:rPr>
                <w:rFonts w:hint="cs"/>
                <w:rtl/>
              </w:rPr>
              <w:t>أن يعرف كيفية تحرك اللسان و المخارج للحرف</w:t>
            </w:r>
          </w:p>
        </w:tc>
        <w:tc>
          <w:tcPr>
            <w:tcW w:w="1890" w:type="dxa"/>
          </w:tcPr>
          <w:p w:rsidR="007C1572" w:rsidRPr="006F2E76" w:rsidRDefault="007C1572" w:rsidP="001F4E93">
            <w:pPr>
              <w:jc w:val="both"/>
            </w:pPr>
            <w:r>
              <w:rPr>
                <w:rFonts w:hint="cs"/>
                <w:rtl/>
              </w:rPr>
              <w:t>أن يطبق على الاحرف و حروف العلة</w:t>
            </w:r>
          </w:p>
        </w:tc>
        <w:tc>
          <w:tcPr>
            <w:tcW w:w="1980" w:type="dxa"/>
          </w:tcPr>
          <w:p w:rsidR="007C1572" w:rsidRPr="00C121EE" w:rsidRDefault="007C1572" w:rsidP="00C55429">
            <w:pPr>
              <w:tabs>
                <w:tab w:val="left" w:pos="509"/>
              </w:tabs>
              <w:jc w:val="center"/>
              <w:rPr>
                <w:rFonts w:ascii="Simplified Arabic" w:hAnsi="Simplified Arabic" w:cs="Simplified Arabic"/>
                <w:rtl/>
              </w:rPr>
            </w:pPr>
          </w:p>
        </w:tc>
        <w:tc>
          <w:tcPr>
            <w:tcW w:w="1851" w:type="dxa"/>
          </w:tcPr>
          <w:p w:rsidR="007C1572" w:rsidRPr="00C35430" w:rsidRDefault="007C1572" w:rsidP="00C55429">
            <w:pPr>
              <w:tabs>
                <w:tab w:val="left" w:pos="509"/>
              </w:tabs>
              <w:jc w:val="center"/>
              <w:rPr>
                <w:rFonts w:ascii="Simplified Arabic" w:hAnsi="Simplified Arabic" w:cs="Simplified Arabic"/>
                <w:rtl/>
              </w:rPr>
            </w:pPr>
          </w:p>
        </w:tc>
      </w:tr>
      <w:tr w:rsidR="007C1572" w:rsidRPr="007F5318" w:rsidTr="00C55429">
        <w:tc>
          <w:tcPr>
            <w:tcW w:w="720" w:type="dxa"/>
            <w:vAlign w:val="center"/>
          </w:tcPr>
          <w:p w:rsidR="007C1572" w:rsidRPr="007F5318" w:rsidRDefault="007C1572" w:rsidP="00266F41">
            <w:pPr>
              <w:tabs>
                <w:tab w:val="left" w:pos="509"/>
              </w:tabs>
              <w:rPr>
                <w:rFonts w:asciiTheme="majorBidi" w:hAnsiTheme="majorBidi" w:cstheme="majorBidi"/>
              </w:rPr>
            </w:pPr>
            <w:r>
              <w:rPr>
                <w:rFonts w:asciiTheme="majorBidi" w:hAnsiTheme="majorBidi" w:cstheme="majorBidi"/>
              </w:rPr>
              <w:t>3</w:t>
            </w:r>
          </w:p>
        </w:tc>
        <w:tc>
          <w:tcPr>
            <w:tcW w:w="3688" w:type="dxa"/>
          </w:tcPr>
          <w:p w:rsidR="007C1572" w:rsidRPr="007F5318" w:rsidRDefault="007C1572" w:rsidP="007C1572">
            <w:pPr>
              <w:tabs>
                <w:tab w:val="left" w:pos="509"/>
              </w:tabs>
              <w:rPr>
                <w:rFonts w:asciiTheme="majorBidi" w:hAnsiTheme="majorBidi" w:cstheme="majorBidi"/>
              </w:rPr>
            </w:pPr>
            <w:r w:rsidRPr="00FD71CC">
              <w:rPr>
                <w:rFonts w:asciiTheme="majorBidi" w:hAnsiTheme="majorBidi" w:cstheme="majorBidi"/>
                <w:color w:val="000000"/>
                <w:rtl/>
              </w:rPr>
              <w:t>أن يتدرب الطالب في مجال النصوص المتصلة. وعادة ما يكون التدريب من خلال الاستماع، التقديم الشفوي والقراءة</w:t>
            </w:r>
          </w:p>
        </w:tc>
        <w:tc>
          <w:tcPr>
            <w:tcW w:w="3919" w:type="dxa"/>
          </w:tcPr>
          <w:p w:rsidR="007C1572" w:rsidRPr="006F2E76" w:rsidRDefault="007C1572" w:rsidP="007C1572">
            <w:pPr>
              <w:jc w:val="both"/>
            </w:pPr>
            <w:r>
              <w:rPr>
                <w:rFonts w:hint="cs"/>
                <w:rtl/>
              </w:rPr>
              <w:t xml:space="preserve">معرفة وفهم ومهارات ذهنية ومهارات عامة </w:t>
            </w:r>
          </w:p>
        </w:tc>
        <w:tc>
          <w:tcPr>
            <w:tcW w:w="1933" w:type="dxa"/>
          </w:tcPr>
          <w:p w:rsidR="007C1572" w:rsidRPr="006F2E76" w:rsidRDefault="007C1572" w:rsidP="00C55429">
            <w:pPr>
              <w:jc w:val="both"/>
            </w:pPr>
            <w:r>
              <w:rPr>
                <w:rFonts w:hint="cs"/>
                <w:rtl/>
              </w:rPr>
              <w:t>أن يعرف كيف يتحدث جمل كاملة صحيحة النطق</w:t>
            </w:r>
          </w:p>
        </w:tc>
        <w:tc>
          <w:tcPr>
            <w:tcW w:w="1890" w:type="dxa"/>
          </w:tcPr>
          <w:p w:rsidR="007C1572" w:rsidRPr="001F3392" w:rsidRDefault="007C1572" w:rsidP="00C55429">
            <w:pPr>
              <w:tabs>
                <w:tab w:val="left" w:pos="509"/>
              </w:tabs>
              <w:jc w:val="center"/>
              <w:rPr>
                <w:rFonts w:ascii="Simplified Arabic" w:hAnsi="Simplified Arabic" w:cs="Simplified Arabic"/>
              </w:rPr>
            </w:pPr>
            <w:r w:rsidRPr="00FD71CC">
              <w:rPr>
                <w:rFonts w:asciiTheme="majorBidi" w:hAnsiTheme="majorBidi" w:cstheme="majorBidi"/>
                <w:color w:val="000000"/>
                <w:rtl/>
              </w:rPr>
              <w:t>أن يتدرب الطالب في مجال النصوص المتصلة</w:t>
            </w:r>
          </w:p>
        </w:tc>
        <w:tc>
          <w:tcPr>
            <w:tcW w:w="1980" w:type="dxa"/>
          </w:tcPr>
          <w:p w:rsidR="007C1572" w:rsidRPr="001F3392" w:rsidRDefault="007C1572" w:rsidP="00C55429">
            <w:pPr>
              <w:tabs>
                <w:tab w:val="left" w:pos="509"/>
              </w:tabs>
              <w:jc w:val="center"/>
              <w:rPr>
                <w:rFonts w:ascii="Simplified Arabic" w:hAnsi="Simplified Arabic" w:cs="Simplified Arabic"/>
              </w:rPr>
            </w:pPr>
          </w:p>
        </w:tc>
        <w:tc>
          <w:tcPr>
            <w:tcW w:w="1851" w:type="dxa"/>
          </w:tcPr>
          <w:p w:rsidR="007C1572" w:rsidRPr="00C121EE" w:rsidRDefault="007C1572" w:rsidP="00C55429">
            <w:pPr>
              <w:tabs>
                <w:tab w:val="left" w:pos="509"/>
              </w:tabs>
              <w:jc w:val="center"/>
              <w:rPr>
                <w:rFonts w:ascii="Simplified Arabic" w:hAnsi="Simplified Arabic" w:cs="Simplified Arabic"/>
                <w:rtl/>
              </w:rPr>
            </w:pPr>
            <w:r>
              <w:rPr>
                <w:rFonts w:ascii="Simplified Arabic" w:hAnsi="Simplified Arabic" w:cs="Simplified Arabic" w:hint="cs"/>
                <w:rtl/>
              </w:rPr>
              <w:t>محادثة عامة</w:t>
            </w:r>
          </w:p>
        </w:tc>
      </w:tr>
    </w:tbl>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Default="001A5B21" w:rsidP="001A5B21">
      <w:pPr>
        <w:rPr>
          <w:rFonts w:asciiTheme="majorBidi" w:hAnsiTheme="majorBidi" w:cstheme="majorBidi"/>
          <w:sz w:val="2"/>
          <w:szCs w:val="2"/>
          <w:rtl/>
        </w:rPr>
      </w:pPr>
    </w:p>
    <w:p w:rsidR="001A5B21" w:rsidRPr="007F5318" w:rsidRDefault="001A5B21" w:rsidP="001A5B21">
      <w:pPr>
        <w:rPr>
          <w:rFonts w:asciiTheme="majorBidi" w:hAnsiTheme="majorBidi" w:cstheme="majorBidi"/>
          <w:sz w:val="2"/>
          <w:szCs w:val="2"/>
          <w:rtl/>
        </w:rPr>
      </w:pPr>
    </w:p>
    <w:p w:rsidR="001A5B21" w:rsidRPr="007F5318" w:rsidRDefault="001A5B21" w:rsidP="001A5B21">
      <w:pPr>
        <w:rPr>
          <w:rFonts w:asciiTheme="majorBidi" w:hAnsiTheme="majorBidi" w:cstheme="majorBidi"/>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629"/>
        <w:gridCol w:w="720"/>
        <w:gridCol w:w="3151"/>
        <w:gridCol w:w="630"/>
        <w:gridCol w:w="720"/>
        <w:gridCol w:w="649"/>
        <w:gridCol w:w="611"/>
        <w:gridCol w:w="810"/>
        <w:gridCol w:w="1170"/>
        <w:gridCol w:w="719"/>
        <w:gridCol w:w="720"/>
        <w:gridCol w:w="810"/>
        <w:gridCol w:w="810"/>
        <w:gridCol w:w="720"/>
        <w:gridCol w:w="630"/>
        <w:gridCol w:w="811"/>
        <w:gridCol w:w="630"/>
      </w:tblGrid>
      <w:tr w:rsidR="001A5B21" w:rsidRPr="007F5318" w:rsidTr="00C55429">
        <w:tc>
          <w:tcPr>
            <w:tcW w:w="15750" w:type="dxa"/>
            <w:gridSpan w:val="18"/>
            <w:shd w:val="clear" w:color="auto" w:fill="F2F2F2"/>
            <w:vAlign w:val="center"/>
          </w:tcPr>
          <w:p w:rsidR="001A5B21" w:rsidRPr="007F5318" w:rsidRDefault="001A5B21" w:rsidP="00C55429">
            <w:pPr>
              <w:jc w:val="center"/>
              <w:rPr>
                <w:rFonts w:asciiTheme="majorBidi" w:hAnsiTheme="majorBidi" w:cstheme="majorBidi"/>
                <w:b/>
                <w:bCs/>
                <w:sz w:val="20"/>
                <w:szCs w:val="20"/>
                <w:rtl/>
              </w:rPr>
            </w:pPr>
            <w:r w:rsidRPr="007F5318">
              <w:rPr>
                <w:rFonts w:asciiTheme="majorBidi" w:hAnsiTheme="majorBidi" w:cstheme="majorBidi"/>
                <w:b/>
                <w:bCs/>
                <w:rtl/>
              </w:rPr>
              <w:t>مصفوفة التعليم والتعلم</w:t>
            </w:r>
          </w:p>
        </w:tc>
      </w:tr>
      <w:tr w:rsidR="001A5B21" w:rsidRPr="007F5318" w:rsidTr="00C55429">
        <w:tc>
          <w:tcPr>
            <w:tcW w:w="810" w:type="dxa"/>
            <w:vMerge w:val="restart"/>
            <w:shd w:val="clear" w:color="auto" w:fill="F2F2F2"/>
            <w:vAlign w:val="center"/>
          </w:tcPr>
          <w:p w:rsidR="001A5B21" w:rsidRPr="007F5318" w:rsidRDefault="001A5B21" w:rsidP="00C55429">
            <w:pPr>
              <w:jc w:val="center"/>
              <w:rPr>
                <w:rFonts w:asciiTheme="majorBidi" w:hAnsiTheme="majorBidi" w:cstheme="majorBidi"/>
                <w:sz w:val="20"/>
                <w:szCs w:val="20"/>
                <w:rtl/>
              </w:rPr>
            </w:pPr>
            <w:r w:rsidRPr="007F5318">
              <w:rPr>
                <w:rFonts w:asciiTheme="majorBidi" w:hAnsiTheme="majorBidi" w:cstheme="majorBidi"/>
                <w:sz w:val="20"/>
                <w:szCs w:val="20"/>
                <w:rtl/>
              </w:rPr>
              <w:t>الأسبوع</w:t>
            </w:r>
          </w:p>
        </w:tc>
        <w:tc>
          <w:tcPr>
            <w:tcW w:w="629" w:type="dxa"/>
            <w:vMerge w:val="restart"/>
            <w:shd w:val="clear" w:color="auto" w:fill="F2F2F2"/>
            <w:vAlign w:val="center"/>
          </w:tcPr>
          <w:p w:rsidR="001A5B21" w:rsidRPr="007F5318" w:rsidRDefault="001A5B21" w:rsidP="00C55429">
            <w:pPr>
              <w:jc w:val="center"/>
              <w:rPr>
                <w:rFonts w:asciiTheme="majorBidi" w:hAnsiTheme="majorBidi" w:cstheme="majorBidi"/>
                <w:sz w:val="20"/>
                <w:szCs w:val="20"/>
                <w:rtl/>
              </w:rPr>
            </w:pPr>
            <w:r w:rsidRPr="007F5318">
              <w:rPr>
                <w:rFonts w:asciiTheme="majorBidi" w:hAnsiTheme="majorBidi" w:cstheme="majorBidi"/>
                <w:sz w:val="20"/>
                <w:szCs w:val="20"/>
                <w:rtl/>
              </w:rPr>
              <w:t>اليوم</w:t>
            </w:r>
          </w:p>
        </w:tc>
        <w:tc>
          <w:tcPr>
            <w:tcW w:w="720" w:type="dxa"/>
            <w:vMerge w:val="restart"/>
            <w:shd w:val="clear" w:color="auto" w:fill="F2F2F2"/>
            <w:vAlign w:val="center"/>
          </w:tcPr>
          <w:p w:rsidR="001A5B21" w:rsidRPr="007F5318" w:rsidRDefault="001A5B21" w:rsidP="00C55429">
            <w:pPr>
              <w:jc w:val="center"/>
              <w:rPr>
                <w:rFonts w:asciiTheme="majorBidi" w:hAnsiTheme="majorBidi" w:cstheme="majorBidi"/>
                <w:sz w:val="20"/>
                <w:szCs w:val="20"/>
                <w:rtl/>
              </w:rPr>
            </w:pPr>
            <w:r w:rsidRPr="007F5318">
              <w:rPr>
                <w:rFonts w:asciiTheme="majorBidi" w:hAnsiTheme="majorBidi" w:cstheme="majorBidi"/>
                <w:sz w:val="20"/>
                <w:szCs w:val="20"/>
                <w:rtl/>
              </w:rPr>
              <w:t>التاريخ</w:t>
            </w:r>
          </w:p>
        </w:tc>
        <w:tc>
          <w:tcPr>
            <w:tcW w:w="3151" w:type="dxa"/>
            <w:vMerge w:val="restart"/>
            <w:shd w:val="clear" w:color="auto" w:fill="F2F2F2"/>
            <w:vAlign w:val="center"/>
          </w:tcPr>
          <w:p w:rsidR="001A5B21" w:rsidRPr="007F5318" w:rsidRDefault="001A5B21" w:rsidP="00C55429">
            <w:pPr>
              <w:jc w:val="center"/>
              <w:rPr>
                <w:rFonts w:asciiTheme="majorBidi" w:hAnsiTheme="majorBidi" w:cstheme="majorBidi"/>
                <w:sz w:val="20"/>
                <w:szCs w:val="20"/>
                <w:rtl/>
              </w:rPr>
            </w:pPr>
            <w:r w:rsidRPr="007F5318">
              <w:rPr>
                <w:rFonts w:asciiTheme="majorBidi" w:hAnsiTheme="majorBidi" w:cstheme="majorBidi"/>
                <w:sz w:val="20"/>
                <w:szCs w:val="20"/>
                <w:rtl/>
              </w:rPr>
              <w:t>محتويات المقرر</w:t>
            </w:r>
          </w:p>
        </w:tc>
        <w:tc>
          <w:tcPr>
            <w:tcW w:w="2610" w:type="dxa"/>
            <w:gridSpan w:val="4"/>
            <w:shd w:val="clear" w:color="auto" w:fill="F2F2F2"/>
          </w:tcPr>
          <w:p w:rsidR="001A5B21" w:rsidRPr="007F5318" w:rsidRDefault="001A5B21" w:rsidP="00C55429">
            <w:pPr>
              <w:jc w:val="center"/>
              <w:rPr>
                <w:rFonts w:asciiTheme="majorBidi" w:hAnsiTheme="majorBidi" w:cstheme="majorBidi"/>
                <w:sz w:val="20"/>
                <w:szCs w:val="20"/>
                <w:rtl/>
              </w:rPr>
            </w:pPr>
            <w:r w:rsidRPr="007F5318">
              <w:rPr>
                <w:rFonts w:asciiTheme="majorBidi" w:hAnsiTheme="majorBidi" w:cstheme="majorBidi"/>
                <w:sz w:val="20"/>
                <w:szCs w:val="20"/>
                <w:rtl/>
              </w:rPr>
              <w:t>مخرجات المحاضرة</w:t>
            </w:r>
          </w:p>
          <w:p w:rsidR="001A5B21" w:rsidRPr="007F5318" w:rsidRDefault="001A5B21" w:rsidP="00C55429">
            <w:pPr>
              <w:jc w:val="center"/>
              <w:rPr>
                <w:rFonts w:asciiTheme="majorBidi" w:hAnsiTheme="majorBidi" w:cstheme="majorBidi"/>
                <w:sz w:val="20"/>
                <w:szCs w:val="20"/>
                <w:rtl/>
              </w:rPr>
            </w:pPr>
            <w:r w:rsidRPr="007F5318">
              <w:rPr>
                <w:rFonts w:asciiTheme="majorBidi" w:hAnsiTheme="majorBidi" w:cstheme="majorBidi"/>
                <w:sz w:val="20"/>
                <w:szCs w:val="20"/>
              </w:rPr>
              <w:t>1-0</w:t>
            </w:r>
            <w:r w:rsidRPr="007F5318">
              <w:rPr>
                <w:rFonts w:asciiTheme="majorBidi" w:hAnsiTheme="majorBidi" w:cstheme="majorBidi"/>
                <w:sz w:val="20"/>
                <w:szCs w:val="20"/>
                <w:rtl/>
              </w:rPr>
              <w:t>-2-3</w:t>
            </w:r>
          </w:p>
        </w:tc>
        <w:tc>
          <w:tcPr>
            <w:tcW w:w="4229" w:type="dxa"/>
            <w:gridSpan w:val="5"/>
            <w:shd w:val="clear" w:color="auto" w:fill="F2F2F2"/>
          </w:tcPr>
          <w:p w:rsidR="001A5B21" w:rsidRPr="007F5318" w:rsidRDefault="001A5B21" w:rsidP="00C55429">
            <w:pPr>
              <w:jc w:val="center"/>
              <w:rPr>
                <w:rFonts w:asciiTheme="majorBidi" w:hAnsiTheme="majorBidi" w:cstheme="majorBidi"/>
                <w:sz w:val="20"/>
                <w:szCs w:val="20"/>
                <w:rtl/>
              </w:rPr>
            </w:pPr>
            <w:r w:rsidRPr="007F5318">
              <w:rPr>
                <w:rFonts w:asciiTheme="majorBidi" w:hAnsiTheme="majorBidi" w:cstheme="majorBidi"/>
                <w:sz w:val="20"/>
                <w:szCs w:val="20"/>
                <w:rtl/>
              </w:rPr>
              <w:t>أساليب التعليم والتعلم</w:t>
            </w:r>
          </w:p>
          <w:p w:rsidR="001A5B21" w:rsidRPr="007F5318" w:rsidRDefault="001A5B21" w:rsidP="00C55429">
            <w:pPr>
              <w:jc w:val="center"/>
              <w:rPr>
                <w:rFonts w:asciiTheme="majorBidi" w:hAnsiTheme="majorBidi" w:cstheme="majorBidi"/>
                <w:sz w:val="20"/>
                <w:szCs w:val="20"/>
                <w:rtl/>
              </w:rPr>
            </w:pPr>
            <w:r w:rsidRPr="007F5318">
              <w:rPr>
                <w:rFonts w:asciiTheme="majorBidi" w:hAnsiTheme="majorBidi" w:cstheme="majorBidi"/>
                <w:sz w:val="20"/>
                <w:szCs w:val="20"/>
              </w:rPr>
              <w:t>1-0</w:t>
            </w:r>
            <w:r w:rsidRPr="007F5318">
              <w:rPr>
                <w:rFonts w:asciiTheme="majorBidi" w:hAnsiTheme="majorBidi" w:cstheme="majorBidi"/>
                <w:sz w:val="20"/>
                <w:szCs w:val="20"/>
                <w:rtl/>
              </w:rPr>
              <w:t>-2-3</w:t>
            </w:r>
          </w:p>
        </w:tc>
        <w:tc>
          <w:tcPr>
            <w:tcW w:w="3601" w:type="dxa"/>
            <w:gridSpan w:val="5"/>
            <w:shd w:val="clear" w:color="auto" w:fill="F2F2F2"/>
          </w:tcPr>
          <w:p w:rsidR="001A5B21" w:rsidRPr="007F5318" w:rsidRDefault="001A5B21" w:rsidP="00C55429">
            <w:pPr>
              <w:jc w:val="center"/>
              <w:rPr>
                <w:rFonts w:asciiTheme="majorBidi" w:hAnsiTheme="majorBidi" w:cstheme="majorBidi"/>
                <w:sz w:val="20"/>
                <w:szCs w:val="20"/>
                <w:rtl/>
              </w:rPr>
            </w:pPr>
            <w:r w:rsidRPr="007F5318">
              <w:rPr>
                <w:rFonts w:asciiTheme="majorBidi" w:hAnsiTheme="majorBidi" w:cstheme="majorBidi"/>
                <w:sz w:val="20"/>
                <w:szCs w:val="20"/>
                <w:rtl/>
              </w:rPr>
              <w:t>أساليب التقويم المرحلية</w:t>
            </w:r>
          </w:p>
          <w:p w:rsidR="001A5B21" w:rsidRPr="007F5318" w:rsidRDefault="001A5B21" w:rsidP="00C55429">
            <w:pPr>
              <w:jc w:val="center"/>
              <w:rPr>
                <w:rFonts w:asciiTheme="majorBidi" w:hAnsiTheme="majorBidi" w:cstheme="majorBidi"/>
                <w:sz w:val="20"/>
                <w:szCs w:val="20"/>
                <w:rtl/>
              </w:rPr>
            </w:pPr>
            <w:r w:rsidRPr="007F5318">
              <w:rPr>
                <w:rFonts w:asciiTheme="majorBidi" w:hAnsiTheme="majorBidi" w:cstheme="majorBidi"/>
                <w:sz w:val="20"/>
                <w:szCs w:val="20"/>
              </w:rPr>
              <w:t>1-0</w:t>
            </w:r>
            <w:r w:rsidRPr="007F5318">
              <w:rPr>
                <w:rFonts w:asciiTheme="majorBidi" w:hAnsiTheme="majorBidi" w:cstheme="majorBidi"/>
                <w:sz w:val="20"/>
                <w:szCs w:val="20"/>
                <w:rtl/>
              </w:rPr>
              <w:t>-2-3</w:t>
            </w:r>
          </w:p>
        </w:tc>
      </w:tr>
      <w:tr w:rsidR="001A5B21" w:rsidRPr="007F5318" w:rsidTr="00C55429">
        <w:tc>
          <w:tcPr>
            <w:tcW w:w="810" w:type="dxa"/>
            <w:vMerge/>
            <w:shd w:val="clear" w:color="auto" w:fill="F2F2F2"/>
          </w:tcPr>
          <w:p w:rsidR="001A5B21" w:rsidRPr="007F5318" w:rsidRDefault="001A5B21" w:rsidP="00C55429">
            <w:pPr>
              <w:jc w:val="center"/>
              <w:rPr>
                <w:rFonts w:asciiTheme="majorBidi" w:hAnsiTheme="majorBidi" w:cstheme="majorBidi"/>
                <w:sz w:val="20"/>
                <w:szCs w:val="20"/>
                <w:rtl/>
              </w:rPr>
            </w:pPr>
          </w:p>
        </w:tc>
        <w:tc>
          <w:tcPr>
            <w:tcW w:w="629" w:type="dxa"/>
            <w:vMerge/>
            <w:shd w:val="clear" w:color="auto" w:fill="F2F2F2"/>
          </w:tcPr>
          <w:p w:rsidR="001A5B21" w:rsidRPr="007F5318" w:rsidRDefault="001A5B21" w:rsidP="00C55429">
            <w:pPr>
              <w:jc w:val="center"/>
              <w:rPr>
                <w:rFonts w:asciiTheme="majorBidi" w:hAnsiTheme="majorBidi" w:cstheme="majorBidi"/>
                <w:sz w:val="20"/>
                <w:szCs w:val="20"/>
                <w:rtl/>
              </w:rPr>
            </w:pPr>
          </w:p>
        </w:tc>
        <w:tc>
          <w:tcPr>
            <w:tcW w:w="720" w:type="dxa"/>
            <w:vMerge/>
            <w:shd w:val="clear" w:color="auto" w:fill="F2F2F2"/>
          </w:tcPr>
          <w:p w:rsidR="001A5B21" w:rsidRPr="007F5318" w:rsidRDefault="001A5B21" w:rsidP="00C55429">
            <w:pPr>
              <w:jc w:val="center"/>
              <w:rPr>
                <w:rFonts w:asciiTheme="majorBidi" w:hAnsiTheme="majorBidi" w:cstheme="majorBidi"/>
                <w:sz w:val="20"/>
                <w:szCs w:val="20"/>
                <w:rtl/>
              </w:rPr>
            </w:pPr>
          </w:p>
        </w:tc>
        <w:tc>
          <w:tcPr>
            <w:tcW w:w="3151" w:type="dxa"/>
            <w:vMerge/>
            <w:shd w:val="clear" w:color="auto" w:fill="F2F2F2"/>
            <w:vAlign w:val="center"/>
          </w:tcPr>
          <w:p w:rsidR="001A5B21" w:rsidRPr="007F5318" w:rsidRDefault="001A5B21" w:rsidP="00C55429">
            <w:pPr>
              <w:jc w:val="center"/>
              <w:rPr>
                <w:rFonts w:asciiTheme="majorBidi" w:hAnsiTheme="majorBidi" w:cstheme="majorBidi"/>
                <w:sz w:val="20"/>
                <w:szCs w:val="20"/>
                <w:rtl/>
              </w:rPr>
            </w:pPr>
          </w:p>
        </w:tc>
        <w:tc>
          <w:tcPr>
            <w:tcW w:w="630"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معرفه وفهم</w:t>
            </w:r>
          </w:p>
        </w:tc>
        <w:tc>
          <w:tcPr>
            <w:tcW w:w="720"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مهارات ذهنية</w:t>
            </w:r>
          </w:p>
        </w:tc>
        <w:tc>
          <w:tcPr>
            <w:tcW w:w="649"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مهارات تقنية وفنية</w:t>
            </w:r>
          </w:p>
        </w:tc>
        <w:tc>
          <w:tcPr>
            <w:tcW w:w="611" w:type="dxa"/>
            <w:shd w:val="clear" w:color="auto" w:fill="F2F2F2"/>
            <w:vAlign w:val="center"/>
          </w:tcPr>
          <w:p w:rsidR="001A5B21" w:rsidRPr="007F5318" w:rsidRDefault="001A5B21" w:rsidP="00C55429">
            <w:pPr>
              <w:ind w:right="-57"/>
              <w:jc w:val="center"/>
              <w:rPr>
                <w:rFonts w:asciiTheme="majorBidi" w:hAnsiTheme="majorBidi" w:cstheme="majorBidi"/>
                <w:b/>
                <w:bCs/>
                <w:sz w:val="18"/>
                <w:szCs w:val="18"/>
                <w:rtl/>
              </w:rPr>
            </w:pPr>
            <w:r w:rsidRPr="007F5318">
              <w:rPr>
                <w:rFonts w:asciiTheme="majorBidi" w:hAnsiTheme="majorBidi" w:cstheme="majorBidi"/>
                <w:b/>
                <w:bCs/>
                <w:sz w:val="18"/>
                <w:szCs w:val="18"/>
                <w:rtl/>
              </w:rPr>
              <w:t>مهارات عامة</w:t>
            </w:r>
          </w:p>
        </w:tc>
        <w:tc>
          <w:tcPr>
            <w:tcW w:w="810"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محاضرات</w:t>
            </w:r>
          </w:p>
        </w:tc>
        <w:tc>
          <w:tcPr>
            <w:tcW w:w="1170"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مناقشات/</w:t>
            </w:r>
          </w:p>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استضافة خبير</w:t>
            </w:r>
          </w:p>
        </w:tc>
        <w:tc>
          <w:tcPr>
            <w:tcW w:w="719"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ورش عمل</w:t>
            </w:r>
          </w:p>
        </w:tc>
        <w:tc>
          <w:tcPr>
            <w:tcW w:w="720"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حالات عملية</w:t>
            </w:r>
          </w:p>
        </w:tc>
        <w:tc>
          <w:tcPr>
            <w:tcW w:w="810"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تكليفات وواجبات</w:t>
            </w:r>
          </w:p>
        </w:tc>
        <w:tc>
          <w:tcPr>
            <w:tcW w:w="810"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مناقشات</w:t>
            </w:r>
          </w:p>
        </w:tc>
        <w:tc>
          <w:tcPr>
            <w:tcW w:w="720"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اختبار قصير1</w:t>
            </w:r>
          </w:p>
        </w:tc>
        <w:tc>
          <w:tcPr>
            <w:tcW w:w="630"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اختبار نصفي</w:t>
            </w:r>
          </w:p>
        </w:tc>
        <w:tc>
          <w:tcPr>
            <w:tcW w:w="811"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اختبار قصير2</w:t>
            </w:r>
          </w:p>
        </w:tc>
        <w:tc>
          <w:tcPr>
            <w:tcW w:w="630" w:type="dxa"/>
            <w:shd w:val="clear" w:color="auto" w:fill="F2F2F2"/>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اختبار نهائي</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1 فبراير</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3151" w:type="dxa"/>
            <w:shd w:val="clear" w:color="auto" w:fill="auto"/>
          </w:tcPr>
          <w:p w:rsidR="00B4502B" w:rsidRPr="002D06D9" w:rsidRDefault="00266F41" w:rsidP="00B4502B">
            <w:pPr>
              <w:rPr>
                <w:rFonts w:asciiTheme="majorBidi" w:hAnsiTheme="majorBidi" w:cstheme="majorBidi"/>
                <w:sz w:val="22"/>
                <w:szCs w:val="22"/>
              </w:rPr>
            </w:pPr>
            <w:r>
              <w:rPr>
                <w:rFonts w:asciiTheme="majorBidi" w:hAnsiTheme="majorBidi" w:cstheme="majorBidi"/>
                <w:sz w:val="22"/>
                <w:szCs w:val="22"/>
              </w:rPr>
              <w:t xml:space="preserve">Phonetics </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1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8</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10</w:t>
            </w:r>
          </w:p>
        </w:tc>
        <w:tc>
          <w:tcPr>
            <w:tcW w:w="3151" w:type="dxa"/>
            <w:shd w:val="clear" w:color="auto" w:fill="auto"/>
          </w:tcPr>
          <w:p w:rsidR="00B4502B" w:rsidRPr="002D06D9" w:rsidRDefault="00D25589" w:rsidP="00D25589">
            <w:pPr>
              <w:tabs>
                <w:tab w:val="left" w:pos="509"/>
              </w:tabs>
              <w:rPr>
                <w:rFonts w:asciiTheme="majorBidi" w:hAnsiTheme="majorBidi" w:cstheme="majorBidi"/>
                <w:sz w:val="22"/>
                <w:szCs w:val="22"/>
              </w:rPr>
            </w:pPr>
            <w:r>
              <w:rPr>
                <w:rFonts w:asciiTheme="majorBidi" w:hAnsiTheme="majorBidi" w:cstheme="majorBidi"/>
                <w:sz w:val="22"/>
                <w:szCs w:val="22"/>
              </w:rPr>
              <w:t>Consonant and vowel</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1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15</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17</w:t>
            </w:r>
          </w:p>
        </w:tc>
        <w:tc>
          <w:tcPr>
            <w:tcW w:w="3151" w:type="dxa"/>
            <w:shd w:val="clear" w:color="auto" w:fill="auto"/>
          </w:tcPr>
          <w:p w:rsidR="00B4502B" w:rsidRPr="002D06D9" w:rsidRDefault="00DF2AC2" w:rsidP="00C55429">
            <w:pPr>
              <w:tabs>
                <w:tab w:val="left" w:pos="509"/>
              </w:tabs>
              <w:jc w:val="center"/>
              <w:rPr>
                <w:rFonts w:asciiTheme="majorBidi" w:hAnsiTheme="majorBidi" w:cstheme="majorBidi"/>
                <w:sz w:val="22"/>
                <w:szCs w:val="22"/>
              </w:rPr>
            </w:pPr>
            <w:r>
              <w:rPr>
                <w:rFonts w:asciiTheme="majorBidi" w:hAnsiTheme="majorBidi" w:cstheme="majorBidi"/>
                <w:sz w:val="22"/>
                <w:szCs w:val="22"/>
              </w:rPr>
              <w:t>consonants</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3</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rPr>
                <w:rFonts w:asciiTheme="majorBidi" w:hAnsiTheme="majorBidi" w:cstheme="majorBidi"/>
                <w:sz w:val="20"/>
                <w:szCs w:val="20"/>
                <w:rtl/>
              </w:rPr>
            </w:pPr>
          </w:p>
        </w:tc>
        <w:tc>
          <w:tcPr>
            <w:tcW w:w="71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22</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24</w:t>
            </w:r>
          </w:p>
        </w:tc>
        <w:tc>
          <w:tcPr>
            <w:tcW w:w="3151" w:type="dxa"/>
            <w:shd w:val="clear" w:color="auto" w:fill="auto"/>
          </w:tcPr>
          <w:p w:rsidR="00B4502B" w:rsidRPr="00953A3F" w:rsidRDefault="00DF2AC2" w:rsidP="00C55429">
            <w:pPr>
              <w:tabs>
                <w:tab w:val="left" w:pos="509"/>
              </w:tabs>
              <w:jc w:val="center"/>
              <w:rPr>
                <w:rFonts w:asciiTheme="majorBidi" w:hAnsiTheme="majorBidi" w:cstheme="majorBidi"/>
                <w:sz w:val="22"/>
                <w:szCs w:val="22"/>
              </w:rPr>
            </w:pPr>
            <w:r>
              <w:rPr>
                <w:rFonts w:asciiTheme="majorBidi" w:hAnsiTheme="majorBidi" w:cstheme="majorBidi"/>
                <w:sz w:val="22"/>
                <w:szCs w:val="22"/>
              </w:rPr>
              <w:t>vowels</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3</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1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29</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2 مارس</w:t>
            </w:r>
          </w:p>
        </w:tc>
        <w:tc>
          <w:tcPr>
            <w:tcW w:w="3151" w:type="dxa"/>
            <w:shd w:val="clear" w:color="auto" w:fill="auto"/>
          </w:tcPr>
          <w:p w:rsidR="00B4502B" w:rsidRPr="00953A3F" w:rsidRDefault="00DF2AC2" w:rsidP="00C55429">
            <w:pPr>
              <w:rPr>
                <w:rFonts w:asciiTheme="majorBidi" w:hAnsiTheme="majorBidi" w:cstheme="majorBidi"/>
                <w:sz w:val="22"/>
                <w:szCs w:val="22"/>
              </w:rPr>
            </w:pPr>
            <w:r>
              <w:rPr>
                <w:rFonts w:asciiTheme="majorBidi" w:hAnsiTheme="majorBidi" w:cstheme="majorBidi"/>
                <w:sz w:val="22"/>
                <w:szCs w:val="22"/>
              </w:rPr>
              <w:t xml:space="preserve">Diphthongs &amp; </w:t>
            </w:r>
            <w:proofErr w:type="spellStart"/>
            <w:r>
              <w:rPr>
                <w:rFonts w:asciiTheme="majorBidi" w:hAnsiTheme="majorBidi" w:cstheme="majorBidi"/>
                <w:sz w:val="22"/>
                <w:szCs w:val="22"/>
              </w:rPr>
              <w:t>Triphthongs</w:t>
            </w:r>
            <w:proofErr w:type="spellEnd"/>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1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7</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9</w:t>
            </w:r>
          </w:p>
        </w:tc>
        <w:tc>
          <w:tcPr>
            <w:tcW w:w="3151" w:type="dxa"/>
            <w:shd w:val="clear" w:color="auto" w:fill="auto"/>
          </w:tcPr>
          <w:p w:rsidR="00B4502B" w:rsidRPr="002D06D9" w:rsidRDefault="009F17EE" w:rsidP="00C55429">
            <w:pPr>
              <w:tabs>
                <w:tab w:val="left" w:pos="509"/>
              </w:tabs>
              <w:rPr>
                <w:rFonts w:asciiTheme="majorBidi" w:hAnsiTheme="majorBidi" w:cstheme="majorBidi"/>
                <w:sz w:val="22"/>
                <w:szCs w:val="22"/>
              </w:rPr>
            </w:pPr>
            <w:r>
              <w:rPr>
                <w:rFonts w:asciiTheme="majorBidi" w:hAnsiTheme="majorBidi" w:cstheme="majorBidi"/>
                <w:sz w:val="22"/>
                <w:szCs w:val="22"/>
              </w:rPr>
              <w:t>Minimal Pairs</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rPr>
                <w:rFonts w:asciiTheme="majorBidi" w:hAnsiTheme="majorBidi" w:cstheme="majorBidi"/>
                <w:sz w:val="20"/>
                <w:szCs w:val="20"/>
                <w:rtl/>
              </w:rPr>
            </w:pPr>
            <w:r>
              <w:rPr>
                <w:rFonts w:asciiTheme="majorBidi" w:hAnsiTheme="majorBidi" w:cstheme="majorBidi" w:hint="cs"/>
                <w:sz w:val="20"/>
                <w:szCs w:val="20"/>
                <w:rtl/>
              </w:rPr>
              <w:t>1</w:t>
            </w:r>
          </w:p>
        </w:tc>
        <w:tc>
          <w:tcPr>
            <w:tcW w:w="71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sz w:val="20"/>
                <w:szCs w:val="20"/>
                <w:rtl/>
              </w:rPr>
            </w:pPr>
          </w:p>
        </w:tc>
        <w:tc>
          <w:tcPr>
            <w:tcW w:w="629" w:type="dxa"/>
          </w:tcPr>
          <w:p w:rsidR="00B4502B" w:rsidRDefault="00B4502B" w:rsidP="00C55429">
            <w:pPr>
              <w:rPr>
                <w:rFonts w:ascii="Blackadder ITC" w:hAnsi="Blackadder ITC" w:cs="Simplified Arabic"/>
                <w:sz w:val="20"/>
                <w:szCs w:val="20"/>
              </w:rPr>
            </w:pPr>
          </w:p>
        </w:tc>
        <w:tc>
          <w:tcPr>
            <w:tcW w:w="720" w:type="dxa"/>
          </w:tcPr>
          <w:p w:rsidR="00B4502B" w:rsidRDefault="00B4502B" w:rsidP="001F4E93">
            <w:pPr>
              <w:rPr>
                <w:rFonts w:ascii="Blackadder ITC" w:hAnsi="Blackadder ITC" w:cs="Simplified Arabic"/>
                <w:sz w:val="20"/>
                <w:szCs w:val="20"/>
                <w:rtl/>
              </w:rPr>
            </w:pPr>
            <w:r>
              <w:rPr>
                <w:rFonts w:ascii="Blackadder ITC" w:hAnsi="Blackadder ITC" w:cs="Simplified Arabic" w:hint="cs"/>
                <w:sz w:val="20"/>
                <w:szCs w:val="20"/>
                <w:rtl/>
              </w:rPr>
              <w:t>14</w:t>
            </w:r>
          </w:p>
          <w:p w:rsidR="00B4502B" w:rsidRPr="00AB6DD2" w:rsidRDefault="00B4502B" w:rsidP="001F4E93">
            <w:pPr>
              <w:rPr>
                <w:rFonts w:ascii="Blackadder ITC" w:hAnsi="Blackadder ITC" w:cs="Simplified Arabic"/>
                <w:sz w:val="20"/>
                <w:szCs w:val="20"/>
                <w:rtl/>
              </w:rPr>
            </w:pPr>
            <w:r>
              <w:rPr>
                <w:rFonts w:ascii="Blackadder ITC" w:hAnsi="Blackadder ITC" w:cs="Simplified Arabic" w:hint="cs"/>
                <w:sz w:val="20"/>
                <w:szCs w:val="20"/>
                <w:rtl/>
              </w:rPr>
              <w:t>16</w:t>
            </w:r>
          </w:p>
        </w:tc>
        <w:tc>
          <w:tcPr>
            <w:tcW w:w="3151" w:type="dxa"/>
            <w:shd w:val="clear" w:color="auto" w:fill="auto"/>
          </w:tcPr>
          <w:p w:rsidR="00B4502B" w:rsidRPr="00953A3F" w:rsidRDefault="009F17EE" w:rsidP="001F4E93">
            <w:pPr>
              <w:rPr>
                <w:rFonts w:asciiTheme="majorBidi" w:hAnsiTheme="majorBidi" w:cstheme="majorBidi"/>
                <w:sz w:val="22"/>
                <w:szCs w:val="22"/>
              </w:rPr>
            </w:pPr>
            <w:r>
              <w:rPr>
                <w:rFonts w:asciiTheme="majorBidi" w:hAnsiTheme="majorBidi" w:cstheme="majorBidi"/>
                <w:sz w:val="22"/>
                <w:szCs w:val="22"/>
              </w:rPr>
              <w:t>Allophones</w:t>
            </w:r>
            <w:r>
              <w:rPr>
                <w:rFonts w:asciiTheme="majorBidi" w:hAnsiTheme="majorBidi" w:cstheme="majorBidi" w:hint="cs"/>
                <w:sz w:val="22"/>
                <w:szCs w:val="22"/>
                <w:rtl/>
              </w:rPr>
              <w:t xml:space="preserve"> </w:t>
            </w:r>
            <w:r>
              <w:rPr>
                <w:rFonts w:asciiTheme="majorBidi" w:hAnsiTheme="majorBidi" w:cstheme="majorBidi"/>
                <w:sz w:val="22"/>
                <w:szCs w:val="22"/>
              </w:rPr>
              <w:t>Syllables &amp;</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3</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1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sz w:val="20"/>
                <w:szCs w:val="20"/>
                <w:rtl/>
              </w:rPr>
            </w:pPr>
          </w:p>
        </w:tc>
        <w:tc>
          <w:tcPr>
            <w:tcW w:w="629" w:type="dxa"/>
          </w:tcPr>
          <w:p w:rsidR="00B4502B" w:rsidRDefault="00B4502B" w:rsidP="00C55429">
            <w:pPr>
              <w:rPr>
                <w:rFonts w:ascii="Blackadder ITC" w:hAnsi="Blackadder ITC" w:cs="Simplified Arabic"/>
                <w:sz w:val="20"/>
                <w:szCs w:val="20"/>
              </w:rPr>
            </w:pPr>
          </w:p>
        </w:tc>
        <w:tc>
          <w:tcPr>
            <w:tcW w:w="720" w:type="dxa"/>
          </w:tcPr>
          <w:p w:rsidR="00B4502B" w:rsidRDefault="00B4502B" w:rsidP="001F4E93">
            <w:pPr>
              <w:rPr>
                <w:rFonts w:ascii="Blackadder ITC" w:hAnsi="Blackadder ITC" w:cs="Simplified Arabic"/>
                <w:sz w:val="20"/>
                <w:szCs w:val="20"/>
                <w:rtl/>
              </w:rPr>
            </w:pPr>
            <w:r>
              <w:rPr>
                <w:rFonts w:ascii="Blackadder ITC" w:hAnsi="Blackadder ITC" w:cs="Simplified Arabic" w:hint="cs"/>
                <w:sz w:val="20"/>
                <w:szCs w:val="20"/>
                <w:rtl/>
              </w:rPr>
              <w:t>21</w:t>
            </w:r>
          </w:p>
          <w:p w:rsidR="00B4502B" w:rsidRPr="00AB6DD2" w:rsidRDefault="00B4502B" w:rsidP="001F4E93">
            <w:pPr>
              <w:rPr>
                <w:rFonts w:ascii="Blackadder ITC" w:hAnsi="Blackadder ITC" w:cs="Simplified Arabic"/>
                <w:sz w:val="20"/>
                <w:szCs w:val="20"/>
                <w:rtl/>
              </w:rPr>
            </w:pPr>
            <w:r>
              <w:rPr>
                <w:rFonts w:ascii="Blackadder ITC" w:hAnsi="Blackadder ITC" w:cs="Simplified Arabic" w:hint="cs"/>
                <w:sz w:val="20"/>
                <w:szCs w:val="20"/>
                <w:rtl/>
              </w:rPr>
              <w:t>23</w:t>
            </w:r>
          </w:p>
        </w:tc>
        <w:tc>
          <w:tcPr>
            <w:tcW w:w="3151" w:type="dxa"/>
            <w:shd w:val="clear" w:color="auto" w:fill="auto"/>
          </w:tcPr>
          <w:p w:rsidR="00B4502B" w:rsidRPr="002D06D9" w:rsidRDefault="00B4502B" w:rsidP="00C55429">
            <w:pPr>
              <w:tabs>
                <w:tab w:val="left" w:pos="509"/>
              </w:tabs>
              <w:rPr>
                <w:rFonts w:asciiTheme="majorBidi" w:hAnsiTheme="majorBidi" w:cstheme="majorBidi"/>
                <w:sz w:val="22"/>
                <w:szCs w:val="22"/>
              </w:rPr>
            </w:pPr>
            <w:r>
              <w:rPr>
                <w:rFonts w:asciiTheme="majorBidi" w:hAnsiTheme="majorBidi" w:cstheme="majorBidi"/>
                <w:sz w:val="22"/>
                <w:szCs w:val="22"/>
              </w:rPr>
              <w:t>Mid term</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117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1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8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shd w:val="clear" w:color="auto" w:fill="FFFFFF"/>
            <w:vAlign w:val="center"/>
          </w:tcPr>
          <w:p w:rsidR="00B4502B" w:rsidRPr="007F5318" w:rsidRDefault="00B4502B" w:rsidP="00C55429">
            <w:pPr>
              <w:numPr>
                <w:ilvl w:val="0"/>
                <w:numId w:val="1"/>
              </w:numPr>
              <w:jc w:val="right"/>
              <w:rPr>
                <w:rFonts w:asciiTheme="majorBidi" w:hAnsiTheme="majorBidi" w:cstheme="majorBidi"/>
                <w:sz w:val="20"/>
                <w:szCs w:val="20"/>
                <w:rtl/>
              </w:rPr>
            </w:pPr>
          </w:p>
        </w:tc>
        <w:tc>
          <w:tcPr>
            <w:tcW w:w="629" w:type="dxa"/>
            <w:shd w:val="clear" w:color="auto" w:fill="FFFFFF"/>
          </w:tcPr>
          <w:p w:rsidR="00B4502B" w:rsidRDefault="00B4502B" w:rsidP="00C55429">
            <w:pPr>
              <w:rPr>
                <w:rFonts w:ascii="Blackadder ITC" w:hAnsi="Blackadder ITC" w:cs="Simplified Arabic"/>
                <w:sz w:val="20"/>
                <w:szCs w:val="20"/>
              </w:rPr>
            </w:pPr>
          </w:p>
        </w:tc>
        <w:tc>
          <w:tcPr>
            <w:tcW w:w="720" w:type="dxa"/>
            <w:shd w:val="clear" w:color="auto" w:fill="FFFFFF"/>
          </w:tcPr>
          <w:p w:rsidR="00B4502B" w:rsidRDefault="00B4502B" w:rsidP="001F4E93">
            <w:pPr>
              <w:rPr>
                <w:rFonts w:ascii="Blackadder ITC" w:hAnsi="Blackadder ITC" w:cs="Simplified Arabic"/>
                <w:sz w:val="20"/>
                <w:szCs w:val="20"/>
                <w:rtl/>
              </w:rPr>
            </w:pPr>
            <w:r>
              <w:rPr>
                <w:rFonts w:ascii="Blackadder ITC" w:hAnsi="Blackadder ITC" w:cs="Simplified Arabic" w:hint="cs"/>
                <w:sz w:val="20"/>
                <w:szCs w:val="20"/>
                <w:rtl/>
              </w:rPr>
              <w:t>28</w:t>
            </w:r>
          </w:p>
          <w:p w:rsidR="00B4502B" w:rsidRPr="00AB6DD2" w:rsidRDefault="00B4502B" w:rsidP="001F4E93">
            <w:pPr>
              <w:rPr>
                <w:rFonts w:ascii="Blackadder ITC" w:hAnsi="Blackadder ITC" w:cs="Simplified Arabic"/>
                <w:sz w:val="20"/>
                <w:szCs w:val="20"/>
                <w:rtl/>
              </w:rPr>
            </w:pPr>
            <w:r>
              <w:rPr>
                <w:rFonts w:ascii="Blackadder ITC" w:hAnsi="Blackadder ITC" w:cs="Simplified Arabic" w:hint="cs"/>
                <w:sz w:val="20"/>
                <w:szCs w:val="20"/>
                <w:rtl/>
              </w:rPr>
              <w:t>30</w:t>
            </w:r>
          </w:p>
        </w:tc>
        <w:tc>
          <w:tcPr>
            <w:tcW w:w="3151" w:type="dxa"/>
            <w:shd w:val="clear" w:color="auto" w:fill="FFFFFF"/>
          </w:tcPr>
          <w:p w:rsidR="00B4502B" w:rsidRPr="00953A3F" w:rsidRDefault="009F17EE" w:rsidP="001F4E93">
            <w:pPr>
              <w:tabs>
                <w:tab w:val="left" w:pos="509"/>
              </w:tabs>
              <w:jc w:val="center"/>
              <w:rPr>
                <w:rFonts w:asciiTheme="majorBidi" w:hAnsiTheme="majorBidi" w:cstheme="majorBidi"/>
                <w:sz w:val="22"/>
                <w:szCs w:val="22"/>
                <w:rtl/>
              </w:rPr>
            </w:pPr>
            <w:r>
              <w:t>R</w:t>
            </w:r>
            <w:r w:rsidR="00B4502B">
              <w:t>ecent developments in the teaching of phonology.</w:t>
            </w:r>
          </w:p>
        </w:tc>
        <w:tc>
          <w:tcPr>
            <w:tcW w:w="63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49"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11"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117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19"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811"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shd w:val="clear" w:color="auto" w:fill="FFFFFF"/>
            <w:vAlign w:val="center"/>
          </w:tcPr>
          <w:p w:rsidR="00B4502B" w:rsidRPr="007F5318" w:rsidRDefault="00B4502B" w:rsidP="00C55429">
            <w:pPr>
              <w:numPr>
                <w:ilvl w:val="0"/>
                <w:numId w:val="1"/>
              </w:numPr>
              <w:jc w:val="right"/>
              <w:rPr>
                <w:rFonts w:asciiTheme="majorBidi" w:hAnsiTheme="majorBidi" w:cstheme="majorBidi"/>
                <w:sz w:val="20"/>
                <w:szCs w:val="20"/>
                <w:rtl/>
              </w:rPr>
            </w:pPr>
          </w:p>
        </w:tc>
        <w:tc>
          <w:tcPr>
            <w:tcW w:w="629" w:type="dxa"/>
            <w:shd w:val="clear" w:color="auto" w:fill="FFFFFF"/>
          </w:tcPr>
          <w:p w:rsidR="00B4502B" w:rsidRDefault="00B4502B" w:rsidP="00C55429">
            <w:pPr>
              <w:rPr>
                <w:rFonts w:ascii="Blackadder ITC" w:hAnsi="Blackadder ITC" w:cs="Simplified Arabic"/>
                <w:sz w:val="20"/>
                <w:szCs w:val="20"/>
              </w:rPr>
            </w:pPr>
          </w:p>
        </w:tc>
        <w:tc>
          <w:tcPr>
            <w:tcW w:w="720" w:type="dxa"/>
            <w:shd w:val="clear" w:color="auto" w:fill="FFFFFF"/>
          </w:tcPr>
          <w:p w:rsidR="00B4502B" w:rsidRDefault="00B4502B" w:rsidP="001F4E93">
            <w:pPr>
              <w:rPr>
                <w:rFonts w:ascii="Blackadder ITC" w:hAnsi="Blackadder ITC" w:cs="Simplified Arabic"/>
                <w:sz w:val="20"/>
                <w:szCs w:val="20"/>
                <w:rtl/>
              </w:rPr>
            </w:pPr>
            <w:r>
              <w:rPr>
                <w:rFonts w:ascii="Blackadder ITC" w:hAnsi="Blackadder ITC" w:cs="Simplified Arabic" w:hint="cs"/>
                <w:sz w:val="20"/>
                <w:szCs w:val="20"/>
                <w:rtl/>
              </w:rPr>
              <w:t>4 ابريل</w:t>
            </w:r>
          </w:p>
          <w:p w:rsidR="00B4502B" w:rsidRPr="00AB6DD2" w:rsidRDefault="00B4502B" w:rsidP="001F4E93">
            <w:pPr>
              <w:rPr>
                <w:rFonts w:ascii="Blackadder ITC" w:hAnsi="Blackadder ITC" w:cs="Simplified Arabic"/>
                <w:sz w:val="20"/>
                <w:szCs w:val="20"/>
                <w:rtl/>
              </w:rPr>
            </w:pPr>
            <w:r>
              <w:rPr>
                <w:rFonts w:ascii="Blackadder ITC" w:hAnsi="Blackadder ITC" w:cs="Simplified Arabic" w:hint="cs"/>
                <w:sz w:val="20"/>
                <w:szCs w:val="20"/>
                <w:rtl/>
              </w:rPr>
              <w:t>6</w:t>
            </w:r>
          </w:p>
        </w:tc>
        <w:tc>
          <w:tcPr>
            <w:tcW w:w="3151" w:type="dxa"/>
            <w:shd w:val="clear" w:color="auto" w:fill="FFFFFF"/>
          </w:tcPr>
          <w:p w:rsidR="00B4502B" w:rsidRPr="00953A3F" w:rsidRDefault="00B4502B" w:rsidP="001F4E93">
            <w:pPr>
              <w:rPr>
                <w:rFonts w:asciiTheme="majorBidi" w:hAnsiTheme="majorBidi" w:cstheme="majorBidi"/>
                <w:sz w:val="22"/>
                <w:szCs w:val="22"/>
                <w:rtl/>
              </w:rPr>
            </w:pPr>
            <w:r>
              <w:t>It includes updated references, fuller coverage of intonation</w:t>
            </w:r>
          </w:p>
        </w:tc>
        <w:tc>
          <w:tcPr>
            <w:tcW w:w="63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72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49"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611"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81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19"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72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shd w:val="clear" w:color="auto" w:fill="FFFFFF"/>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11</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13</w:t>
            </w:r>
          </w:p>
        </w:tc>
        <w:tc>
          <w:tcPr>
            <w:tcW w:w="3151" w:type="dxa"/>
            <w:shd w:val="clear" w:color="auto" w:fill="auto"/>
          </w:tcPr>
          <w:p w:rsidR="00B4502B" w:rsidRPr="002D06D9" w:rsidRDefault="00B4502B" w:rsidP="001F4E93">
            <w:pPr>
              <w:rPr>
                <w:rFonts w:asciiTheme="majorBidi" w:hAnsiTheme="majorBidi" w:cstheme="majorBidi"/>
                <w:sz w:val="22"/>
                <w:szCs w:val="22"/>
                <w:rtl/>
              </w:rPr>
            </w:pPr>
            <w:r>
              <w:t xml:space="preserve">different varieties of English with illustrative recorded material. </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611" w:type="dxa"/>
          </w:tcPr>
          <w:p w:rsidR="00B4502B" w:rsidRPr="007F5318" w:rsidRDefault="00B4502B" w:rsidP="00C55429">
            <w:pPr>
              <w:rPr>
                <w:rFonts w:asciiTheme="majorBidi" w:hAnsiTheme="majorBidi" w:cstheme="majorBidi"/>
                <w:sz w:val="20"/>
                <w:szCs w:val="20"/>
              </w:rPr>
            </w:pPr>
            <w:r w:rsidRPr="007F5318">
              <w:rPr>
                <w:rFonts w:asciiTheme="majorBidi" w:hAnsiTheme="majorBidi" w:cstheme="majorBidi"/>
                <w:sz w:val="20"/>
                <w:szCs w:val="20"/>
                <w:rtl/>
              </w:rPr>
              <w:t>2</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71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18</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20</w:t>
            </w:r>
          </w:p>
        </w:tc>
        <w:tc>
          <w:tcPr>
            <w:tcW w:w="3151" w:type="dxa"/>
            <w:shd w:val="clear" w:color="auto" w:fill="auto"/>
          </w:tcPr>
          <w:p w:rsidR="00B4502B" w:rsidRPr="007F5318" w:rsidRDefault="009F17EE" w:rsidP="00C55429">
            <w:pPr>
              <w:tabs>
                <w:tab w:val="left" w:pos="509"/>
              </w:tabs>
              <w:jc w:val="center"/>
              <w:rPr>
                <w:rFonts w:asciiTheme="majorBidi" w:hAnsiTheme="majorBidi" w:cstheme="majorBidi"/>
              </w:rPr>
            </w:pPr>
            <w:r>
              <w:rPr>
                <w:rFonts w:asciiTheme="majorBidi" w:hAnsiTheme="majorBidi" w:cstheme="majorBidi"/>
              </w:rPr>
              <w:t>Stress Syllables</w:t>
            </w:r>
          </w:p>
        </w:tc>
        <w:tc>
          <w:tcPr>
            <w:tcW w:w="63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2</w:t>
            </w:r>
          </w:p>
        </w:tc>
        <w:tc>
          <w:tcPr>
            <w:tcW w:w="72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3</w:t>
            </w:r>
          </w:p>
        </w:tc>
        <w:tc>
          <w:tcPr>
            <w:tcW w:w="649"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3</w:t>
            </w:r>
          </w:p>
        </w:tc>
        <w:tc>
          <w:tcPr>
            <w:tcW w:w="611"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2</w:t>
            </w:r>
          </w:p>
        </w:tc>
        <w:tc>
          <w:tcPr>
            <w:tcW w:w="81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tabs>
                <w:tab w:val="left" w:pos="283"/>
                <w:tab w:val="left" w:pos="424"/>
              </w:tabs>
              <w:rPr>
                <w:rFonts w:asciiTheme="majorBidi" w:hAnsiTheme="majorBidi" w:cstheme="majorBidi"/>
                <w:sz w:val="20"/>
                <w:szCs w:val="20"/>
                <w:rtl/>
              </w:rPr>
            </w:pPr>
            <w:r>
              <w:rPr>
                <w:rFonts w:asciiTheme="majorBidi" w:hAnsiTheme="majorBidi" w:cstheme="majorBidi" w:hint="cs"/>
                <w:sz w:val="20"/>
                <w:szCs w:val="20"/>
                <w:rtl/>
              </w:rPr>
              <w:t>1</w:t>
            </w:r>
          </w:p>
        </w:tc>
        <w:tc>
          <w:tcPr>
            <w:tcW w:w="719"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1</w:t>
            </w:r>
          </w:p>
        </w:tc>
        <w:tc>
          <w:tcPr>
            <w:tcW w:w="81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1</w:t>
            </w:r>
          </w:p>
        </w:tc>
        <w:tc>
          <w:tcPr>
            <w:tcW w:w="81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1</w:t>
            </w:r>
          </w:p>
        </w:tc>
        <w:tc>
          <w:tcPr>
            <w:tcW w:w="63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25</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27</w:t>
            </w:r>
          </w:p>
        </w:tc>
        <w:tc>
          <w:tcPr>
            <w:tcW w:w="3151" w:type="dxa"/>
            <w:shd w:val="clear" w:color="auto" w:fill="auto"/>
          </w:tcPr>
          <w:p w:rsidR="00B4502B" w:rsidRPr="007F5318" w:rsidRDefault="009F17EE" w:rsidP="00C55429">
            <w:pPr>
              <w:tabs>
                <w:tab w:val="left" w:pos="509"/>
              </w:tabs>
              <w:jc w:val="center"/>
              <w:rPr>
                <w:rFonts w:asciiTheme="majorBidi" w:hAnsiTheme="majorBidi" w:cstheme="majorBidi"/>
              </w:rPr>
            </w:pPr>
            <w:r>
              <w:rPr>
                <w:rFonts w:asciiTheme="majorBidi" w:hAnsiTheme="majorBidi" w:cstheme="majorBidi"/>
              </w:rPr>
              <w:t>Stress on words</w:t>
            </w:r>
          </w:p>
        </w:tc>
        <w:tc>
          <w:tcPr>
            <w:tcW w:w="63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2</w:t>
            </w:r>
          </w:p>
        </w:tc>
        <w:tc>
          <w:tcPr>
            <w:tcW w:w="72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2</w:t>
            </w:r>
          </w:p>
        </w:tc>
        <w:tc>
          <w:tcPr>
            <w:tcW w:w="649"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2</w:t>
            </w:r>
          </w:p>
        </w:tc>
        <w:tc>
          <w:tcPr>
            <w:tcW w:w="611"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2</w:t>
            </w:r>
          </w:p>
        </w:tc>
        <w:tc>
          <w:tcPr>
            <w:tcW w:w="81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tabs>
                <w:tab w:val="left" w:pos="283"/>
                <w:tab w:val="left" w:pos="424"/>
              </w:tabs>
              <w:rPr>
                <w:rFonts w:asciiTheme="majorBidi" w:hAnsiTheme="majorBidi" w:cstheme="majorBidi"/>
                <w:sz w:val="20"/>
                <w:szCs w:val="20"/>
                <w:rtl/>
              </w:rPr>
            </w:pPr>
            <w:r>
              <w:rPr>
                <w:rFonts w:asciiTheme="majorBidi" w:hAnsiTheme="majorBidi" w:cstheme="majorBidi" w:hint="cs"/>
                <w:sz w:val="20"/>
                <w:szCs w:val="20"/>
                <w:rtl/>
              </w:rPr>
              <w:t>0</w:t>
            </w:r>
          </w:p>
        </w:tc>
        <w:tc>
          <w:tcPr>
            <w:tcW w:w="719"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1</w:t>
            </w:r>
          </w:p>
        </w:tc>
        <w:tc>
          <w:tcPr>
            <w:tcW w:w="72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tabs>
                <w:tab w:val="left" w:pos="283"/>
                <w:tab w:val="left" w:pos="424"/>
              </w:tabs>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2 مايو</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4</w:t>
            </w:r>
          </w:p>
        </w:tc>
        <w:tc>
          <w:tcPr>
            <w:tcW w:w="3151" w:type="dxa"/>
            <w:shd w:val="clear" w:color="auto" w:fill="auto"/>
          </w:tcPr>
          <w:p w:rsidR="00B4502B" w:rsidRPr="007F5318" w:rsidRDefault="009F17EE" w:rsidP="00C55429">
            <w:pPr>
              <w:tabs>
                <w:tab w:val="left" w:pos="509"/>
              </w:tabs>
              <w:jc w:val="center"/>
              <w:rPr>
                <w:rFonts w:asciiTheme="majorBidi" w:hAnsiTheme="majorBidi" w:cstheme="majorBidi"/>
              </w:rPr>
            </w:pPr>
            <w:r>
              <w:rPr>
                <w:rFonts w:asciiTheme="majorBidi" w:hAnsiTheme="majorBidi" w:cstheme="majorBidi"/>
              </w:rPr>
              <w:t>Stress on Sentences</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3</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3</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3</w:t>
            </w:r>
          </w:p>
        </w:tc>
        <w:tc>
          <w:tcPr>
            <w:tcW w:w="6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2</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117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1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1</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8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Pr>
            </w:pPr>
          </w:p>
        </w:tc>
        <w:tc>
          <w:tcPr>
            <w:tcW w:w="720" w:type="dxa"/>
          </w:tcPr>
          <w:p w:rsidR="00B4502B"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9</w:t>
            </w:r>
          </w:p>
          <w:p w:rsidR="00B4502B" w:rsidRPr="00AB6DD2" w:rsidRDefault="00B4502B" w:rsidP="001F4E93">
            <w:pPr>
              <w:rPr>
                <w:rFonts w:ascii="Blackadder ITC" w:hAnsi="Blackadder ITC" w:cs="Simplified Arabic"/>
                <w:b/>
                <w:bCs/>
                <w:sz w:val="20"/>
                <w:szCs w:val="20"/>
                <w:rtl/>
              </w:rPr>
            </w:pPr>
            <w:r>
              <w:rPr>
                <w:rFonts w:ascii="Blackadder ITC" w:hAnsi="Blackadder ITC" w:cs="Simplified Arabic" w:hint="cs"/>
                <w:b/>
                <w:bCs/>
                <w:sz w:val="20"/>
                <w:szCs w:val="20"/>
                <w:rtl/>
              </w:rPr>
              <w:t>11</w:t>
            </w:r>
          </w:p>
        </w:tc>
        <w:tc>
          <w:tcPr>
            <w:tcW w:w="3151" w:type="dxa"/>
            <w:shd w:val="clear" w:color="auto" w:fill="auto"/>
          </w:tcPr>
          <w:p w:rsidR="00B4502B" w:rsidRPr="007F5318" w:rsidRDefault="009F17EE" w:rsidP="00C55429">
            <w:pPr>
              <w:tabs>
                <w:tab w:val="left" w:pos="509"/>
              </w:tabs>
              <w:rPr>
                <w:rFonts w:asciiTheme="majorBidi" w:hAnsiTheme="majorBidi" w:cstheme="majorBidi"/>
              </w:rPr>
            </w:pPr>
            <w:r>
              <w:rPr>
                <w:rFonts w:asciiTheme="majorBidi" w:hAnsiTheme="majorBidi" w:cstheme="majorBidi"/>
              </w:rPr>
              <w:t>Theories for Research on Phonetics &amp; Phonology</w:t>
            </w:r>
          </w:p>
        </w:tc>
        <w:tc>
          <w:tcPr>
            <w:tcW w:w="63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3</w:t>
            </w:r>
          </w:p>
        </w:tc>
        <w:tc>
          <w:tcPr>
            <w:tcW w:w="720"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3</w:t>
            </w:r>
          </w:p>
        </w:tc>
        <w:tc>
          <w:tcPr>
            <w:tcW w:w="649"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3</w:t>
            </w:r>
          </w:p>
        </w:tc>
        <w:tc>
          <w:tcPr>
            <w:tcW w:w="611" w:type="dxa"/>
          </w:tcPr>
          <w:p w:rsidR="00B4502B" w:rsidRPr="007F5318" w:rsidRDefault="00B4502B" w:rsidP="00C55429">
            <w:pPr>
              <w:rPr>
                <w:rFonts w:asciiTheme="majorBidi" w:hAnsiTheme="majorBidi" w:cstheme="majorBidi"/>
                <w:sz w:val="20"/>
                <w:szCs w:val="20"/>
                <w:rtl/>
              </w:rPr>
            </w:pPr>
            <w:r w:rsidRPr="007F5318">
              <w:rPr>
                <w:rFonts w:asciiTheme="majorBidi" w:hAnsiTheme="majorBidi" w:cstheme="majorBidi"/>
                <w:sz w:val="20"/>
                <w:szCs w:val="20"/>
                <w:rtl/>
              </w:rPr>
              <w:t>3</w:t>
            </w:r>
          </w:p>
        </w:tc>
        <w:tc>
          <w:tcPr>
            <w:tcW w:w="810" w:type="dxa"/>
          </w:tcPr>
          <w:p w:rsidR="00B4502B" w:rsidRPr="007F5318" w:rsidRDefault="00B4502B" w:rsidP="00C55429">
            <w:pPr>
              <w:rPr>
                <w:rFonts w:asciiTheme="majorBidi" w:hAnsiTheme="majorBidi" w:cstheme="majorBidi"/>
                <w:b/>
                <w:bCs/>
                <w:sz w:val="20"/>
                <w:szCs w:val="20"/>
                <w:rtl/>
              </w:rPr>
            </w:pPr>
            <w:r w:rsidRPr="007F5318">
              <w:rPr>
                <w:rFonts w:asciiTheme="majorBidi" w:hAnsiTheme="majorBidi" w:cstheme="majorBidi"/>
                <w:b/>
                <w:bCs/>
                <w:sz w:val="20"/>
                <w:szCs w:val="20"/>
                <w:rtl/>
              </w:rPr>
              <w:t>1</w:t>
            </w:r>
          </w:p>
        </w:tc>
        <w:tc>
          <w:tcPr>
            <w:tcW w:w="1170" w:type="dxa"/>
          </w:tcPr>
          <w:p w:rsidR="00B4502B" w:rsidRPr="007F5318" w:rsidRDefault="00B4502B" w:rsidP="00C55429">
            <w:pPr>
              <w:rPr>
                <w:rFonts w:asciiTheme="majorBidi" w:hAnsiTheme="majorBidi" w:cstheme="majorBidi"/>
                <w:b/>
                <w:bCs/>
                <w:sz w:val="20"/>
                <w:szCs w:val="20"/>
                <w:rtl/>
              </w:rPr>
            </w:pPr>
            <w:r w:rsidRPr="007F5318">
              <w:rPr>
                <w:rFonts w:asciiTheme="majorBidi" w:hAnsiTheme="majorBidi" w:cstheme="majorBidi"/>
                <w:b/>
                <w:bCs/>
                <w:sz w:val="20"/>
                <w:szCs w:val="20"/>
                <w:rtl/>
              </w:rPr>
              <w:t>0</w:t>
            </w:r>
          </w:p>
        </w:tc>
        <w:tc>
          <w:tcPr>
            <w:tcW w:w="719" w:type="dxa"/>
          </w:tcPr>
          <w:p w:rsidR="00B4502B" w:rsidRPr="007F5318" w:rsidRDefault="00B4502B" w:rsidP="00C55429">
            <w:pPr>
              <w:rPr>
                <w:rFonts w:asciiTheme="majorBidi" w:hAnsiTheme="majorBidi" w:cstheme="majorBidi"/>
                <w:b/>
                <w:bCs/>
                <w:sz w:val="20"/>
                <w:szCs w:val="20"/>
                <w:rtl/>
              </w:rPr>
            </w:pPr>
            <w:r w:rsidRPr="007F5318">
              <w:rPr>
                <w:rFonts w:asciiTheme="majorBidi" w:hAnsiTheme="majorBidi" w:cstheme="majorBidi"/>
                <w:b/>
                <w:bCs/>
                <w:sz w:val="20"/>
                <w:szCs w:val="20"/>
                <w:rtl/>
              </w:rPr>
              <w:t>0</w:t>
            </w:r>
          </w:p>
        </w:tc>
        <w:tc>
          <w:tcPr>
            <w:tcW w:w="720" w:type="dxa"/>
          </w:tcPr>
          <w:p w:rsidR="00B4502B" w:rsidRPr="007F5318" w:rsidRDefault="00B4502B" w:rsidP="00C55429">
            <w:pPr>
              <w:rPr>
                <w:rFonts w:asciiTheme="majorBidi" w:hAnsiTheme="majorBidi" w:cstheme="majorBidi"/>
                <w:b/>
                <w:bCs/>
                <w:sz w:val="20"/>
                <w:szCs w:val="20"/>
                <w:rtl/>
              </w:rPr>
            </w:pPr>
            <w:r w:rsidRPr="007F5318">
              <w:rPr>
                <w:rFonts w:asciiTheme="majorBidi" w:hAnsiTheme="majorBidi" w:cstheme="majorBidi"/>
                <w:b/>
                <w:bCs/>
                <w:sz w:val="20"/>
                <w:szCs w:val="20"/>
                <w:rtl/>
              </w:rPr>
              <w:t>1</w:t>
            </w:r>
          </w:p>
        </w:tc>
        <w:tc>
          <w:tcPr>
            <w:tcW w:w="810" w:type="dxa"/>
          </w:tcPr>
          <w:p w:rsidR="00B4502B" w:rsidRPr="007F5318" w:rsidRDefault="00B4502B" w:rsidP="00C55429">
            <w:pPr>
              <w:rPr>
                <w:rFonts w:asciiTheme="majorBidi" w:hAnsiTheme="majorBidi" w:cstheme="majorBidi"/>
                <w:b/>
                <w:bCs/>
                <w:sz w:val="20"/>
                <w:szCs w:val="20"/>
                <w:rtl/>
              </w:rPr>
            </w:pPr>
            <w:r w:rsidRPr="007F5318">
              <w:rPr>
                <w:rFonts w:asciiTheme="majorBidi" w:hAnsiTheme="majorBidi" w:cstheme="majorBidi"/>
                <w:b/>
                <w:bCs/>
                <w:sz w:val="20"/>
                <w:szCs w:val="20"/>
                <w:rtl/>
              </w:rPr>
              <w:t>1</w:t>
            </w:r>
          </w:p>
        </w:tc>
        <w:tc>
          <w:tcPr>
            <w:tcW w:w="810" w:type="dxa"/>
          </w:tcPr>
          <w:p w:rsidR="00B4502B" w:rsidRPr="007F5318" w:rsidRDefault="00B4502B" w:rsidP="00C55429">
            <w:pPr>
              <w:rPr>
                <w:rFonts w:asciiTheme="majorBidi" w:hAnsiTheme="majorBidi" w:cstheme="majorBidi"/>
                <w:b/>
                <w:bCs/>
                <w:sz w:val="20"/>
                <w:szCs w:val="20"/>
                <w:rtl/>
              </w:rPr>
            </w:pPr>
            <w:r w:rsidRPr="007F5318">
              <w:rPr>
                <w:rFonts w:asciiTheme="majorBidi" w:hAnsiTheme="majorBidi" w:cstheme="majorBidi"/>
                <w:b/>
                <w:bCs/>
                <w:sz w:val="20"/>
                <w:szCs w:val="20"/>
                <w:rtl/>
              </w:rPr>
              <w:t>0</w:t>
            </w:r>
          </w:p>
        </w:tc>
        <w:tc>
          <w:tcPr>
            <w:tcW w:w="720" w:type="dxa"/>
          </w:tcPr>
          <w:p w:rsidR="00B4502B" w:rsidRPr="007F5318" w:rsidRDefault="00B4502B" w:rsidP="00C55429">
            <w:pPr>
              <w:rPr>
                <w:rFonts w:asciiTheme="majorBidi" w:hAnsiTheme="majorBidi" w:cstheme="majorBidi"/>
                <w:b/>
                <w:bCs/>
                <w:sz w:val="20"/>
                <w:szCs w:val="20"/>
                <w:rtl/>
              </w:rPr>
            </w:pPr>
            <w:r w:rsidRPr="007F5318">
              <w:rPr>
                <w:rFonts w:asciiTheme="majorBidi" w:hAnsiTheme="majorBidi" w:cstheme="majorBidi"/>
                <w:b/>
                <w:bCs/>
                <w:sz w:val="20"/>
                <w:szCs w:val="20"/>
                <w:rtl/>
              </w:rPr>
              <w:t>0</w:t>
            </w:r>
          </w:p>
        </w:tc>
        <w:tc>
          <w:tcPr>
            <w:tcW w:w="630" w:type="dxa"/>
          </w:tcPr>
          <w:p w:rsidR="00B4502B" w:rsidRPr="007F5318" w:rsidRDefault="00B4502B" w:rsidP="00C55429">
            <w:pPr>
              <w:rPr>
                <w:rFonts w:asciiTheme="majorBidi" w:hAnsiTheme="majorBidi" w:cstheme="majorBidi"/>
                <w:b/>
                <w:bCs/>
                <w:sz w:val="20"/>
                <w:szCs w:val="20"/>
                <w:rtl/>
              </w:rPr>
            </w:pPr>
            <w:r w:rsidRPr="007F5318">
              <w:rPr>
                <w:rFonts w:asciiTheme="majorBidi" w:hAnsiTheme="majorBidi" w:cstheme="majorBidi"/>
                <w:b/>
                <w:bCs/>
                <w:sz w:val="20"/>
                <w:szCs w:val="20"/>
                <w:rtl/>
              </w:rPr>
              <w:t>0</w:t>
            </w:r>
          </w:p>
        </w:tc>
        <w:tc>
          <w:tcPr>
            <w:tcW w:w="811" w:type="dxa"/>
          </w:tcPr>
          <w:p w:rsidR="00B4502B" w:rsidRPr="007F5318" w:rsidRDefault="00B4502B" w:rsidP="00C55429">
            <w:pPr>
              <w:rPr>
                <w:rFonts w:asciiTheme="majorBidi" w:hAnsiTheme="majorBidi" w:cstheme="majorBidi"/>
                <w:b/>
                <w:bCs/>
                <w:sz w:val="20"/>
                <w:szCs w:val="20"/>
                <w:rtl/>
              </w:rPr>
            </w:pPr>
            <w:r w:rsidRPr="007F5318">
              <w:rPr>
                <w:rFonts w:asciiTheme="majorBidi" w:hAnsiTheme="majorBidi" w:cstheme="majorBidi"/>
                <w:b/>
                <w:bCs/>
                <w:sz w:val="20"/>
                <w:szCs w:val="20"/>
                <w:rtl/>
              </w:rPr>
              <w:t>0</w:t>
            </w:r>
          </w:p>
        </w:tc>
        <w:tc>
          <w:tcPr>
            <w:tcW w:w="630" w:type="dxa"/>
          </w:tcPr>
          <w:p w:rsidR="00B4502B" w:rsidRPr="007F5318" w:rsidRDefault="00B4502B" w:rsidP="00C55429">
            <w:pPr>
              <w:rPr>
                <w:rFonts w:asciiTheme="majorBidi" w:hAnsiTheme="majorBidi" w:cstheme="majorBidi"/>
                <w:b/>
                <w:bCs/>
                <w:sz w:val="20"/>
                <w:szCs w:val="20"/>
                <w:rtl/>
              </w:rPr>
            </w:pPr>
            <w:r w:rsidRPr="007F5318">
              <w:rPr>
                <w:rFonts w:asciiTheme="majorBidi" w:hAnsiTheme="majorBidi" w:cstheme="majorBidi"/>
                <w:b/>
                <w:bCs/>
                <w:sz w:val="20"/>
                <w:szCs w:val="20"/>
                <w:rtl/>
              </w:rPr>
              <w:t>0</w:t>
            </w:r>
          </w:p>
        </w:tc>
      </w:tr>
      <w:tr w:rsidR="00B4502B" w:rsidRPr="007F5318" w:rsidTr="00C55429">
        <w:tc>
          <w:tcPr>
            <w:tcW w:w="810" w:type="dxa"/>
            <w:vAlign w:val="center"/>
          </w:tcPr>
          <w:p w:rsidR="00B4502B" w:rsidRPr="007F5318" w:rsidRDefault="00B4502B" w:rsidP="00C55429">
            <w:pPr>
              <w:numPr>
                <w:ilvl w:val="0"/>
                <w:numId w:val="1"/>
              </w:numPr>
              <w:jc w:val="right"/>
              <w:rPr>
                <w:rFonts w:asciiTheme="majorBidi" w:hAnsiTheme="majorBidi" w:cstheme="majorBidi"/>
                <w:b/>
                <w:bCs/>
                <w:sz w:val="20"/>
                <w:szCs w:val="20"/>
                <w:rtl/>
              </w:rPr>
            </w:pPr>
          </w:p>
        </w:tc>
        <w:tc>
          <w:tcPr>
            <w:tcW w:w="629" w:type="dxa"/>
          </w:tcPr>
          <w:p w:rsidR="00B4502B" w:rsidRDefault="00B4502B" w:rsidP="00C55429">
            <w:pPr>
              <w:rPr>
                <w:rFonts w:ascii="Blackadder ITC" w:hAnsi="Blackadder ITC" w:cs="Simplified Arabic"/>
                <w:b/>
                <w:bCs/>
                <w:sz w:val="20"/>
                <w:szCs w:val="20"/>
                <w:rtl/>
              </w:rPr>
            </w:pPr>
          </w:p>
        </w:tc>
        <w:tc>
          <w:tcPr>
            <w:tcW w:w="720" w:type="dxa"/>
          </w:tcPr>
          <w:p w:rsidR="00B4502B" w:rsidRDefault="00B4502B" w:rsidP="001F4E93">
            <w:pPr>
              <w:rPr>
                <w:rFonts w:ascii="Blackadder ITC" w:hAnsi="Blackadder ITC" w:cs="Simplified Arabic"/>
                <w:sz w:val="20"/>
                <w:szCs w:val="20"/>
                <w:rtl/>
              </w:rPr>
            </w:pPr>
            <w:r>
              <w:rPr>
                <w:rFonts w:ascii="Blackadder ITC" w:hAnsi="Blackadder ITC" w:cs="Simplified Arabic" w:hint="cs"/>
                <w:sz w:val="20"/>
                <w:szCs w:val="20"/>
                <w:rtl/>
              </w:rPr>
              <w:t>16</w:t>
            </w:r>
          </w:p>
          <w:p w:rsidR="00B4502B" w:rsidRPr="00AB6DD2" w:rsidRDefault="00B4502B" w:rsidP="001F4E93">
            <w:pPr>
              <w:rPr>
                <w:rFonts w:ascii="Blackadder ITC" w:hAnsi="Blackadder ITC" w:cs="Simplified Arabic"/>
                <w:sz w:val="20"/>
                <w:szCs w:val="20"/>
              </w:rPr>
            </w:pPr>
            <w:r>
              <w:rPr>
                <w:rFonts w:ascii="Blackadder ITC" w:hAnsi="Blackadder ITC" w:cs="Simplified Arabic" w:hint="cs"/>
                <w:sz w:val="20"/>
                <w:szCs w:val="20"/>
                <w:rtl/>
              </w:rPr>
              <w:t>18</w:t>
            </w:r>
          </w:p>
        </w:tc>
        <w:tc>
          <w:tcPr>
            <w:tcW w:w="3151" w:type="dxa"/>
            <w:shd w:val="clear" w:color="auto" w:fill="auto"/>
          </w:tcPr>
          <w:p w:rsidR="00B4502B" w:rsidRPr="007F5318" w:rsidRDefault="00B4502B" w:rsidP="00C55429">
            <w:pPr>
              <w:tabs>
                <w:tab w:val="left" w:pos="509"/>
              </w:tabs>
              <w:rPr>
                <w:rFonts w:asciiTheme="majorBidi" w:hAnsiTheme="majorBidi" w:cstheme="majorBidi"/>
              </w:rPr>
            </w:pPr>
          </w:p>
        </w:tc>
        <w:tc>
          <w:tcPr>
            <w:tcW w:w="630" w:type="dxa"/>
          </w:tcPr>
          <w:p w:rsidR="00B4502B" w:rsidRPr="007F5318" w:rsidRDefault="00B4502B" w:rsidP="00C55429">
            <w:pPr>
              <w:rPr>
                <w:rFonts w:asciiTheme="majorBidi" w:hAnsiTheme="majorBidi" w:cstheme="majorBidi"/>
                <w:sz w:val="20"/>
                <w:szCs w:val="20"/>
                <w:rtl/>
              </w:rPr>
            </w:pPr>
          </w:p>
        </w:tc>
        <w:tc>
          <w:tcPr>
            <w:tcW w:w="720" w:type="dxa"/>
          </w:tcPr>
          <w:p w:rsidR="00B4502B" w:rsidRPr="007F5318" w:rsidRDefault="00B4502B" w:rsidP="00C55429">
            <w:pPr>
              <w:rPr>
                <w:rFonts w:asciiTheme="majorBidi" w:hAnsiTheme="majorBidi" w:cstheme="majorBidi"/>
                <w:sz w:val="20"/>
                <w:szCs w:val="20"/>
                <w:rtl/>
              </w:rPr>
            </w:pPr>
          </w:p>
        </w:tc>
        <w:tc>
          <w:tcPr>
            <w:tcW w:w="649" w:type="dxa"/>
          </w:tcPr>
          <w:p w:rsidR="00B4502B" w:rsidRPr="007F5318" w:rsidRDefault="00B4502B" w:rsidP="00C55429">
            <w:pPr>
              <w:rPr>
                <w:rFonts w:asciiTheme="majorBidi" w:hAnsiTheme="majorBidi" w:cstheme="majorBidi"/>
                <w:sz w:val="20"/>
                <w:szCs w:val="20"/>
                <w:rtl/>
              </w:rPr>
            </w:pPr>
          </w:p>
        </w:tc>
        <w:tc>
          <w:tcPr>
            <w:tcW w:w="611" w:type="dxa"/>
          </w:tcPr>
          <w:p w:rsidR="00B4502B" w:rsidRPr="007F5318" w:rsidRDefault="00B4502B" w:rsidP="00C55429">
            <w:pPr>
              <w:rPr>
                <w:rFonts w:asciiTheme="majorBidi" w:hAnsiTheme="majorBidi" w:cstheme="majorBidi"/>
                <w:sz w:val="20"/>
                <w:szCs w:val="20"/>
                <w:rtl/>
              </w:rPr>
            </w:pPr>
          </w:p>
        </w:tc>
        <w:tc>
          <w:tcPr>
            <w:tcW w:w="810" w:type="dxa"/>
          </w:tcPr>
          <w:p w:rsidR="00B4502B" w:rsidRPr="007F5318" w:rsidRDefault="00B4502B" w:rsidP="00C55429">
            <w:pPr>
              <w:rPr>
                <w:rFonts w:asciiTheme="majorBidi" w:hAnsiTheme="majorBidi" w:cstheme="majorBidi"/>
                <w:b/>
                <w:bCs/>
                <w:sz w:val="20"/>
                <w:szCs w:val="20"/>
                <w:rtl/>
              </w:rPr>
            </w:pPr>
          </w:p>
        </w:tc>
        <w:tc>
          <w:tcPr>
            <w:tcW w:w="1170" w:type="dxa"/>
          </w:tcPr>
          <w:p w:rsidR="00B4502B" w:rsidRPr="007F5318" w:rsidRDefault="00B4502B" w:rsidP="00C55429">
            <w:pPr>
              <w:rPr>
                <w:rFonts w:asciiTheme="majorBidi" w:hAnsiTheme="majorBidi" w:cstheme="majorBidi"/>
                <w:b/>
                <w:bCs/>
                <w:sz w:val="20"/>
                <w:szCs w:val="20"/>
                <w:rtl/>
              </w:rPr>
            </w:pPr>
          </w:p>
        </w:tc>
        <w:tc>
          <w:tcPr>
            <w:tcW w:w="719" w:type="dxa"/>
          </w:tcPr>
          <w:p w:rsidR="00B4502B" w:rsidRPr="007F5318" w:rsidRDefault="00B4502B" w:rsidP="00C55429">
            <w:pPr>
              <w:rPr>
                <w:rFonts w:asciiTheme="majorBidi" w:hAnsiTheme="majorBidi" w:cstheme="majorBidi"/>
                <w:b/>
                <w:bCs/>
                <w:sz w:val="20"/>
                <w:szCs w:val="20"/>
                <w:rtl/>
              </w:rPr>
            </w:pPr>
          </w:p>
        </w:tc>
        <w:tc>
          <w:tcPr>
            <w:tcW w:w="720" w:type="dxa"/>
          </w:tcPr>
          <w:p w:rsidR="00B4502B" w:rsidRPr="007F5318" w:rsidRDefault="00B4502B" w:rsidP="00C55429">
            <w:pPr>
              <w:rPr>
                <w:rFonts w:asciiTheme="majorBidi" w:hAnsiTheme="majorBidi" w:cstheme="majorBidi"/>
                <w:b/>
                <w:bCs/>
                <w:sz w:val="20"/>
                <w:szCs w:val="20"/>
                <w:rtl/>
              </w:rPr>
            </w:pPr>
          </w:p>
        </w:tc>
        <w:tc>
          <w:tcPr>
            <w:tcW w:w="810" w:type="dxa"/>
          </w:tcPr>
          <w:p w:rsidR="00B4502B" w:rsidRPr="007F5318" w:rsidRDefault="00B4502B" w:rsidP="00C55429">
            <w:pPr>
              <w:rPr>
                <w:rFonts w:asciiTheme="majorBidi" w:hAnsiTheme="majorBidi" w:cstheme="majorBidi"/>
                <w:b/>
                <w:bCs/>
                <w:sz w:val="20"/>
                <w:szCs w:val="20"/>
                <w:rtl/>
              </w:rPr>
            </w:pPr>
          </w:p>
        </w:tc>
        <w:tc>
          <w:tcPr>
            <w:tcW w:w="810" w:type="dxa"/>
          </w:tcPr>
          <w:p w:rsidR="00B4502B" w:rsidRPr="007F5318" w:rsidRDefault="00B4502B" w:rsidP="00C55429">
            <w:pPr>
              <w:rPr>
                <w:rFonts w:asciiTheme="majorBidi" w:hAnsiTheme="majorBidi" w:cstheme="majorBidi"/>
                <w:b/>
                <w:bCs/>
                <w:sz w:val="20"/>
                <w:szCs w:val="20"/>
                <w:rtl/>
              </w:rPr>
            </w:pPr>
          </w:p>
        </w:tc>
        <w:tc>
          <w:tcPr>
            <w:tcW w:w="720" w:type="dxa"/>
          </w:tcPr>
          <w:p w:rsidR="00B4502B" w:rsidRPr="007F5318" w:rsidRDefault="00B4502B" w:rsidP="00C55429">
            <w:pPr>
              <w:rPr>
                <w:rFonts w:asciiTheme="majorBidi" w:hAnsiTheme="majorBidi" w:cstheme="majorBidi"/>
                <w:b/>
                <w:bCs/>
                <w:sz w:val="20"/>
                <w:szCs w:val="20"/>
                <w:rtl/>
              </w:rPr>
            </w:pPr>
          </w:p>
        </w:tc>
        <w:tc>
          <w:tcPr>
            <w:tcW w:w="630" w:type="dxa"/>
          </w:tcPr>
          <w:p w:rsidR="00B4502B" w:rsidRPr="007F5318" w:rsidRDefault="00B4502B" w:rsidP="00C55429">
            <w:pPr>
              <w:rPr>
                <w:rFonts w:asciiTheme="majorBidi" w:hAnsiTheme="majorBidi" w:cstheme="majorBidi"/>
                <w:b/>
                <w:bCs/>
                <w:sz w:val="20"/>
                <w:szCs w:val="20"/>
                <w:rtl/>
              </w:rPr>
            </w:pPr>
          </w:p>
        </w:tc>
        <w:tc>
          <w:tcPr>
            <w:tcW w:w="811" w:type="dxa"/>
          </w:tcPr>
          <w:p w:rsidR="00B4502B" w:rsidRPr="007F5318" w:rsidRDefault="00B4502B" w:rsidP="00C55429">
            <w:pPr>
              <w:rPr>
                <w:rFonts w:asciiTheme="majorBidi" w:hAnsiTheme="majorBidi" w:cstheme="majorBidi"/>
                <w:b/>
                <w:bCs/>
                <w:sz w:val="20"/>
                <w:szCs w:val="20"/>
                <w:rtl/>
              </w:rPr>
            </w:pPr>
          </w:p>
        </w:tc>
        <w:tc>
          <w:tcPr>
            <w:tcW w:w="630" w:type="dxa"/>
          </w:tcPr>
          <w:p w:rsidR="00B4502B" w:rsidRPr="007F5318" w:rsidRDefault="00B4502B" w:rsidP="00C55429">
            <w:pPr>
              <w:rPr>
                <w:rFonts w:asciiTheme="majorBidi" w:hAnsiTheme="majorBidi" w:cstheme="majorBidi"/>
                <w:b/>
                <w:bCs/>
                <w:sz w:val="20"/>
                <w:szCs w:val="20"/>
                <w:rtl/>
              </w:rPr>
            </w:pPr>
          </w:p>
        </w:tc>
      </w:tr>
    </w:tbl>
    <w:p w:rsidR="001A5B21" w:rsidRPr="007F5318" w:rsidRDefault="001A5B21" w:rsidP="001A5B21">
      <w:pPr>
        <w:rPr>
          <w:rFonts w:asciiTheme="majorBidi" w:hAnsiTheme="majorBidi" w:cstheme="majorBidi"/>
          <w:sz w:val="8"/>
          <w:szCs w:val="8"/>
        </w:rPr>
      </w:pPr>
    </w:p>
    <w:p w:rsidR="001A5B21" w:rsidRPr="007F5318" w:rsidRDefault="001A5B21" w:rsidP="001A5B21">
      <w:pPr>
        <w:rPr>
          <w:rFonts w:asciiTheme="majorBidi" w:hAnsiTheme="majorBidi" w:cstheme="majorBidi"/>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3590"/>
      </w:tblGrid>
      <w:tr w:rsidR="001A5B21" w:rsidRPr="007F5318" w:rsidTr="00C55429">
        <w:tc>
          <w:tcPr>
            <w:tcW w:w="2160" w:type="dxa"/>
          </w:tcPr>
          <w:p w:rsidR="001A5B21" w:rsidRPr="007F5318" w:rsidRDefault="001A5B21" w:rsidP="00C55429">
            <w:pPr>
              <w:rPr>
                <w:rFonts w:asciiTheme="majorBidi" w:hAnsiTheme="majorBidi" w:cstheme="majorBidi"/>
                <w:rtl/>
              </w:rPr>
            </w:pPr>
            <w:r w:rsidRPr="007F5318">
              <w:rPr>
                <w:rFonts w:asciiTheme="majorBidi" w:hAnsiTheme="majorBidi" w:cstheme="majorBidi"/>
                <w:rtl/>
              </w:rPr>
              <w:t>الكتاب المقرر</w:t>
            </w:r>
          </w:p>
        </w:tc>
        <w:tc>
          <w:tcPr>
            <w:tcW w:w="13590" w:type="dxa"/>
          </w:tcPr>
          <w:p w:rsidR="001A5B21" w:rsidRPr="000A7C30" w:rsidRDefault="00546626" w:rsidP="00953A3F">
            <w:pPr>
              <w:bidi w:val="0"/>
            </w:pPr>
            <w:hyperlink r:id="rId8" w:history="1">
              <w:r w:rsidR="000A7C30" w:rsidRPr="000A7C30">
                <w:rPr>
                  <w:rStyle w:val="Hyperlink"/>
                  <w:color w:val="auto"/>
                  <w:u w:val="none"/>
                </w:rPr>
                <w:t xml:space="preserve">Roach </w:t>
              </w:r>
            </w:hyperlink>
            <w:r w:rsidR="00953A3F">
              <w:t>, P</w:t>
            </w:r>
            <w:r w:rsidR="000A7C30" w:rsidRPr="000A7C30">
              <w:t>. (2012).</w:t>
            </w:r>
            <w:r w:rsidR="000A7C30">
              <w:t xml:space="preserve"> </w:t>
            </w:r>
            <w:hyperlink r:id="rId9" w:history="1">
              <w:r w:rsidR="0079040D" w:rsidRPr="000A7C30">
                <w:rPr>
                  <w:rStyle w:val="Hyperlink"/>
                  <w:color w:val="auto"/>
                  <w:u w:val="none"/>
                </w:rPr>
                <w:t>English Phonetics and Phonology: A Practical Course</w:t>
              </w:r>
              <w:r w:rsidR="000A7C30">
                <w:t>. London: Cambridge.</w:t>
              </w:r>
              <w:r w:rsidR="0079040D" w:rsidRPr="000A7C30">
                <w:t xml:space="preserve"> </w:t>
              </w:r>
            </w:hyperlink>
          </w:p>
        </w:tc>
      </w:tr>
      <w:tr w:rsidR="001A5B21" w:rsidRPr="007F5318" w:rsidTr="00C55429">
        <w:tc>
          <w:tcPr>
            <w:tcW w:w="2160" w:type="dxa"/>
          </w:tcPr>
          <w:p w:rsidR="001A5B21" w:rsidRPr="007F5318" w:rsidRDefault="001A5B21" w:rsidP="00C55429">
            <w:pPr>
              <w:rPr>
                <w:rFonts w:asciiTheme="majorBidi" w:hAnsiTheme="majorBidi" w:cstheme="majorBidi"/>
                <w:rtl/>
              </w:rPr>
            </w:pPr>
            <w:r w:rsidRPr="007F5318">
              <w:rPr>
                <w:rFonts w:asciiTheme="majorBidi" w:hAnsiTheme="majorBidi" w:cstheme="majorBidi"/>
                <w:rtl/>
              </w:rPr>
              <w:t>كتاب مساند / إضافي</w:t>
            </w:r>
          </w:p>
        </w:tc>
        <w:tc>
          <w:tcPr>
            <w:tcW w:w="13590" w:type="dxa"/>
          </w:tcPr>
          <w:p w:rsidR="001A5B21" w:rsidRPr="00546626" w:rsidRDefault="00546626" w:rsidP="00546626">
            <w:pPr>
              <w:bidi w:val="0"/>
            </w:pPr>
            <w:proofErr w:type="spellStart"/>
            <w:r w:rsidRPr="00546626">
              <w:t>Carr</w:t>
            </w:r>
            <w:proofErr w:type="spellEnd"/>
            <w:r w:rsidRPr="00546626">
              <w:t>, P. (2019). 3rd ed. (2019) . English Phonetics</w:t>
            </w:r>
            <w:r>
              <w:t xml:space="preserve"> and Phonology: An Introduction. Wiley-Blackwell. </w:t>
            </w:r>
          </w:p>
        </w:tc>
      </w:tr>
    </w:tbl>
    <w:p w:rsidR="001A5B21" w:rsidRPr="007F5318" w:rsidRDefault="001A5B21" w:rsidP="001A5B21">
      <w:pPr>
        <w:rPr>
          <w:rFonts w:asciiTheme="majorBidi" w:hAnsiTheme="majorBidi" w:cstheme="majorBidi"/>
          <w:sz w:val="10"/>
          <w:szCs w:val="10"/>
        </w:rPr>
      </w:pPr>
    </w:p>
    <w:tbl>
      <w:tblPr>
        <w:bidiVisual/>
        <w:tblW w:w="15848" w:type="dxa"/>
        <w:jc w:val="center"/>
        <w:tblInd w:w="-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3"/>
        <w:gridCol w:w="1210"/>
        <w:gridCol w:w="1960"/>
        <w:gridCol w:w="1603"/>
        <w:gridCol w:w="3509"/>
        <w:gridCol w:w="2969"/>
        <w:gridCol w:w="1954"/>
      </w:tblGrid>
      <w:tr w:rsidR="001A5B21" w:rsidRPr="007F5318" w:rsidTr="00C55429">
        <w:trPr>
          <w:trHeight w:val="408"/>
          <w:jc w:val="center"/>
        </w:trPr>
        <w:tc>
          <w:tcPr>
            <w:tcW w:w="2643" w:type="dxa"/>
            <w:vMerge w:val="restart"/>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توزيع درجات المساق</w:t>
            </w:r>
          </w:p>
        </w:tc>
        <w:tc>
          <w:tcPr>
            <w:tcW w:w="4773" w:type="dxa"/>
            <w:gridSpan w:val="3"/>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أنشطة فصلية</w:t>
            </w:r>
          </w:p>
        </w:tc>
        <w:tc>
          <w:tcPr>
            <w:tcW w:w="3509" w:type="dxa"/>
            <w:vMerge w:val="restart"/>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اختبار نصفي</w:t>
            </w:r>
          </w:p>
        </w:tc>
        <w:tc>
          <w:tcPr>
            <w:tcW w:w="2969" w:type="dxa"/>
            <w:vMerge w:val="restart"/>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اختبار نهائي</w:t>
            </w:r>
          </w:p>
        </w:tc>
        <w:tc>
          <w:tcPr>
            <w:tcW w:w="1954" w:type="dxa"/>
            <w:vMerge w:val="restart"/>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المجموع</w:t>
            </w:r>
          </w:p>
        </w:tc>
      </w:tr>
      <w:tr w:rsidR="001A5B21" w:rsidRPr="007F5318" w:rsidTr="00C55429">
        <w:trPr>
          <w:trHeight w:val="465"/>
          <w:jc w:val="center"/>
        </w:trPr>
        <w:tc>
          <w:tcPr>
            <w:tcW w:w="2643" w:type="dxa"/>
            <w:vMerge/>
          </w:tcPr>
          <w:p w:rsidR="001A5B21" w:rsidRPr="007F5318" w:rsidRDefault="001A5B21" w:rsidP="00C55429">
            <w:pPr>
              <w:rPr>
                <w:rFonts w:asciiTheme="majorBidi" w:hAnsiTheme="majorBidi" w:cstheme="majorBidi"/>
                <w:b/>
                <w:bCs/>
                <w:sz w:val="18"/>
                <w:szCs w:val="18"/>
                <w:rtl/>
              </w:rPr>
            </w:pPr>
          </w:p>
        </w:tc>
        <w:tc>
          <w:tcPr>
            <w:tcW w:w="1210" w:type="dxa"/>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حضور ومشاركة</w:t>
            </w:r>
          </w:p>
        </w:tc>
        <w:tc>
          <w:tcPr>
            <w:tcW w:w="1960" w:type="dxa"/>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اختبارات قصيرة (1،2)</w:t>
            </w:r>
          </w:p>
        </w:tc>
        <w:tc>
          <w:tcPr>
            <w:tcW w:w="1603" w:type="dxa"/>
            <w:vAlign w:val="center"/>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تكليفات وواجبات</w:t>
            </w:r>
          </w:p>
          <w:p w:rsidR="001A5B21" w:rsidRPr="007F5318" w:rsidRDefault="001A5B21" w:rsidP="00C55429">
            <w:pPr>
              <w:jc w:val="center"/>
              <w:rPr>
                <w:rFonts w:asciiTheme="majorBidi" w:hAnsiTheme="majorBidi" w:cstheme="majorBidi"/>
                <w:b/>
                <w:bCs/>
                <w:sz w:val="18"/>
                <w:szCs w:val="18"/>
                <w:rtl/>
              </w:rPr>
            </w:pPr>
          </w:p>
        </w:tc>
        <w:tc>
          <w:tcPr>
            <w:tcW w:w="3509" w:type="dxa"/>
            <w:vMerge/>
          </w:tcPr>
          <w:p w:rsidR="001A5B21" w:rsidRPr="007F5318" w:rsidRDefault="001A5B21" w:rsidP="00C55429">
            <w:pPr>
              <w:rPr>
                <w:rFonts w:asciiTheme="majorBidi" w:hAnsiTheme="majorBidi" w:cstheme="majorBidi"/>
                <w:b/>
                <w:bCs/>
                <w:sz w:val="18"/>
                <w:szCs w:val="18"/>
                <w:rtl/>
              </w:rPr>
            </w:pPr>
          </w:p>
        </w:tc>
        <w:tc>
          <w:tcPr>
            <w:tcW w:w="2969" w:type="dxa"/>
            <w:vMerge/>
          </w:tcPr>
          <w:p w:rsidR="001A5B21" w:rsidRPr="007F5318" w:rsidRDefault="001A5B21" w:rsidP="00C55429">
            <w:pPr>
              <w:rPr>
                <w:rFonts w:asciiTheme="majorBidi" w:hAnsiTheme="majorBidi" w:cstheme="majorBidi"/>
                <w:b/>
                <w:bCs/>
                <w:sz w:val="18"/>
                <w:szCs w:val="18"/>
                <w:rtl/>
              </w:rPr>
            </w:pPr>
          </w:p>
        </w:tc>
        <w:tc>
          <w:tcPr>
            <w:tcW w:w="1954" w:type="dxa"/>
            <w:vMerge/>
          </w:tcPr>
          <w:p w:rsidR="001A5B21" w:rsidRPr="007F5318" w:rsidRDefault="001A5B21" w:rsidP="00C55429">
            <w:pPr>
              <w:rPr>
                <w:rFonts w:asciiTheme="majorBidi" w:hAnsiTheme="majorBidi" w:cstheme="majorBidi"/>
                <w:b/>
                <w:bCs/>
                <w:sz w:val="18"/>
                <w:szCs w:val="18"/>
                <w:rtl/>
              </w:rPr>
            </w:pPr>
          </w:p>
        </w:tc>
      </w:tr>
      <w:tr w:rsidR="001A5B21" w:rsidRPr="007F5318" w:rsidTr="00C55429">
        <w:trPr>
          <w:jc w:val="center"/>
        </w:trPr>
        <w:tc>
          <w:tcPr>
            <w:tcW w:w="2643" w:type="dxa"/>
            <w:vMerge/>
          </w:tcPr>
          <w:p w:rsidR="001A5B21" w:rsidRPr="007F5318" w:rsidRDefault="001A5B21" w:rsidP="00C55429">
            <w:pPr>
              <w:jc w:val="center"/>
              <w:rPr>
                <w:rFonts w:asciiTheme="majorBidi" w:hAnsiTheme="majorBidi" w:cstheme="majorBidi"/>
                <w:b/>
                <w:bCs/>
                <w:sz w:val="18"/>
                <w:szCs w:val="18"/>
                <w:rtl/>
              </w:rPr>
            </w:pPr>
          </w:p>
        </w:tc>
        <w:tc>
          <w:tcPr>
            <w:tcW w:w="1210" w:type="dxa"/>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10 درجات</w:t>
            </w:r>
          </w:p>
        </w:tc>
        <w:tc>
          <w:tcPr>
            <w:tcW w:w="1960" w:type="dxa"/>
          </w:tcPr>
          <w:p w:rsidR="001A5B21" w:rsidRPr="007F5318" w:rsidRDefault="001A5B21" w:rsidP="00C55429">
            <w:pPr>
              <w:jc w:val="center"/>
              <w:rPr>
                <w:rFonts w:asciiTheme="majorBidi" w:hAnsiTheme="majorBidi" w:cstheme="majorBidi"/>
                <w:sz w:val="18"/>
                <w:szCs w:val="18"/>
              </w:rPr>
            </w:pPr>
            <w:r w:rsidRPr="007F5318">
              <w:rPr>
                <w:rFonts w:asciiTheme="majorBidi" w:hAnsiTheme="majorBidi" w:cstheme="majorBidi"/>
                <w:b/>
                <w:bCs/>
                <w:sz w:val="18"/>
                <w:szCs w:val="18"/>
                <w:rtl/>
              </w:rPr>
              <w:t>10 درجات</w:t>
            </w:r>
          </w:p>
        </w:tc>
        <w:tc>
          <w:tcPr>
            <w:tcW w:w="1603" w:type="dxa"/>
          </w:tcPr>
          <w:p w:rsidR="001A5B21" w:rsidRPr="007F5318" w:rsidRDefault="001A5B21" w:rsidP="00C55429">
            <w:pPr>
              <w:jc w:val="center"/>
              <w:rPr>
                <w:rFonts w:asciiTheme="majorBidi" w:hAnsiTheme="majorBidi" w:cstheme="majorBidi"/>
                <w:sz w:val="18"/>
                <w:szCs w:val="18"/>
              </w:rPr>
            </w:pPr>
            <w:r w:rsidRPr="007F5318">
              <w:rPr>
                <w:rFonts w:asciiTheme="majorBidi" w:hAnsiTheme="majorBidi" w:cstheme="majorBidi"/>
                <w:b/>
                <w:bCs/>
                <w:sz w:val="18"/>
                <w:szCs w:val="18"/>
                <w:rtl/>
              </w:rPr>
              <w:t>10 درجات</w:t>
            </w:r>
          </w:p>
        </w:tc>
        <w:tc>
          <w:tcPr>
            <w:tcW w:w="3509" w:type="dxa"/>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30 درجة</w:t>
            </w:r>
          </w:p>
        </w:tc>
        <w:tc>
          <w:tcPr>
            <w:tcW w:w="2969" w:type="dxa"/>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40 درجة</w:t>
            </w:r>
          </w:p>
        </w:tc>
        <w:tc>
          <w:tcPr>
            <w:tcW w:w="1954" w:type="dxa"/>
          </w:tcPr>
          <w:p w:rsidR="001A5B21" w:rsidRPr="007F5318" w:rsidRDefault="001A5B21" w:rsidP="00C55429">
            <w:pPr>
              <w:jc w:val="center"/>
              <w:rPr>
                <w:rFonts w:asciiTheme="majorBidi" w:hAnsiTheme="majorBidi" w:cstheme="majorBidi"/>
                <w:b/>
                <w:bCs/>
                <w:sz w:val="18"/>
                <w:szCs w:val="18"/>
                <w:rtl/>
              </w:rPr>
            </w:pPr>
            <w:r w:rsidRPr="007F5318">
              <w:rPr>
                <w:rFonts w:asciiTheme="majorBidi" w:hAnsiTheme="majorBidi" w:cstheme="majorBidi"/>
                <w:b/>
                <w:bCs/>
                <w:sz w:val="18"/>
                <w:szCs w:val="18"/>
                <w:rtl/>
              </w:rPr>
              <w:t>100 درجة</w:t>
            </w:r>
          </w:p>
        </w:tc>
      </w:tr>
    </w:tbl>
    <w:p w:rsidR="001A5B21" w:rsidRPr="007F5318" w:rsidRDefault="001A5B21" w:rsidP="001A5B21">
      <w:pPr>
        <w:shd w:val="clear" w:color="auto" w:fill="FFFFFF"/>
        <w:jc w:val="center"/>
        <w:rPr>
          <w:rFonts w:asciiTheme="majorBidi" w:hAnsiTheme="majorBidi" w:cstheme="majorBidi"/>
          <w:b/>
          <w:bCs/>
          <w:rtl/>
        </w:rPr>
      </w:pPr>
    </w:p>
    <w:tbl>
      <w:tblPr>
        <w:bidiVisual/>
        <w:tblW w:w="1584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1A5B21" w:rsidRPr="007F5318" w:rsidTr="00C55429">
        <w:tc>
          <w:tcPr>
            <w:tcW w:w="2070" w:type="dxa"/>
          </w:tcPr>
          <w:p w:rsidR="001A5B21" w:rsidRPr="007F5318" w:rsidRDefault="001A5B21" w:rsidP="00C55429">
            <w:pPr>
              <w:jc w:val="center"/>
              <w:rPr>
                <w:rFonts w:asciiTheme="majorBidi" w:hAnsiTheme="majorBidi" w:cstheme="majorBidi"/>
                <w:b/>
                <w:bCs/>
                <w:rtl/>
              </w:rPr>
            </w:pPr>
            <w:r w:rsidRPr="007F5318">
              <w:rPr>
                <w:rFonts w:asciiTheme="majorBidi" w:hAnsiTheme="majorBidi" w:cstheme="majorBidi"/>
                <w:b/>
                <w:bCs/>
                <w:rtl/>
              </w:rPr>
              <w:t>المسئول</w:t>
            </w:r>
          </w:p>
        </w:tc>
        <w:tc>
          <w:tcPr>
            <w:tcW w:w="3178" w:type="dxa"/>
          </w:tcPr>
          <w:p w:rsidR="001A5B21" w:rsidRPr="007F5318" w:rsidRDefault="001A5B21" w:rsidP="00C55429">
            <w:pPr>
              <w:jc w:val="center"/>
              <w:rPr>
                <w:rFonts w:asciiTheme="majorBidi" w:hAnsiTheme="majorBidi" w:cstheme="majorBidi"/>
                <w:b/>
                <w:bCs/>
                <w:rtl/>
              </w:rPr>
            </w:pPr>
            <w:r w:rsidRPr="007F5318">
              <w:rPr>
                <w:rFonts w:asciiTheme="majorBidi" w:hAnsiTheme="majorBidi" w:cstheme="majorBidi"/>
                <w:b/>
                <w:bCs/>
                <w:rtl/>
              </w:rPr>
              <w:t>محاضر المساق</w:t>
            </w:r>
          </w:p>
        </w:tc>
        <w:tc>
          <w:tcPr>
            <w:tcW w:w="2421" w:type="dxa"/>
          </w:tcPr>
          <w:p w:rsidR="001A5B21" w:rsidRPr="007F5318" w:rsidRDefault="001A5B21" w:rsidP="00C55429">
            <w:pPr>
              <w:jc w:val="center"/>
              <w:rPr>
                <w:rFonts w:asciiTheme="majorBidi" w:hAnsiTheme="majorBidi" w:cstheme="majorBidi"/>
                <w:b/>
                <w:bCs/>
                <w:rtl/>
              </w:rPr>
            </w:pPr>
            <w:r w:rsidRPr="007F5318">
              <w:rPr>
                <w:rFonts w:asciiTheme="majorBidi" w:hAnsiTheme="majorBidi" w:cstheme="majorBidi"/>
                <w:b/>
                <w:bCs/>
                <w:rtl/>
              </w:rPr>
              <w:t>رئيس القسم</w:t>
            </w:r>
          </w:p>
        </w:tc>
        <w:tc>
          <w:tcPr>
            <w:tcW w:w="2415" w:type="dxa"/>
          </w:tcPr>
          <w:p w:rsidR="001A5B21" w:rsidRPr="007F5318" w:rsidRDefault="001A5B21" w:rsidP="00C55429">
            <w:pPr>
              <w:jc w:val="center"/>
              <w:rPr>
                <w:rFonts w:asciiTheme="majorBidi" w:hAnsiTheme="majorBidi" w:cstheme="majorBidi"/>
                <w:b/>
                <w:bCs/>
                <w:rtl/>
              </w:rPr>
            </w:pPr>
            <w:r w:rsidRPr="007F5318">
              <w:rPr>
                <w:rFonts w:asciiTheme="majorBidi" w:hAnsiTheme="majorBidi" w:cstheme="majorBidi"/>
                <w:b/>
                <w:bCs/>
                <w:rtl/>
              </w:rPr>
              <w:t>عميد الكلية</w:t>
            </w:r>
          </w:p>
        </w:tc>
        <w:tc>
          <w:tcPr>
            <w:tcW w:w="2490" w:type="dxa"/>
          </w:tcPr>
          <w:p w:rsidR="001A5B21" w:rsidRPr="007F5318" w:rsidRDefault="001A5B21" w:rsidP="00C55429">
            <w:pPr>
              <w:jc w:val="center"/>
              <w:rPr>
                <w:rFonts w:asciiTheme="majorBidi" w:hAnsiTheme="majorBidi" w:cstheme="majorBidi"/>
                <w:b/>
                <w:bCs/>
                <w:rtl/>
              </w:rPr>
            </w:pPr>
            <w:r w:rsidRPr="007F5318">
              <w:rPr>
                <w:rFonts w:asciiTheme="majorBidi" w:hAnsiTheme="majorBidi" w:cstheme="majorBidi"/>
                <w:b/>
                <w:bCs/>
                <w:rtl/>
              </w:rPr>
              <w:t>المناهج والمقررات</w:t>
            </w:r>
          </w:p>
        </w:tc>
        <w:tc>
          <w:tcPr>
            <w:tcW w:w="3266" w:type="dxa"/>
          </w:tcPr>
          <w:p w:rsidR="001A5B21" w:rsidRPr="007F5318" w:rsidRDefault="001A5B21" w:rsidP="00C55429">
            <w:pPr>
              <w:jc w:val="center"/>
              <w:rPr>
                <w:rFonts w:asciiTheme="majorBidi" w:hAnsiTheme="majorBidi" w:cstheme="majorBidi"/>
                <w:b/>
                <w:bCs/>
                <w:rtl/>
              </w:rPr>
            </w:pPr>
            <w:r w:rsidRPr="007F5318">
              <w:rPr>
                <w:rFonts w:asciiTheme="majorBidi" w:hAnsiTheme="majorBidi" w:cstheme="majorBidi"/>
                <w:b/>
                <w:bCs/>
                <w:rtl/>
              </w:rPr>
              <w:t>الشؤون الأكاديمية</w:t>
            </w:r>
          </w:p>
        </w:tc>
      </w:tr>
      <w:tr w:rsidR="00AF35FF" w:rsidRPr="007F5318" w:rsidTr="00C55429">
        <w:tc>
          <w:tcPr>
            <w:tcW w:w="2070" w:type="dxa"/>
          </w:tcPr>
          <w:p w:rsidR="00AF35FF" w:rsidRPr="007F5318" w:rsidRDefault="00AF35FF" w:rsidP="00C55429">
            <w:pPr>
              <w:jc w:val="center"/>
              <w:rPr>
                <w:rFonts w:asciiTheme="majorBidi" w:hAnsiTheme="majorBidi" w:cstheme="majorBidi"/>
                <w:b/>
                <w:bCs/>
                <w:rtl/>
              </w:rPr>
            </w:pPr>
            <w:r w:rsidRPr="007F5318">
              <w:rPr>
                <w:rFonts w:asciiTheme="majorBidi" w:hAnsiTheme="majorBidi" w:cstheme="majorBidi"/>
                <w:b/>
                <w:bCs/>
                <w:rtl/>
              </w:rPr>
              <w:t>التوقيع</w:t>
            </w:r>
          </w:p>
        </w:tc>
        <w:tc>
          <w:tcPr>
            <w:tcW w:w="3178" w:type="dxa"/>
          </w:tcPr>
          <w:p w:rsidR="00AF35FF" w:rsidRPr="007F5318" w:rsidRDefault="00AF35FF" w:rsidP="00C55429">
            <w:pPr>
              <w:jc w:val="center"/>
              <w:rPr>
                <w:rFonts w:asciiTheme="majorBidi" w:hAnsiTheme="majorBidi" w:cstheme="majorBidi"/>
                <w:b/>
                <w:bCs/>
                <w:rtl/>
              </w:rPr>
            </w:pPr>
            <w:proofErr w:type="spellStart"/>
            <w:r>
              <w:rPr>
                <w:rFonts w:asciiTheme="majorBidi" w:hAnsiTheme="majorBidi" w:cstheme="majorBidi" w:hint="cs"/>
                <w:b/>
                <w:bCs/>
                <w:rtl/>
              </w:rPr>
              <w:t>د.هاني</w:t>
            </w:r>
            <w:proofErr w:type="spellEnd"/>
            <w:r>
              <w:rPr>
                <w:rFonts w:asciiTheme="majorBidi" w:hAnsiTheme="majorBidi" w:cstheme="majorBidi" w:hint="cs"/>
                <w:b/>
                <w:bCs/>
                <w:rtl/>
              </w:rPr>
              <w:t xml:space="preserve"> الحسني</w:t>
            </w:r>
          </w:p>
        </w:tc>
        <w:tc>
          <w:tcPr>
            <w:tcW w:w="2421" w:type="dxa"/>
          </w:tcPr>
          <w:p w:rsidR="00AF35FF" w:rsidRPr="007F5318" w:rsidRDefault="00AF35FF" w:rsidP="001F4E93">
            <w:pPr>
              <w:jc w:val="center"/>
              <w:rPr>
                <w:rFonts w:asciiTheme="majorBidi" w:hAnsiTheme="majorBidi" w:cstheme="majorBidi"/>
                <w:b/>
                <w:bCs/>
                <w:rtl/>
              </w:rPr>
            </w:pPr>
            <w:proofErr w:type="spellStart"/>
            <w:r>
              <w:rPr>
                <w:rFonts w:asciiTheme="majorBidi" w:hAnsiTheme="majorBidi" w:cstheme="majorBidi" w:hint="cs"/>
                <w:b/>
                <w:bCs/>
                <w:rtl/>
              </w:rPr>
              <w:t>د.هاني</w:t>
            </w:r>
            <w:proofErr w:type="spellEnd"/>
            <w:r>
              <w:rPr>
                <w:rFonts w:asciiTheme="majorBidi" w:hAnsiTheme="majorBidi" w:cstheme="majorBidi" w:hint="cs"/>
                <w:b/>
                <w:bCs/>
                <w:rtl/>
              </w:rPr>
              <w:t xml:space="preserve"> الحسني</w:t>
            </w:r>
          </w:p>
        </w:tc>
        <w:tc>
          <w:tcPr>
            <w:tcW w:w="2415" w:type="dxa"/>
          </w:tcPr>
          <w:p w:rsidR="00AF35FF" w:rsidRPr="007F5318" w:rsidRDefault="00546626" w:rsidP="00C55429">
            <w:pPr>
              <w:jc w:val="center"/>
              <w:rPr>
                <w:rFonts w:asciiTheme="majorBidi" w:hAnsiTheme="majorBidi" w:cstheme="majorBidi" w:hint="cs"/>
                <w:b/>
                <w:bCs/>
                <w:rtl/>
              </w:rPr>
            </w:pPr>
            <w:proofErr w:type="spellStart"/>
            <w:r>
              <w:rPr>
                <w:rFonts w:asciiTheme="majorBidi" w:hAnsiTheme="majorBidi" w:cstheme="majorBidi" w:hint="cs"/>
                <w:b/>
                <w:bCs/>
                <w:rtl/>
              </w:rPr>
              <w:t>د.علاء</w:t>
            </w:r>
            <w:proofErr w:type="spellEnd"/>
            <w:r>
              <w:rPr>
                <w:rFonts w:asciiTheme="majorBidi" w:hAnsiTheme="majorBidi" w:cstheme="majorBidi" w:hint="cs"/>
                <w:b/>
                <w:bCs/>
                <w:rtl/>
              </w:rPr>
              <w:t xml:space="preserve"> مطر</w:t>
            </w:r>
          </w:p>
        </w:tc>
        <w:tc>
          <w:tcPr>
            <w:tcW w:w="2490" w:type="dxa"/>
          </w:tcPr>
          <w:p w:rsidR="00AF35FF" w:rsidRPr="007F5318" w:rsidRDefault="00546626" w:rsidP="00C55429">
            <w:pPr>
              <w:jc w:val="center"/>
              <w:rPr>
                <w:rFonts w:asciiTheme="majorBidi" w:hAnsiTheme="majorBidi" w:cstheme="majorBidi"/>
                <w:b/>
                <w:bCs/>
                <w:rtl/>
              </w:rPr>
            </w:pPr>
            <w:r>
              <w:rPr>
                <w:rFonts w:asciiTheme="majorBidi" w:hAnsiTheme="majorBidi" w:cstheme="majorBidi" w:hint="cs"/>
                <w:b/>
                <w:bCs/>
                <w:rtl/>
              </w:rPr>
              <w:t>د, أسماء الشقاقي</w:t>
            </w:r>
            <w:bookmarkStart w:id="0" w:name="_GoBack"/>
            <w:bookmarkEnd w:id="0"/>
          </w:p>
        </w:tc>
        <w:tc>
          <w:tcPr>
            <w:tcW w:w="3266" w:type="dxa"/>
          </w:tcPr>
          <w:p w:rsidR="00AF35FF" w:rsidRPr="007F5318" w:rsidRDefault="00AF35FF" w:rsidP="00C55429">
            <w:pPr>
              <w:jc w:val="center"/>
              <w:rPr>
                <w:rFonts w:asciiTheme="majorBidi" w:hAnsiTheme="majorBidi" w:cstheme="majorBidi"/>
                <w:b/>
                <w:bCs/>
                <w:rtl/>
              </w:rPr>
            </w:pPr>
          </w:p>
        </w:tc>
      </w:tr>
    </w:tbl>
    <w:p w:rsidR="001A5B21" w:rsidRPr="007F5318" w:rsidRDefault="001A5B21" w:rsidP="001A5B21">
      <w:pPr>
        <w:rPr>
          <w:rFonts w:asciiTheme="majorBidi" w:hAnsiTheme="majorBidi" w:cstheme="majorBidi"/>
        </w:rPr>
      </w:pPr>
    </w:p>
    <w:sectPr w:rsidR="001A5B21" w:rsidRPr="007F5318" w:rsidSect="007E2FA3">
      <w:pgSz w:w="16838" w:h="11906" w:orient="landscape"/>
      <w:pgMar w:top="1800" w:right="1440" w:bottom="180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CC8"/>
    <w:multiLevelType w:val="hybridMultilevel"/>
    <w:tmpl w:val="07B63CEE"/>
    <w:lvl w:ilvl="0" w:tplc="ABA67C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BA1723"/>
    <w:multiLevelType w:val="hybridMultilevel"/>
    <w:tmpl w:val="814CA320"/>
    <w:lvl w:ilvl="0" w:tplc="0409000F">
      <w:start w:val="1"/>
      <w:numFmt w:val="decimal"/>
      <w:lvlText w:val="%1."/>
      <w:lvlJc w:val="left"/>
      <w:pPr>
        <w:ind w:left="86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C47C0"/>
    <w:multiLevelType w:val="hybridMultilevel"/>
    <w:tmpl w:val="814CA320"/>
    <w:lvl w:ilvl="0" w:tplc="0409000F">
      <w:start w:val="1"/>
      <w:numFmt w:val="decimal"/>
      <w:lvlText w:val="%1."/>
      <w:lvlJc w:val="left"/>
      <w:pPr>
        <w:ind w:left="86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F0C27"/>
    <w:multiLevelType w:val="hybridMultilevel"/>
    <w:tmpl w:val="CED4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42161"/>
    <w:multiLevelType w:val="hybridMultilevel"/>
    <w:tmpl w:val="814CA320"/>
    <w:lvl w:ilvl="0" w:tplc="0409000F">
      <w:start w:val="1"/>
      <w:numFmt w:val="decimal"/>
      <w:lvlText w:val="%1."/>
      <w:lvlJc w:val="left"/>
      <w:pPr>
        <w:ind w:left="86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5E"/>
    <w:rsid w:val="000A7C30"/>
    <w:rsid w:val="001A5B21"/>
    <w:rsid w:val="001F4B7E"/>
    <w:rsid w:val="00266F41"/>
    <w:rsid w:val="00546626"/>
    <w:rsid w:val="006F0845"/>
    <w:rsid w:val="00714B5E"/>
    <w:rsid w:val="007314A0"/>
    <w:rsid w:val="00747081"/>
    <w:rsid w:val="0079040D"/>
    <w:rsid w:val="007C1572"/>
    <w:rsid w:val="00953A3F"/>
    <w:rsid w:val="009F17EE"/>
    <w:rsid w:val="00AF35FF"/>
    <w:rsid w:val="00B4502B"/>
    <w:rsid w:val="00D25589"/>
    <w:rsid w:val="00DF2AC2"/>
    <w:rsid w:val="00EA0D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B21"/>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Char"/>
    <w:uiPriority w:val="9"/>
    <w:qFormat/>
    <w:rsid w:val="005466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79040D"/>
    <w:pPr>
      <w:bidi w:val="0"/>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A5B21"/>
    <w:pPr>
      <w:spacing w:after="120"/>
    </w:pPr>
  </w:style>
  <w:style w:type="character" w:customStyle="1" w:styleId="Char">
    <w:name w:val="نص أساسي Char"/>
    <w:basedOn w:val="a0"/>
    <w:link w:val="a3"/>
    <w:rsid w:val="001A5B21"/>
    <w:rPr>
      <w:rFonts w:ascii="Times New Roman" w:eastAsia="Times New Roman" w:hAnsi="Times New Roman" w:cs="Times New Roman"/>
      <w:sz w:val="24"/>
      <w:szCs w:val="24"/>
    </w:rPr>
  </w:style>
  <w:style w:type="paragraph" w:styleId="a4">
    <w:name w:val="Balloon Text"/>
    <w:basedOn w:val="a"/>
    <w:link w:val="Char0"/>
    <w:uiPriority w:val="99"/>
    <w:semiHidden/>
    <w:unhideWhenUsed/>
    <w:rsid w:val="001A5B21"/>
    <w:rPr>
      <w:rFonts w:ascii="Tahoma" w:hAnsi="Tahoma" w:cs="Tahoma"/>
      <w:sz w:val="16"/>
      <w:szCs w:val="16"/>
    </w:rPr>
  </w:style>
  <w:style w:type="character" w:customStyle="1" w:styleId="Char0">
    <w:name w:val="نص في بالون Char"/>
    <w:basedOn w:val="a0"/>
    <w:link w:val="a4"/>
    <w:uiPriority w:val="99"/>
    <w:semiHidden/>
    <w:rsid w:val="001A5B21"/>
    <w:rPr>
      <w:rFonts w:ascii="Tahoma" w:eastAsia="Times New Roman" w:hAnsi="Tahoma" w:cs="Tahoma"/>
      <w:sz w:val="16"/>
      <w:szCs w:val="16"/>
    </w:rPr>
  </w:style>
  <w:style w:type="character" w:customStyle="1" w:styleId="2Char">
    <w:name w:val="عنوان 2 Char"/>
    <w:basedOn w:val="a0"/>
    <w:link w:val="2"/>
    <w:uiPriority w:val="9"/>
    <w:rsid w:val="0079040D"/>
    <w:rPr>
      <w:rFonts w:ascii="Times New Roman" w:eastAsia="Times New Roman" w:hAnsi="Times New Roman" w:cs="Times New Roman"/>
      <w:b/>
      <w:bCs/>
      <w:sz w:val="36"/>
      <w:szCs w:val="36"/>
    </w:rPr>
  </w:style>
  <w:style w:type="character" w:styleId="Hyperlink">
    <w:name w:val="Hyperlink"/>
    <w:basedOn w:val="a0"/>
    <w:uiPriority w:val="99"/>
    <w:unhideWhenUsed/>
    <w:rsid w:val="0079040D"/>
    <w:rPr>
      <w:color w:val="0000FF"/>
      <w:u w:val="single"/>
    </w:rPr>
  </w:style>
  <w:style w:type="character" w:customStyle="1" w:styleId="a-size-medium">
    <w:name w:val="a-size-medium"/>
    <w:basedOn w:val="a0"/>
    <w:rsid w:val="0079040D"/>
  </w:style>
  <w:style w:type="character" w:customStyle="1" w:styleId="a-size-base">
    <w:name w:val="a-size-base"/>
    <w:basedOn w:val="a0"/>
    <w:rsid w:val="0079040D"/>
  </w:style>
  <w:style w:type="paragraph" w:styleId="a5">
    <w:name w:val="List Paragraph"/>
    <w:aliases w:val="سرد الفقرات"/>
    <w:basedOn w:val="a"/>
    <w:link w:val="Char1"/>
    <w:uiPriority w:val="34"/>
    <w:qFormat/>
    <w:rsid w:val="00266F41"/>
    <w:pPr>
      <w:spacing w:after="200" w:line="276" w:lineRule="auto"/>
      <w:ind w:left="720"/>
      <w:contextualSpacing/>
    </w:pPr>
    <w:rPr>
      <w:rFonts w:asciiTheme="minorHAnsi" w:eastAsiaTheme="minorHAnsi" w:hAnsiTheme="minorHAnsi" w:cstheme="minorBidi"/>
      <w:sz w:val="22"/>
      <w:szCs w:val="22"/>
    </w:rPr>
  </w:style>
  <w:style w:type="character" w:customStyle="1" w:styleId="Char1">
    <w:name w:val=" سرد الفقرات Char"/>
    <w:aliases w:val="سرد الفقرات Char"/>
    <w:link w:val="a5"/>
    <w:uiPriority w:val="34"/>
    <w:rsid w:val="00266F41"/>
  </w:style>
  <w:style w:type="character" w:customStyle="1" w:styleId="1Char">
    <w:name w:val="عنوان 1 Char"/>
    <w:basedOn w:val="a0"/>
    <w:link w:val="1"/>
    <w:uiPriority w:val="9"/>
    <w:rsid w:val="00546626"/>
    <w:rPr>
      <w:rFonts w:asciiTheme="majorHAnsi" w:eastAsiaTheme="majorEastAsia" w:hAnsiTheme="majorHAnsi" w:cstheme="majorBidi"/>
      <w:b/>
      <w:bCs/>
      <w:color w:val="365F91" w:themeColor="accent1" w:themeShade="BF"/>
      <w:sz w:val="28"/>
      <w:szCs w:val="28"/>
    </w:rPr>
  </w:style>
  <w:style w:type="character" w:customStyle="1" w:styleId="a-size-extra-large">
    <w:name w:val="a-size-extra-large"/>
    <w:basedOn w:val="a0"/>
    <w:rsid w:val="00546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B21"/>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Char"/>
    <w:uiPriority w:val="9"/>
    <w:qFormat/>
    <w:rsid w:val="005466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79040D"/>
    <w:pPr>
      <w:bidi w:val="0"/>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A5B21"/>
    <w:pPr>
      <w:spacing w:after="120"/>
    </w:pPr>
  </w:style>
  <w:style w:type="character" w:customStyle="1" w:styleId="Char">
    <w:name w:val="نص أساسي Char"/>
    <w:basedOn w:val="a0"/>
    <w:link w:val="a3"/>
    <w:rsid w:val="001A5B21"/>
    <w:rPr>
      <w:rFonts w:ascii="Times New Roman" w:eastAsia="Times New Roman" w:hAnsi="Times New Roman" w:cs="Times New Roman"/>
      <w:sz w:val="24"/>
      <w:szCs w:val="24"/>
    </w:rPr>
  </w:style>
  <w:style w:type="paragraph" w:styleId="a4">
    <w:name w:val="Balloon Text"/>
    <w:basedOn w:val="a"/>
    <w:link w:val="Char0"/>
    <w:uiPriority w:val="99"/>
    <w:semiHidden/>
    <w:unhideWhenUsed/>
    <w:rsid w:val="001A5B21"/>
    <w:rPr>
      <w:rFonts w:ascii="Tahoma" w:hAnsi="Tahoma" w:cs="Tahoma"/>
      <w:sz w:val="16"/>
      <w:szCs w:val="16"/>
    </w:rPr>
  </w:style>
  <w:style w:type="character" w:customStyle="1" w:styleId="Char0">
    <w:name w:val="نص في بالون Char"/>
    <w:basedOn w:val="a0"/>
    <w:link w:val="a4"/>
    <w:uiPriority w:val="99"/>
    <w:semiHidden/>
    <w:rsid w:val="001A5B21"/>
    <w:rPr>
      <w:rFonts w:ascii="Tahoma" w:eastAsia="Times New Roman" w:hAnsi="Tahoma" w:cs="Tahoma"/>
      <w:sz w:val="16"/>
      <w:szCs w:val="16"/>
    </w:rPr>
  </w:style>
  <w:style w:type="character" w:customStyle="1" w:styleId="2Char">
    <w:name w:val="عنوان 2 Char"/>
    <w:basedOn w:val="a0"/>
    <w:link w:val="2"/>
    <w:uiPriority w:val="9"/>
    <w:rsid w:val="0079040D"/>
    <w:rPr>
      <w:rFonts w:ascii="Times New Roman" w:eastAsia="Times New Roman" w:hAnsi="Times New Roman" w:cs="Times New Roman"/>
      <w:b/>
      <w:bCs/>
      <w:sz w:val="36"/>
      <w:szCs w:val="36"/>
    </w:rPr>
  </w:style>
  <w:style w:type="character" w:styleId="Hyperlink">
    <w:name w:val="Hyperlink"/>
    <w:basedOn w:val="a0"/>
    <w:uiPriority w:val="99"/>
    <w:unhideWhenUsed/>
    <w:rsid w:val="0079040D"/>
    <w:rPr>
      <w:color w:val="0000FF"/>
      <w:u w:val="single"/>
    </w:rPr>
  </w:style>
  <w:style w:type="character" w:customStyle="1" w:styleId="a-size-medium">
    <w:name w:val="a-size-medium"/>
    <w:basedOn w:val="a0"/>
    <w:rsid w:val="0079040D"/>
  </w:style>
  <w:style w:type="character" w:customStyle="1" w:styleId="a-size-base">
    <w:name w:val="a-size-base"/>
    <w:basedOn w:val="a0"/>
    <w:rsid w:val="0079040D"/>
  </w:style>
  <w:style w:type="paragraph" w:styleId="a5">
    <w:name w:val="List Paragraph"/>
    <w:aliases w:val="سرد الفقرات"/>
    <w:basedOn w:val="a"/>
    <w:link w:val="Char1"/>
    <w:uiPriority w:val="34"/>
    <w:qFormat/>
    <w:rsid w:val="00266F41"/>
    <w:pPr>
      <w:spacing w:after="200" w:line="276" w:lineRule="auto"/>
      <w:ind w:left="720"/>
      <w:contextualSpacing/>
    </w:pPr>
    <w:rPr>
      <w:rFonts w:asciiTheme="minorHAnsi" w:eastAsiaTheme="minorHAnsi" w:hAnsiTheme="minorHAnsi" w:cstheme="minorBidi"/>
      <w:sz w:val="22"/>
      <w:szCs w:val="22"/>
    </w:rPr>
  </w:style>
  <w:style w:type="character" w:customStyle="1" w:styleId="Char1">
    <w:name w:val=" سرد الفقرات Char"/>
    <w:aliases w:val="سرد الفقرات Char"/>
    <w:link w:val="a5"/>
    <w:uiPriority w:val="34"/>
    <w:rsid w:val="00266F41"/>
  </w:style>
  <w:style w:type="character" w:customStyle="1" w:styleId="1Char">
    <w:name w:val="عنوان 1 Char"/>
    <w:basedOn w:val="a0"/>
    <w:link w:val="1"/>
    <w:uiPriority w:val="9"/>
    <w:rsid w:val="00546626"/>
    <w:rPr>
      <w:rFonts w:asciiTheme="majorHAnsi" w:eastAsiaTheme="majorEastAsia" w:hAnsiTheme="majorHAnsi" w:cstheme="majorBidi"/>
      <w:b/>
      <w:bCs/>
      <w:color w:val="365F91" w:themeColor="accent1" w:themeShade="BF"/>
      <w:sz w:val="28"/>
      <w:szCs w:val="28"/>
    </w:rPr>
  </w:style>
  <w:style w:type="character" w:customStyle="1" w:styleId="a-size-extra-large">
    <w:name w:val="a-size-extra-large"/>
    <w:basedOn w:val="a0"/>
    <w:rsid w:val="0054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197040">
      <w:bodyDiv w:val="1"/>
      <w:marLeft w:val="0"/>
      <w:marRight w:val="0"/>
      <w:marTop w:val="0"/>
      <w:marBottom w:val="0"/>
      <w:divBdr>
        <w:top w:val="none" w:sz="0" w:space="0" w:color="auto"/>
        <w:left w:val="none" w:sz="0" w:space="0" w:color="auto"/>
        <w:bottom w:val="none" w:sz="0" w:space="0" w:color="auto"/>
        <w:right w:val="none" w:sz="0" w:space="0" w:color="auto"/>
      </w:divBdr>
    </w:div>
    <w:div w:id="898395831">
      <w:bodyDiv w:val="1"/>
      <w:marLeft w:val="0"/>
      <w:marRight w:val="0"/>
      <w:marTop w:val="0"/>
      <w:marBottom w:val="0"/>
      <w:divBdr>
        <w:top w:val="none" w:sz="0" w:space="0" w:color="auto"/>
        <w:left w:val="none" w:sz="0" w:space="0" w:color="auto"/>
        <w:bottom w:val="none" w:sz="0" w:space="0" w:color="auto"/>
        <w:right w:val="none" w:sz="0" w:space="0" w:color="auto"/>
      </w:divBdr>
      <w:divsChild>
        <w:div w:id="1380590135">
          <w:marLeft w:val="0"/>
          <w:marRight w:val="0"/>
          <w:marTop w:val="0"/>
          <w:marBottom w:val="0"/>
          <w:divBdr>
            <w:top w:val="none" w:sz="0" w:space="0" w:color="auto"/>
            <w:left w:val="none" w:sz="0" w:space="0" w:color="auto"/>
            <w:bottom w:val="none" w:sz="0" w:space="0" w:color="auto"/>
            <w:right w:val="none" w:sz="0" w:space="0" w:color="auto"/>
          </w:divBdr>
          <w:divsChild>
            <w:div w:id="14012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eter-Roach/e/B000APQ7RU?ref=sr_ntt_srch_lnk_1&amp;qid=1580696748&amp;sr=1-1"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amazon.com/English-Phonetics-Phonology-Paperback-Audio/dp/052171740X/ref=sr_1_1?keywords=peter+roach&amp;qid=1580696748&amp;s=books&amp;sr=1-1"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9FD4D-0ED3-454E-B4E7-C9A8BE75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600</Words>
  <Characters>3420</Characters>
  <Application>Microsoft Office Word</Application>
  <DocSecurity>0</DocSecurity>
  <Lines>28</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‏‏مستخدم Windows</cp:lastModifiedBy>
  <cp:revision>13</cp:revision>
  <dcterms:created xsi:type="dcterms:W3CDTF">2020-02-02T12:19:00Z</dcterms:created>
  <dcterms:modified xsi:type="dcterms:W3CDTF">2020-02-22T21:52:00Z</dcterms:modified>
</cp:coreProperties>
</file>