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39BFAD19" w:rsidR="00ED277D" w:rsidRPr="007117C2" w:rsidRDefault="002D02B6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الكيمياء الحيوية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1D8E6227" w:rsidR="00ED277D" w:rsidRPr="007117C2" w:rsidRDefault="004A0DD9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BMET1315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605A3F3B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26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143FDAFF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التمريض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3D490BB9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التمريض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587E0130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التغذية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5D317F69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3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عبدالفتاح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090FD9CB" w:rsidR="00ED277D" w:rsidRPr="00ED277D" w:rsidRDefault="004A0DD9" w:rsidP="005C2F4A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المساق يعتبر مقدمة مبسطة لل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كيمياء الحيوية يتدرج من الذرة مرورا بالروابط والمركبات العضوية ويركز على المركبات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الحيوية مثل البروتينات </w:t>
            </w:r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والنشويات،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الأحماض </w:t>
            </w:r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الأمينية، الفيتامينات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، </w:t>
            </w:r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اللبيدات،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الإنزيمات 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بالإضافة لشرح مبسط 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عمليات التمثيل الغذائي للمركبات الحيوية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واهميتها للإنسان.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26DD5711" w:rsidR="00F27DDF" w:rsidRPr="008A37B7" w:rsidRDefault="0081116A" w:rsidP="0081116A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انواع تكون الروابط الكيميائية.</w:t>
            </w:r>
            <w:r w:rsidR="008A37B7"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8A37B7"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0D5DD8AF" w:rsidR="001A269C" w:rsidRDefault="00594B34" w:rsidP="0081116A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الخصائص المميزة لكل من </w:t>
            </w:r>
            <w:r w:rsidR="0081116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الروابط التساهمية والايونية.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474F624F" w:rsidR="001A269C" w:rsidRDefault="0081116A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المركبات الايونية والتساهمية من حيث الخصائص الفيزيائية والكيميائية.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06954A39" w:rsidR="001A269C" w:rsidRDefault="0081116A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الصيغة الكيميا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ئية لبعض المركبات مثل الماء والامونيا وثاني أكسيد الكربون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77492249" w:rsidR="00BB0FB5" w:rsidRPr="001A269C" w:rsidRDefault="0081116A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المركبات 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تساهمية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وايونية</w:t>
            </w:r>
          </w:p>
        </w:tc>
      </w:tr>
      <w:tr w:rsidR="0081116A" w:rsidRPr="00C121EE" w14:paraId="5E9A3723" w14:textId="77777777" w:rsidTr="003B7807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4BADF6E7" w:rsidR="0081116A" w:rsidRPr="003B7807" w:rsidRDefault="00C32F48" w:rsidP="00C32F48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أهمية المركبات العضوية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712D6F6B" w:rsidR="0081116A" w:rsidRDefault="00C32F48" w:rsidP="00C32F48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خصائص المركبات العضوية</w:t>
            </w:r>
          </w:p>
        </w:tc>
        <w:tc>
          <w:tcPr>
            <w:tcW w:w="2182" w:type="dxa"/>
          </w:tcPr>
          <w:p w14:paraId="5F857393" w14:textId="6887B366" w:rsidR="0081116A" w:rsidRDefault="00C32F48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المركبات العضوية حسب خصائصها الكيميائية والفيزيائية</w:t>
            </w:r>
          </w:p>
        </w:tc>
        <w:tc>
          <w:tcPr>
            <w:tcW w:w="1980" w:type="dxa"/>
          </w:tcPr>
          <w:p w14:paraId="1DAFB79B" w14:textId="6B905E70" w:rsidR="0081116A" w:rsidRDefault="00C32F48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صيغة المركبات العضوية</w:t>
            </w:r>
          </w:p>
        </w:tc>
        <w:tc>
          <w:tcPr>
            <w:tcW w:w="1414" w:type="dxa"/>
          </w:tcPr>
          <w:p w14:paraId="792369AE" w14:textId="5DB93ACC" w:rsidR="0081116A" w:rsidRDefault="00C32F48" w:rsidP="0081116A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مركب عضوي واهميته في حياتنا العملية  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6A2814AA" w:rsidR="00CA45E2" w:rsidRPr="003B7807" w:rsidRDefault="00CA45E2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الدور الحيوي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لمركبات الحيوية الاساسية (اللبيدات –البروتينات-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الكربوهيدرات</w:t>
            </w:r>
            <w:r w:rsidR="006D5AD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43A69ED4" w:rsidR="00CA45E2" w:rsidRDefault="006D5ADE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للمركبات الحيوية الأساسية في جسم الانسان.</w:t>
            </w:r>
          </w:p>
        </w:tc>
        <w:tc>
          <w:tcPr>
            <w:tcW w:w="2182" w:type="dxa"/>
          </w:tcPr>
          <w:p w14:paraId="20F7C5FC" w14:textId="615E7497" w:rsidR="00CA45E2" w:rsidRDefault="00E056D0" w:rsidP="00E056D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المركبات الحيوية في جسم الكائن الحي من حيث الوظيفة.</w:t>
            </w:r>
          </w:p>
        </w:tc>
        <w:tc>
          <w:tcPr>
            <w:tcW w:w="1980" w:type="dxa"/>
          </w:tcPr>
          <w:p w14:paraId="5C730865" w14:textId="59D21DE0" w:rsidR="00CA45E2" w:rsidRDefault="00E056D0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دورها الحيوي</w:t>
            </w:r>
          </w:p>
        </w:tc>
        <w:tc>
          <w:tcPr>
            <w:tcW w:w="1414" w:type="dxa"/>
          </w:tcPr>
          <w:p w14:paraId="4415FF34" w14:textId="1C3803B4" w:rsidR="00CA45E2" w:rsidRDefault="00FD4E9A" w:rsidP="00FD4E9A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مقالا عن مرض بسبب خلل في دور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أحد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المركبات الحيوية.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7AC8ACBF" w:rsidR="002A47C3" w:rsidRPr="00C121EE" w:rsidRDefault="008A37B7" w:rsidP="00C33546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التعرف على الدور الحيوي للأنزيمات والفيتامينات</w:t>
            </w:r>
            <w:r w:rsidR="008D4576">
              <w:rPr>
                <w:rFonts w:ascii="Simplified Arabic" w:hAnsi="Simplified Arabic" w:cs="Simplified Arabic" w:hint="cs"/>
                <w:rtl/>
              </w:rPr>
              <w:t xml:space="preserve"> والاملاح 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5CD8C265" w:rsidR="002A47C3" w:rsidRPr="00C121EE" w:rsidRDefault="00313D3D" w:rsidP="00484997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للأنزيمات والفيتامينات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في جسم الانسان.</w:t>
            </w:r>
          </w:p>
        </w:tc>
        <w:tc>
          <w:tcPr>
            <w:tcW w:w="2182" w:type="dxa"/>
          </w:tcPr>
          <w:p w14:paraId="70FDDDC9" w14:textId="49B3FD2B" w:rsidR="002A47C3" w:rsidRPr="00C121EE" w:rsidRDefault="00313D3D" w:rsidP="0083282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مناقشة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دور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الحيوي للأنزيمات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والفيتامينات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وعلاقتها بالمركبات الحيوية.</w:t>
            </w:r>
          </w:p>
        </w:tc>
        <w:tc>
          <w:tcPr>
            <w:tcW w:w="1980" w:type="dxa"/>
          </w:tcPr>
          <w:p w14:paraId="56326DB1" w14:textId="4382B834" w:rsidR="004E60F6" w:rsidRPr="00C121EE" w:rsidRDefault="00832825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الانزيمات والفيتامينات حسب دورها</w:t>
            </w:r>
            <w:r w:rsidR="00DC79A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الكيميائي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والحيوي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1414" w:type="dxa"/>
          </w:tcPr>
          <w:p w14:paraId="67A6FAF0" w14:textId="09D730E8" w:rsidR="00205FB4" w:rsidRPr="00C121EE" w:rsidRDefault="00313D3D" w:rsidP="00C32F4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مقالة عن </w:t>
            </w:r>
            <w:r w:rsidRPr="00313D3D">
              <w:rPr>
                <w:rFonts w:ascii="Simplified Arabic" w:hAnsi="Simplified Arabic" w:cs="Simplified Arabic" w:hint="cs"/>
                <w:rtl/>
              </w:rPr>
              <w:t>أ</w:t>
            </w:r>
            <w:r>
              <w:rPr>
                <w:rFonts w:ascii="Simplified Arabic" w:hAnsi="Simplified Arabic" w:cs="Simplified Arabic" w:hint="cs"/>
                <w:rtl/>
              </w:rPr>
              <w:t>نزيما</w:t>
            </w:r>
            <w:r>
              <w:rPr>
                <w:rFonts w:ascii="Simplified Arabic" w:hAnsi="Simplified Arabic" w:cs="Simplified Arabic"/>
                <w:rtl/>
              </w:rPr>
              <w:t xml:space="preserve"> ذا أهمية </w:t>
            </w:r>
            <w:r w:rsidR="00C32F48">
              <w:rPr>
                <w:rFonts w:ascii="Simplified Arabic" w:hAnsi="Simplified Arabic" w:cs="Simplified Arabic" w:hint="cs"/>
                <w:rtl/>
              </w:rPr>
              <w:t>عملية</w:t>
            </w:r>
          </w:p>
        </w:tc>
      </w:tr>
      <w:tr w:rsidR="00C32F48" w:rsidRPr="00C121EE" w14:paraId="734D6637" w14:textId="77777777" w:rsidTr="003B7807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458E2014" w:rsidR="00C32F48" w:rsidRDefault="00C32F48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أهمية الماء في حياتنا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55F7CD21" w:rsidR="00C32F48" w:rsidRDefault="00C32F48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الخصائص الفريدة للماء</w:t>
            </w:r>
          </w:p>
        </w:tc>
        <w:tc>
          <w:tcPr>
            <w:tcW w:w="2182" w:type="dxa"/>
          </w:tcPr>
          <w:p w14:paraId="637397DF" w14:textId="7D689FBF" w:rsidR="00C32F48" w:rsidRDefault="00C32F48" w:rsidP="0083282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فسر ارتفاع نسبة الماء في اجسامنا</w:t>
            </w:r>
          </w:p>
        </w:tc>
        <w:tc>
          <w:tcPr>
            <w:tcW w:w="1980" w:type="dxa"/>
          </w:tcPr>
          <w:p w14:paraId="649630DC" w14:textId="77777777" w:rsidR="00C32F48" w:rsidRDefault="00C32F48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70DD4282" w14:textId="381158C9" w:rsidR="00C32F48" w:rsidRDefault="00C32F48" w:rsidP="00C32F4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 تقريرا علميا عن أهمية الماء</w:t>
            </w: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2A0E437F" w:rsidR="00F27DDF" w:rsidRDefault="00CE50D7" w:rsidP="003B7807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يوظف الأسس الكيميائية في فهم وظائف المركبات الحيوية.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2A4F9D2D" w:rsidR="00A11776" w:rsidRPr="00C121EE" w:rsidRDefault="00C61561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المجموعات المميزة ونوع الترابط وخصائص المركبات كيميائيا</w:t>
            </w:r>
            <w:r w:rsidR="007324A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182" w:type="dxa"/>
          </w:tcPr>
          <w:p w14:paraId="67939981" w14:textId="78988B8F" w:rsidR="00A11776" w:rsidRDefault="00C61561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يربط بين التركيب الكيمائي وخصائص المركب الحيوية.</w:t>
            </w:r>
          </w:p>
          <w:p w14:paraId="5D1BF561" w14:textId="21C4948A" w:rsidR="00F27DDF" w:rsidRPr="007C3E6C" w:rsidRDefault="007C3E6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7C3E6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80" w:type="dxa"/>
          </w:tcPr>
          <w:p w14:paraId="14A17CE2" w14:textId="5857BB9C" w:rsidR="00A11776" w:rsidRPr="00A11776" w:rsidRDefault="00880ED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المركبات الحيوية تركيبيا</w:t>
            </w:r>
          </w:p>
        </w:tc>
        <w:tc>
          <w:tcPr>
            <w:tcW w:w="1414" w:type="dxa"/>
          </w:tcPr>
          <w:p w14:paraId="12409A22" w14:textId="3FD1C9D0" w:rsidR="00F27DDF" w:rsidRPr="00C121EE" w:rsidRDefault="00880EDC" w:rsidP="00D45B4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تنمية اتجاهات إيجابية نحو المركبات الحيوية ودورها في كفاءة الصحة العامة.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063EEB8B" w:rsidR="002A47C3" w:rsidRPr="00AB6DD2" w:rsidRDefault="008601A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الكيمياء في حياتنا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01EA859F" w:rsidR="009159EC" w:rsidRPr="009159EC" w:rsidRDefault="008601AC" w:rsidP="009159EC">
            <w:pPr>
              <w:rPr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التركيب الذري والروابط 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7C1D1AA5" w:rsidR="00487F28" w:rsidRDefault="00487F28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القطبية وغير القطبية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3A68B6F3" w:rsidR="009159EC" w:rsidRPr="00AB6DD2" w:rsidRDefault="00487F28" w:rsidP="009159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العضوية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vMerge w:val="restart"/>
            <w:shd w:val="clear" w:color="auto" w:fill="auto"/>
          </w:tcPr>
          <w:p w14:paraId="651E0D45" w14:textId="4799E518" w:rsidR="00481811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الكحولا</w:t>
            </w:r>
            <w:r>
              <w:rPr>
                <w:rFonts w:ascii="Arial" w:eastAsia="Arial" w:hAnsi="Arial" w:cs="Arial" w:hint="eastAsia"/>
                <w:b/>
                <w:bCs/>
                <w:color w:val="000000"/>
                <w:sz w:val="22"/>
                <w:szCs w:val="22"/>
                <w:rtl/>
              </w:rPr>
              <w:t>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والايثرات</w:t>
            </w:r>
          </w:p>
          <w:p w14:paraId="75F69AB7" w14:textId="77777777" w:rsidR="00487F28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50136477" w14:textId="0977BC0E" w:rsidR="00481811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الكربوهيدرات </w:t>
            </w:r>
            <w:r w:rsidR="0048181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14:paraId="2F0CCFD3" w14:textId="77777777" w:rsidR="00487F28" w:rsidRDefault="00487F28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4DDD8D6E" w:rsidR="009159EC" w:rsidRPr="00AB6DD2" w:rsidRDefault="00487F28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التمثيل الغذائي للكربوهيدرات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F763E0B" w14:textId="2D00C79D" w:rsidR="009159EC" w:rsidRPr="00AB6DD2" w:rsidRDefault="008D4576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الحماض الامينية البروتينات</w:t>
            </w: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09906F5C" w:rsidR="009159EC" w:rsidRPr="008D4576" w:rsidRDefault="008D4576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للبدات الستيرويدات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4A6644"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17CC49A4" w:rsidR="009159EC" w:rsidRPr="00B9277C" w:rsidRDefault="008D457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الفيتامينات</w:t>
            </w:r>
            <w:r w:rsidR="00FF4E06" w:rsidRPr="00B9277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77777777" w:rsidR="004A6644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الانزيمات </w:t>
            </w:r>
          </w:p>
          <w:p w14:paraId="66BEC811" w14:textId="77777777" w:rsidR="004A6644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0F7C9952" w:rsidR="004A6644" w:rsidRDefault="004A6644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610698CD" w:rsidR="009159EC" w:rsidRPr="00651F5B" w:rsidRDefault="008D4576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الاملاح المعدنية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4A3B423F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093D50D4" w:rsidR="0082778A" w:rsidRPr="00DC5469" w:rsidRDefault="00DC5469" w:rsidP="00EC742F">
            <w:pPr>
              <w:bidi w:val="0"/>
              <w:spacing w:before="240"/>
              <w:ind w:left="437" w:hanging="360"/>
              <w:rPr>
                <w:color w:val="222222"/>
                <w:shd w:val="clear" w:color="auto" w:fill="FFFFFF"/>
              </w:rPr>
            </w:pPr>
            <w:r w:rsidRPr="00DC5469">
              <w:rPr>
                <w:color w:val="222222"/>
                <w:shd w:val="clear" w:color="auto" w:fill="FFFFFF"/>
              </w:rPr>
              <w:t>Alan Jones</w:t>
            </w:r>
            <w:r w:rsidR="001574C0" w:rsidRPr="001574C0">
              <w:rPr>
                <w:color w:val="222222"/>
                <w:shd w:val="clear" w:color="auto" w:fill="FFFFFF"/>
              </w:rPr>
              <w:t xml:space="preserve"> (2013). </w:t>
            </w:r>
            <w:r>
              <w:rPr>
                <w:color w:val="222222"/>
                <w:shd w:val="clear" w:color="auto" w:fill="FFFFFF"/>
              </w:rPr>
              <w:t xml:space="preserve">Biochemistry </w:t>
            </w:r>
            <w:r w:rsidRPr="00DC5469">
              <w:rPr>
                <w:color w:val="222222"/>
                <w:shd w:val="clear" w:color="auto" w:fill="FFFFFF"/>
              </w:rPr>
              <w:t>An Introduction for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DC5469">
              <w:rPr>
                <w:color w:val="222222"/>
                <w:shd w:val="clear" w:color="auto" w:fill="FFFFFF"/>
              </w:rPr>
              <w:t xml:space="preserve">Medical and Health </w:t>
            </w:r>
            <w:r w:rsidR="00EC742F" w:rsidRPr="00DC5469">
              <w:rPr>
                <w:color w:val="222222"/>
                <w:shd w:val="clear" w:color="auto" w:fill="FFFFFF"/>
              </w:rPr>
              <w:t>Sciences</w:t>
            </w:r>
            <w:r w:rsidR="00EC742F">
              <w:rPr>
                <w:color w:val="222222"/>
                <w:shd w:val="clear" w:color="auto" w:fill="FFFFFF"/>
              </w:rPr>
              <w:t xml:space="preserve"> Nottingham</w:t>
            </w:r>
            <w:r w:rsidRPr="00DC5469">
              <w:rPr>
                <w:color w:val="222222"/>
                <w:shd w:val="clear" w:color="auto" w:fill="FFFFFF"/>
              </w:rPr>
              <w:t xml:space="preserve"> Trent University </w:t>
            </w:r>
            <w:r>
              <w:rPr>
                <w:color w:val="222222"/>
                <w:shd w:val="clear" w:color="auto" w:fill="FFFFFF"/>
              </w:rPr>
              <w:t>–</w:t>
            </w:r>
            <w:r w:rsidR="001574C0" w:rsidRPr="001574C0">
              <w:rPr>
                <w:color w:val="222222"/>
                <w:shd w:val="clear" w:color="auto" w:fill="FFFFFF"/>
              </w:rPr>
              <w:t xml:space="preserve"> </w:t>
            </w:r>
            <w:r w:rsidR="00EC742F">
              <w:rPr>
                <w:color w:val="222222"/>
                <w:shd w:val="clear" w:color="auto" w:fill="FFFFFF"/>
              </w:rPr>
              <w:t>Willy.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23B14C7" w14:textId="5C91F836" w:rsidR="00685242" w:rsidRPr="007117C2" w:rsidRDefault="002D5A0B" w:rsidP="007117C2">
            <w:pPr>
              <w:bidi w:val="0"/>
              <w:spacing w:before="240"/>
              <w:ind w:left="437" w:hanging="360"/>
            </w:pPr>
            <w:r w:rsidRPr="00BB2134">
              <w:rPr>
                <w:rFonts w:ascii="Sakkal Majalla" w:hAnsi="Sakkal Majalla"/>
                <w:b/>
                <w:bCs/>
                <w:sz w:val="28"/>
              </w:rPr>
              <w:t>Lippincott’s Illustrated Reviews (2013). Biochemistry Fifth Edition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29DCEC27" w14:textId="77777777" w:rsidR="00D77F3D" w:rsidRPr="00E62959" w:rsidRDefault="00D77F3D" w:rsidP="00DA00D3">
            <w:pPr>
              <w:spacing w:before="240"/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14:paraId="1B5C6432" w14:textId="22DE5A78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53684F8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EF5D" w14:textId="77777777" w:rsidR="00B3232C" w:rsidRDefault="00B3232C" w:rsidP="002B17B3">
      <w:r>
        <w:separator/>
      </w:r>
    </w:p>
  </w:endnote>
  <w:endnote w:type="continuationSeparator" w:id="0">
    <w:p w14:paraId="78F82B10" w14:textId="77777777" w:rsidR="00B3232C" w:rsidRDefault="00B3232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4A0DD9" w:rsidRDefault="004A0DD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00D3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4A0DD9" w:rsidRDefault="004A0D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2A7C7" w14:textId="77777777" w:rsidR="00B3232C" w:rsidRDefault="00B3232C" w:rsidP="002B17B3">
      <w:r>
        <w:separator/>
      </w:r>
    </w:p>
  </w:footnote>
  <w:footnote w:type="continuationSeparator" w:id="0">
    <w:p w14:paraId="4135F5DB" w14:textId="77777777" w:rsidR="00B3232C" w:rsidRDefault="00B3232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661DC"/>
    <w:rsid w:val="0007553A"/>
    <w:rsid w:val="0008786F"/>
    <w:rsid w:val="00095699"/>
    <w:rsid w:val="000A51EF"/>
    <w:rsid w:val="000B7F89"/>
    <w:rsid w:val="000C6002"/>
    <w:rsid w:val="000D2708"/>
    <w:rsid w:val="000D3E91"/>
    <w:rsid w:val="000F3D78"/>
    <w:rsid w:val="00104319"/>
    <w:rsid w:val="00125779"/>
    <w:rsid w:val="001574C0"/>
    <w:rsid w:val="001717FA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1C68"/>
    <w:rsid w:val="00267A94"/>
    <w:rsid w:val="0027148A"/>
    <w:rsid w:val="00275549"/>
    <w:rsid w:val="002938BC"/>
    <w:rsid w:val="0029564B"/>
    <w:rsid w:val="002A1502"/>
    <w:rsid w:val="002A47C3"/>
    <w:rsid w:val="002B17B3"/>
    <w:rsid w:val="002B5B64"/>
    <w:rsid w:val="002C3242"/>
    <w:rsid w:val="002D02B6"/>
    <w:rsid w:val="002D5431"/>
    <w:rsid w:val="002D5A0B"/>
    <w:rsid w:val="002E7966"/>
    <w:rsid w:val="003047D1"/>
    <w:rsid w:val="00313D3D"/>
    <w:rsid w:val="00334DA1"/>
    <w:rsid w:val="00336374"/>
    <w:rsid w:val="00341376"/>
    <w:rsid w:val="0034672B"/>
    <w:rsid w:val="0035080A"/>
    <w:rsid w:val="00353774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4288"/>
    <w:rsid w:val="00424270"/>
    <w:rsid w:val="004638C0"/>
    <w:rsid w:val="00476EC0"/>
    <w:rsid w:val="00481811"/>
    <w:rsid w:val="00484997"/>
    <w:rsid w:val="00487F28"/>
    <w:rsid w:val="004A0DD9"/>
    <w:rsid w:val="004A6644"/>
    <w:rsid w:val="004B674E"/>
    <w:rsid w:val="004C67AD"/>
    <w:rsid w:val="004E60F6"/>
    <w:rsid w:val="00503146"/>
    <w:rsid w:val="005073A6"/>
    <w:rsid w:val="005125B0"/>
    <w:rsid w:val="0052491A"/>
    <w:rsid w:val="005574A2"/>
    <w:rsid w:val="00594B34"/>
    <w:rsid w:val="005B622E"/>
    <w:rsid w:val="005C0605"/>
    <w:rsid w:val="005C2F4A"/>
    <w:rsid w:val="00645BC1"/>
    <w:rsid w:val="00651F5B"/>
    <w:rsid w:val="00685242"/>
    <w:rsid w:val="006B3423"/>
    <w:rsid w:val="006B4FC0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1116A"/>
    <w:rsid w:val="00813D4B"/>
    <w:rsid w:val="008244D7"/>
    <w:rsid w:val="0082778A"/>
    <w:rsid w:val="008306BE"/>
    <w:rsid w:val="00832825"/>
    <w:rsid w:val="0083455C"/>
    <w:rsid w:val="00847F8F"/>
    <w:rsid w:val="008601AC"/>
    <w:rsid w:val="00880EDC"/>
    <w:rsid w:val="008A37B7"/>
    <w:rsid w:val="008A7E86"/>
    <w:rsid w:val="008D4576"/>
    <w:rsid w:val="0090570A"/>
    <w:rsid w:val="009159EC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520DC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26F2B"/>
    <w:rsid w:val="00B3232C"/>
    <w:rsid w:val="00B52390"/>
    <w:rsid w:val="00B548EA"/>
    <w:rsid w:val="00B749C0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121EE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45FE"/>
    <w:rsid w:val="00CD44F5"/>
    <w:rsid w:val="00CE4F10"/>
    <w:rsid w:val="00CE50D7"/>
    <w:rsid w:val="00CE6735"/>
    <w:rsid w:val="00CF4D04"/>
    <w:rsid w:val="00D142DB"/>
    <w:rsid w:val="00D45B42"/>
    <w:rsid w:val="00D76850"/>
    <w:rsid w:val="00D77F3D"/>
    <w:rsid w:val="00D95C9C"/>
    <w:rsid w:val="00DA00D3"/>
    <w:rsid w:val="00DC5469"/>
    <w:rsid w:val="00DC79AA"/>
    <w:rsid w:val="00DD007A"/>
    <w:rsid w:val="00DD2740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C742F"/>
    <w:rsid w:val="00ED277D"/>
    <w:rsid w:val="00EF2BAD"/>
    <w:rsid w:val="00F011EE"/>
    <w:rsid w:val="00F0465A"/>
    <w:rsid w:val="00F233A1"/>
    <w:rsid w:val="00F27DDF"/>
    <w:rsid w:val="00F33044"/>
    <w:rsid w:val="00F42F49"/>
    <w:rsid w:val="00F93A72"/>
    <w:rsid w:val="00FA4B70"/>
    <w:rsid w:val="00FA7AFA"/>
    <w:rsid w:val="00FB14E7"/>
    <w:rsid w:val="00FC7993"/>
    <w:rsid w:val="00FD4E9A"/>
    <w:rsid w:val="00FD721C"/>
    <w:rsid w:val="00FE0C08"/>
    <w:rsid w:val="00FE102D"/>
    <w:rsid w:val="00FE4BFE"/>
    <w:rsid w:val="00FE4C4B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090CD-D98B-4958-BA3B-A61955EE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10</TotalTime>
  <Pages>7</Pages>
  <Words>914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Ladmin</cp:lastModifiedBy>
  <cp:revision>7</cp:revision>
  <cp:lastPrinted>2019-09-19T06:17:00Z</cp:lastPrinted>
  <dcterms:created xsi:type="dcterms:W3CDTF">2019-10-14T10:34:00Z</dcterms:created>
  <dcterms:modified xsi:type="dcterms:W3CDTF">2019-10-16T06:13:00Z</dcterms:modified>
</cp:coreProperties>
</file>