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12F" w:rsidRPr="002A47C3" w:rsidRDefault="0073412F" w:rsidP="0073412F">
      <w:pPr>
        <w:rPr>
          <w:rFonts w:ascii="Blackadder ITC" w:hAnsi="Blackadder ITC" w:cs="Simplified Arabic" w:hint="cs"/>
          <w:b/>
          <w:bCs/>
          <w:sz w:val="8"/>
          <w:szCs w:val="8"/>
          <w:rtl/>
        </w:rPr>
      </w:pPr>
    </w:p>
    <w:tbl>
      <w:tblPr>
        <w:bidiVisual/>
        <w:tblW w:w="15942" w:type="dxa"/>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1"/>
        <w:gridCol w:w="1081"/>
        <w:gridCol w:w="1276"/>
        <w:gridCol w:w="1373"/>
        <w:gridCol w:w="1350"/>
        <w:gridCol w:w="3525"/>
        <w:gridCol w:w="1545"/>
        <w:gridCol w:w="792"/>
        <w:gridCol w:w="1691"/>
        <w:gridCol w:w="2208"/>
      </w:tblGrid>
      <w:tr w:rsidR="0073412F" w:rsidRPr="00ED277D" w:rsidTr="00EE660D">
        <w:trPr>
          <w:trHeight w:val="458"/>
          <w:jc w:val="center"/>
        </w:trPr>
        <w:tc>
          <w:tcPr>
            <w:tcW w:w="15942" w:type="dxa"/>
            <w:gridSpan w:val="10"/>
          </w:tcPr>
          <w:p w:rsidR="0073412F" w:rsidRPr="00ED277D" w:rsidRDefault="0073412F" w:rsidP="00EE660D">
            <w:pPr>
              <w:tabs>
                <w:tab w:val="left" w:pos="509"/>
              </w:tabs>
              <w:jc w:val="center"/>
              <w:rPr>
                <w:rFonts w:ascii="Blackadder ITC" w:hAnsi="Blackadder ITC" w:cs="Simplified Arabic" w:hint="cs"/>
                <w:b/>
                <w:bCs/>
                <w:rtl/>
              </w:rPr>
            </w:pPr>
            <w:r w:rsidRPr="00ED277D">
              <w:rPr>
                <w:rFonts w:ascii="Blackadder ITC" w:hAnsi="Blackadder ITC" w:cs="Simplified Arabic" w:hint="cs"/>
                <w:b/>
                <w:bCs/>
                <w:rtl/>
              </w:rPr>
              <w:t>خطة وتوصيف مساق</w:t>
            </w:r>
            <w:r>
              <w:rPr>
                <w:rFonts w:ascii="Blackadder ITC" w:hAnsi="Blackadder ITC" w:cs="Simplified Arabic" w:hint="cs"/>
                <w:b/>
                <w:bCs/>
                <w:rtl/>
              </w:rPr>
              <w:t xml:space="preserve"> </w:t>
            </w:r>
          </w:p>
        </w:tc>
      </w:tr>
      <w:tr w:rsidR="008F1162" w:rsidRPr="00ED277D" w:rsidTr="00EE660D">
        <w:trPr>
          <w:jc w:val="center"/>
        </w:trPr>
        <w:tc>
          <w:tcPr>
            <w:tcW w:w="1719" w:type="dxa"/>
          </w:tcPr>
          <w:p w:rsidR="0073412F" w:rsidRPr="00ED277D" w:rsidRDefault="0073412F" w:rsidP="00EE660D">
            <w:pPr>
              <w:tabs>
                <w:tab w:val="left" w:pos="509"/>
              </w:tabs>
              <w:rPr>
                <w:rFonts w:ascii="Simplified Arabic" w:hAnsi="Simplified Arabic" w:cs="Simplified Arabic" w:hint="cs"/>
                <w:rtl/>
              </w:rPr>
            </w:pPr>
            <w:r w:rsidRPr="00ED277D">
              <w:rPr>
                <w:rFonts w:ascii="Simplified Arabic" w:hAnsi="Simplified Arabic" w:cs="Simplified Arabic" w:hint="cs"/>
                <w:rtl/>
              </w:rPr>
              <w:t>اسم المساق</w:t>
            </w:r>
          </w:p>
        </w:tc>
        <w:tc>
          <w:tcPr>
            <w:tcW w:w="1081" w:type="dxa"/>
          </w:tcPr>
          <w:p w:rsidR="0073412F" w:rsidRPr="00ED277D" w:rsidRDefault="008F1162" w:rsidP="00EE660D">
            <w:pPr>
              <w:tabs>
                <w:tab w:val="left" w:pos="509"/>
              </w:tabs>
              <w:rPr>
                <w:rFonts w:ascii="Simplified Arabic" w:hAnsi="Simplified Arabic" w:cs="Simplified Arabic" w:hint="cs"/>
                <w:rtl/>
              </w:rPr>
            </w:pPr>
            <w:r>
              <w:rPr>
                <w:rFonts w:ascii="Simplified Arabic" w:hAnsi="Simplified Arabic" w:cs="Simplified Arabic" w:hint="cs"/>
                <w:rtl/>
              </w:rPr>
              <w:t>العلاج المعرفي السلوكي</w:t>
            </w:r>
          </w:p>
        </w:tc>
        <w:tc>
          <w:tcPr>
            <w:tcW w:w="1276" w:type="dxa"/>
          </w:tcPr>
          <w:p w:rsidR="0073412F" w:rsidRDefault="0073412F" w:rsidP="00EE660D">
            <w:pPr>
              <w:tabs>
                <w:tab w:val="left" w:pos="509"/>
              </w:tabs>
              <w:rPr>
                <w:rFonts w:ascii="Simplified Arabic" w:hAnsi="Simplified Arabic" w:cs="Simplified Arabic"/>
              </w:rPr>
            </w:pPr>
            <w:r w:rsidRPr="00ED277D">
              <w:rPr>
                <w:rFonts w:ascii="Simplified Arabic" w:hAnsi="Simplified Arabic" w:cs="Simplified Arabic" w:hint="cs"/>
                <w:rtl/>
              </w:rPr>
              <w:t>رقم المساق</w:t>
            </w:r>
          </w:p>
          <w:p w:rsidR="00D87259" w:rsidRPr="00ED277D" w:rsidRDefault="00D87259" w:rsidP="00EE660D">
            <w:pPr>
              <w:tabs>
                <w:tab w:val="left" w:pos="509"/>
              </w:tabs>
              <w:rPr>
                <w:rFonts w:ascii="Simplified Arabic" w:hAnsi="Simplified Arabic" w:cs="Simplified Arabic" w:hint="cs"/>
                <w:rtl/>
              </w:rPr>
            </w:pPr>
          </w:p>
        </w:tc>
        <w:tc>
          <w:tcPr>
            <w:tcW w:w="990" w:type="dxa"/>
          </w:tcPr>
          <w:p w:rsidR="0073412F" w:rsidRPr="00ED277D" w:rsidRDefault="00D87259" w:rsidP="00EE660D">
            <w:pPr>
              <w:tabs>
                <w:tab w:val="left" w:pos="509"/>
              </w:tabs>
              <w:rPr>
                <w:rFonts w:ascii="Simplified Arabic" w:hAnsi="Simplified Arabic" w:cs="Simplified Arabic" w:hint="cs"/>
                <w:rtl/>
              </w:rPr>
            </w:pPr>
            <w:r>
              <w:rPr>
                <w:rFonts w:ascii="Tahoma" w:hAnsi="Tahoma" w:cs="Tahoma"/>
                <w:color w:val="34495E"/>
                <w:sz w:val="21"/>
                <w:szCs w:val="21"/>
                <w:shd w:val="clear" w:color="auto" w:fill="EEF1F5"/>
              </w:rPr>
              <w:t>BCLP4312</w:t>
            </w:r>
          </w:p>
        </w:tc>
        <w:tc>
          <w:tcPr>
            <w:tcW w:w="1350" w:type="dxa"/>
          </w:tcPr>
          <w:p w:rsidR="0073412F" w:rsidRPr="00ED277D" w:rsidRDefault="0073412F" w:rsidP="00EE660D">
            <w:pPr>
              <w:tabs>
                <w:tab w:val="left" w:pos="509"/>
              </w:tabs>
              <w:rPr>
                <w:rFonts w:ascii="Simplified Arabic" w:hAnsi="Simplified Arabic" w:cs="Simplified Arabic" w:hint="cs"/>
                <w:rtl/>
              </w:rPr>
            </w:pPr>
            <w:r w:rsidRPr="00ED277D">
              <w:rPr>
                <w:rFonts w:ascii="Simplified Arabic" w:hAnsi="Simplified Arabic" w:cs="Simplified Arabic" w:hint="cs"/>
                <w:rtl/>
              </w:rPr>
              <w:t>نوع المساق</w:t>
            </w:r>
          </w:p>
        </w:tc>
        <w:tc>
          <w:tcPr>
            <w:tcW w:w="1170" w:type="dxa"/>
          </w:tcPr>
          <w:p w:rsidR="0073412F" w:rsidRPr="00ED277D" w:rsidRDefault="0073412F" w:rsidP="00EE660D">
            <w:pPr>
              <w:tabs>
                <w:tab w:val="left" w:pos="509"/>
              </w:tabs>
              <w:rPr>
                <w:rFonts w:ascii="Simplified Arabic" w:hAnsi="Simplified Arabic" w:cs="Simplified Arabic" w:hint="cs"/>
                <w:rtl/>
              </w:rPr>
            </w:pPr>
          </w:p>
        </w:tc>
        <w:tc>
          <w:tcPr>
            <w:tcW w:w="1652" w:type="dxa"/>
          </w:tcPr>
          <w:p w:rsidR="0073412F" w:rsidRDefault="0073412F" w:rsidP="00EE660D">
            <w:pPr>
              <w:tabs>
                <w:tab w:val="left" w:pos="509"/>
              </w:tabs>
              <w:rPr>
                <w:rFonts w:ascii="Simplified Arabic" w:hAnsi="Simplified Arabic" w:cs="Simplified Arabic" w:hint="cs"/>
                <w:rtl/>
              </w:rPr>
            </w:pPr>
            <w:r w:rsidRPr="00ED277D">
              <w:rPr>
                <w:rFonts w:ascii="Simplified Arabic" w:hAnsi="Simplified Arabic" w:cs="Simplified Arabic" w:hint="cs"/>
                <w:rtl/>
              </w:rPr>
              <w:t>عدد فصول المساق</w:t>
            </w:r>
          </w:p>
          <w:p w:rsidR="008F1162" w:rsidRPr="00ED277D" w:rsidRDefault="008F1162" w:rsidP="00EE660D">
            <w:pPr>
              <w:tabs>
                <w:tab w:val="left" w:pos="509"/>
              </w:tabs>
              <w:rPr>
                <w:rFonts w:ascii="Simplified Arabic" w:hAnsi="Simplified Arabic" w:cs="Simplified Arabic" w:hint="cs"/>
                <w:rtl/>
              </w:rPr>
            </w:pPr>
          </w:p>
        </w:tc>
        <w:tc>
          <w:tcPr>
            <w:tcW w:w="975" w:type="dxa"/>
          </w:tcPr>
          <w:p w:rsidR="0073412F" w:rsidRPr="00ED277D" w:rsidRDefault="0073412F" w:rsidP="00EE660D">
            <w:pPr>
              <w:tabs>
                <w:tab w:val="left" w:pos="509"/>
              </w:tabs>
              <w:rPr>
                <w:rFonts w:ascii="Simplified Arabic" w:hAnsi="Simplified Arabic" w:cs="Simplified Arabic" w:hint="cs"/>
                <w:rtl/>
              </w:rPr>
            </w:pPr>
          </w:p>
        </w:tc>
        <w:tc>
          <w:tcPr>
            <w:tcW w:w="1912" w:type="dxa"/>
          </w:tcPr>
          <w:p w:rsidR="0073412F" w:rsidRDefault="0073412F" w:rsidP="00EE660D">
            <w:pPr>
              <w:tabs>
                <w:tab w:val="left" w:pos="509"/>
              </w:tabs>
              <w:rPr>
                <w:rFonts w:ascii="Simplified Arabic" w:hAnsi="Simplified Arabic" w:cs="Simplified Arabic" w:hint="cs"/>
                <w:rtl/>
              </w:rPr>
            </w:pPr>
            <w:r w:rsidRPr="00ED277D">
              <w:rPr>
                <w:rFonts w:ascii="Simplified Arabic" w:hAnsi="Simplified Arabic" w:cs="Simplified Arabic" w:hint="cs"/>
                <w:rtl/>
              </w:rPr>
              <w:t>عدد محاضرات المساق</w:t>
            </w:r>
          </w:p>
          <w:p w:rsidR="008F1162" w:rsidRPr="00ED277D" w:rsidRDefault="008F1162" w:rsidP="00EE660D">
            <w:pPr>
              <w:tabs>
                <w:tab w:val="left" w:pos="509"/>
              </w:tabs>
              <w:rPr>
                <w:rFonts w:ascii="Simplified Arabic" w:hAnsi="Simplified Arabic" w:cs="Simplified Arabic" w:hint="cs"/>
                <w:rtl/>
              </w:rPr>
            </w:pPr>
            <w:r>
              <w:rPr>
                <w:rFonts w:ascii="Simplified Arabic" w:hAnsi="Simplified Arabic" w:cs="Simplified Arabic" w:hint="cs"/>
                <w:rtl/>
              </w:rPr>
              <w:t>14</w:t>
            </w:r>
          </w:p>
        </w:tc>
        <w:tc>
          <w:tcPr>
            <w:tcW w:w="3817" w:type="dxa"/>
          </w:tcPr>
          <w:p w:rsidR="0073412F" w:rsidRPr="00ED277D" w:rsidRDefault="008F1162" w:rsidP="00EE660D">
            <w:pPr>
              <w:tabs>
                <w:tab w:val="left" w:pos="509"/>
              </w:tabs>
              <w:rPr>
                <w:rFonts w:ascii="Simplified Arabic" w:hAnsi="Simplified Arabic" w:cs="Simplified Arabic" w:hint="cs"/>
                <w:rtl/>
              </w:rPr>
            </w:pPr>
            <w:r>
              <w:rPr>
                <w:rFonts w:ascii="Simplified Arabic" w:hAnsi="Simplified Arabic" w:cs="Simplified Arabic" w:hint="cs"/>
                <w:rtl/>
              </w:rPr>
              <w:t>14</w:t>
            </w:r>
          </w:p>
        </w:tc>
      </w:tr>
      <w:tr w:rsidR="008F1162" w:rsidRPr="00ED277D" w:rsidTr="00EE660D">
        <w:trPr>
          <w:jc w:val="center"/>
        </w:trPr>
        <w:tc>
          <w:tcPr>
            <w:tcW w:w="1719" w:type="dxa"/>
          </w:tcPr>
          <w:p w:rsidR="0073412F" w:rsidRPr="00ED277D" w:rsidRDefault="0073412F" w:rsidP="00EE660D">
            <w:pPr>
              <w:tabs>
                <w:tab w:val="left" w:pos="509"/>
              </w:tabs>
              <w:rPr>
                <w:rFonts w:ascii="Simplified Arabic" w:hAnsi="Simplified Arabic" w:cs="Simplified Arabic" w:hint="cs"/>
                <w:rtl/>
              </w:rPr>
            </w:pPr>
            <w:r w:rsidRPr="00ED277D">
              <w:rPr>
                <w:rFonts w:ascii="Simplified Arabic" w:hAnsi="Simplified Arabic" w:cs="Simplified Arabic" w:hint="cs"/>
                <w:rtl/>
              </w:rPr>
              <w:t>الكلية / القسم</w:t>
            </w:r>
          </w:p>
        </w:tc>
        <w:tc>
          <w:tcPr>
            <w:tcW w:w="1081" w:type="dxa"/>
          </w:tcPr>
          <w:p w:rsidR="0073412F" w:rsidRPr="00ED277D" w:rsidRDefault="008F1162" w:rsidP="00EE660D">
            <w:pPr>
              <w:tabs>
                <w:tab w:val="left" w:pos="509"/>
              </w:tabs>
              <w:rPr>
                <w:rFonts w:ascii="Simplified Arabic" w:hAnsi="Simplified Arabic" w:cs="Simplified Arabic" w:hint="cs"/>
                <w:rtl/>
              </w:rPr>
            </w:pPr>
            <w:r>
              <w:rPr>
                <w:rFonts w:ascii="Simplified Arabic" w:hAnsi="Simplified Arabic" w:cs="Simplified Arabic" w:hint="cs"/>
                <w:rtl/>
              </w:rPr>
              <w:t>العلوم الطبية</w:t>
            </w:r>
          </w:p>
        </w:tc>
        <w:tc>
          <w:tcPr>
            <w:tcW w:w="1276" w:type="dxa"/>
          </w:tcPr>
          <w:p w:rsidR="0073412F" w:rsidRPr="00ED277D" w:rsidRDefault="0073412F" w:rsidP="00EE660D">
            <w:pPr>
              <w:tabs>
                <w:tab w:val="left" w:pos="509"/>
              </w:tabs>
              <w:rPr>
                <w:rFonts w:ascii="Simplified Arabic" w:hAnsi="Simplified Arabic" w:cs="Simplified Arabic" w:hint="cs"/>
                <w:rtl/>
              </w:rPr>
            </w:pPr>
            <w:r w:rsidRPr="00ED277D">
              <w:rPr>
                <w:rFonts w:ascii="Simplified Arabic" w:hAnsi="Simplified Arabic" w:cs="Simplified Arabic" w:hint="cs"/>
                <w:rtl/>
              </w:rPr>
              <w:t>التخصص</w:t>
            </w:r>
          </w:p>
        </w:tc>
        <w:tc>
          <w:tcPr>
            <w:tcW w:w="990" w:type="dxa"/>
          </w:tcPr>
          <w:p w:rsidR="0073412F" w:rsidRPr="00ED277D" w:rsidRDefault="008F1162" w:rsidP="00EE660D">
            <w:pPr>
              <w:tabs>
                <w:tab w:val="left" w:pos="509"/>
              </w:tabs>
              <w:rPr>
                <w:rFonts w:ascii="Simplified Arabic" w:hAnsi="Simplified Arabic" w:cs="Simplified Arabic" w:hint="cs"/>
                <w:rtl/>
              </w:rPr>
            </w:pPr>
            <w:r>
              <w:rPr>
                <w:rFonts w:ascii="Simplified Arabic" w:hAnsi="Simplified Arabic" w:cs="Simplified Arabic" w:hint="cs"/>
                <w:rtl/>
              </w:rPr>
              <w:t>علم النفس ال</w:t>
            </w:r>
            <w:r w:rsidR="00D87259">
              <w:rPr>
                <w:rFonts w:ascii="Simplified Arabic" w:hAnsi="Simplified Arabic" w:cs="Simplified Arabic" w:hint="cs"/>
                <w:rtl/>
              </w:rPr>
              <w:t>إ</w:t>
            </w:r>
            <w:r>
              <w:rPr>
                <w:rFonts w:ascii="Simplified Arabic" w:hAnsi="Simplified Arabic" w:cs="Simplified Arabic" w:hint="cs"/>
                <w:rtl/>
              </w:rPr>
              <w:t>كلينيكي</w:t>
            </w:r>
          </w:p>
        </w:tc>
        <w:tc>
          <w:tcPr>
            <w:tcW w:w="1350" w:type="dxa"/>
          </w:tcPr>
          <w:p w:rsidR="0073412F" w:rsidRPr="00ED277D" w:rsidRDefault="0073412F" w:rsidP="00EE660D">
            <w:pPr>
              <w:tabs>
                <w:tab w:val="left" w:pos="509"/>
              </w:tabs>
              <w:rPr>
                <w:rFonts w:ascii="Simplified Arabic" w:hAnsi="Simplified Arabic" w:cs="Simplified Arabic" w:hint="cs"/>
                <w:rtl/>
              </w:rPr>
            </w:pPr>
            <w:r w:rsidRPr="00ED277D">
              <w:rPr>
                <w:rFonts w:ascii="Simplified Arabic" w:hAnsi="Simplified Arabic" w:cs="Simplified Arabic" w:hint="cs"/>
                <w:rtl/>
              </w:rPr>
              <w:t>المتطلب السابق</w:t>
            </w:r>
          </w:p>
        </w:tc>
        <w:tc>
          <w:tcPr>
            <w:tcW w:w="1170" w:type="dxa"/>
          </w:tcPr>
          <w:p w:rsidR="0073412F" w:rsidRPr="00ED277D" w:rsidRDefault="0073412F" w:rsidP="00EE660D">
            <w:pPr>
              <w:tabs>
                <w:tab w:val="left" w:pos="509"/>
              </w:tabs>
              <w:rPr>
                <w:rFonts w:ascii="Simplified Arabic" w:hAnsi="Simplified Arabic" w:cs="Simplified Arabic" w:hint="cs"/>
                <w:rtl/>
              </w:rPr>
            </w:pPr>
          </w:p>
        </w:tc>
        <w:tc>
          <w:tcPr>
            <w:tcW w:w="1652" w:type="dxa"/>
          </w:tcPr>
          <w:p w:rsidR="0073412F" w:rsidRPr="00ED277D" w:rsidRDefault="0073412F" w:rsidP="00EE660D">
            <w:pPr>
              <w:tabs>
                <w:tab w:val="left" w:pos="509"/>
              </w:tabs>
              <w:rPr>
                <w:rFonts w:ascii="Simplified Arabic" w:hAnsi="Simplified Arabic" w:cs="Simplified Arabic" w:hint="cs"/>
                <w:rtl/>
              </w:rPr>
            </w:pPr>
            <w:r w:rsidRPr="00ED277D">
              <w:rPr>
                <w:rFonts w:ascii="Simplified Arabic" w:hAnsi="Simplified Arabic" w:cs="Simplified Arabic" w:hint="cs"/>
                <w:rtl/>
              </w:rPr>
              <w:t>المتطلب اللاح</w:t>
            </w:r>
            <w:r w:rsidRPr="00ED277D">
              <w:rPr>
                <w:rFonts w:ascii="Simplified Arabic" w:hAnsi="Simplified Arabic" w:cs="Simplified Arabic" w:hint="eastAsia"/>
                <w:rtl/>
              </w:rPr>
              <w:t>ق</w:t>
            </w:r>
          </w:p>
        </w:tc>
        <w:tc>
          <w:tcPr>
            <w:tcW w:w="975" w:type="dxa"/>
          </w:tcPr>
          <w:p w:rsidR="0073412F" w:rsidRPr="00ED277D" w:rsidRDefault="0073412F" w:rsidP="00EE660D">
            <w:pPr>
              <w:tabs>
                <w:tab w:val="left" w:pos="509"/>
              </w:tabs>
              <w:rPr>
                <w:rFonts w:ascii="Simplified Arabic" w:hAnsi="Simplified Arabic" w:cs="Simplified Arabic" w:hint="cs"/>
                <w:rtl/>
              </w:rPr>
            </w:pPr>
          </w:p>
        </w:tc>
        <w:tc>
          <w:tcPr>
            <w:tcW w:w="1912" w:type="dxa"/>
          </w:tcPr>
          <w:p w:rsidR="0073412F" w:rsidRPr="00ED277D" w:rsidRDefault="0073412F" w:rsidP="00EE660D">
            <w:pPr>
              <w:tabs>
                <w:tab w:val="left" w:pos="509"/>
              </w:tabs>
              <w:rPr>
                <w:rFonts w:ascii="Simplified Arabic" w:hAnsi="Simplified Arabic" w:cs="Simplified Arabic" w:hint="cs"/>
                <w:rtl/>
              </w:rPr>
            </w:pPr>
            <w:r w:rsidRPr="00ED277D">
              <w:rPr>
                <w:rFonts w:ascii="Simplified Arabic" w:hAnsi="Simplified Arabic" w:cs="Simplified Arabic" w:hint="cs"/>
                <w:rtl/>
              </w:rPr>
              <w:t>عدد ساعات المساق</w:t>
            </w:r>
          </w:p>
        </w:tc>
        <w:tc>
          <w:tcPr>
            <w:tcW w:w="3817" w:type="dxa"/>
          </w:tcPr>
          <w:p w:rsidR="0073412F" w:rsidRPr="00ED277D" w:rsidRDefault="008F1162" w:rsidP="00EE660D">
            <w:pPr>
              <w:tabs>
                <w:tab w:val="left" w:pos="509"/>
              </w:tabs>
              <w:rPr>
                <w:rFonts w:ascii="Simplified Arabic" w:hAnsi="Simplified Arabic" w:cs="Simplified Arabic" w:hint="cs"/>
                <w:rtl/>
              </w:rPr>
            </w:pPr>
            <w:r>
              <w:rPr>
                <w:rFonts w:ascii="Simplified Arabic" w:hAnsi="Simplified Arabic" w:cs="Simplified Arabic" w:hint="cs"/>
                <w:rtl/>
              </w:rPr>
              <w:t>3</w:t>
            </w:r>
          </w:p>
        </w:tc>
      </w:tr>
      <w:tr w:rsidR="008F1162" w:rsidRPr="00ED277D" w:rsidTr="00EE660D">
        <w:trPr>
          <w:jc w:val="center"/>
        </w:trPr>
        <w:tc>
          <w:tcPr>
            <w:tcW w:w="1719" w:type="dxa"/>
          </w:tcPr>
          <w:p w:rsidR="0073412F" w:rsidRPr="00ED277D" w:rsidRDefault="0073412F" w:rsidP="00EE660D">
            <w:pPr>
              <w:tabs>
                <w:tab w:val="left" w:pos="509"/>
              </w:tabs>
              <w:rPr>
                <w:rFonts w:ascii="Simplified Arabic" w:hAnsi="Simplified Arabic" w:cs="Simplified Arabic" w:hint="cs"/>
                <w:rtl/>
              </w:rPr>
            </w:pPr>
            <w:r>
              <w:rPr>
                <w:rFonts w:ascii="Simplified Arabic" w:hAnsi="Simplified Arabic" w:cs="Simplified Arabic" w:hint="cs"/>
                <w:rtl/>
              </w:rPr>
              <w:t>محاضر</w:t>
            </w:r>
            <w:r w:rsidRPr="00ED277D">
              <w:rPr>
                <w:rFonts w:ascii="Simplified Arabic" w:hAnsi="Simplified Arabic" w:cs="Simplified Arabic" w:hint="cs"/>
                <w:rtl/>
              </w:rPr>
              <w:t xml:space="preserve"> المساق</w:t>
            </w:r>
          </w:p>
        </w:tc>
        <w:tc>
          <w:tcPr>
            <w:tcW w:w="1081" w:type="dxa"/>
          </w:tcPr>
          <w:p w:rsidR="0073412F" w:rsidRPr="00ED277D" w:rsidRDefault="008F1162" w:rsidP="00EE660D">
            <w:pPr>
              <w:tabs>
                <w:tab w:val="left" w:pos="509"/>
              </w:tabs>
              <w:rPr>
                <w:rFonts w:ascii="Simplified Arabic" w:hAnsi="Simplified Arabic" w:cs="Simplified Arabic" w:hint="cs"/>
                <w:rtl/>
              </w:rPr>
            </w:pPr>
            <w:r>
              <w:rPr>
                <w:rFonts w:ascii="Simplified Arabic" w:hAnsi="Simplified Arabic" w:cs="Simplified Arabic" w:hint="cs"/>
                <w:rtl/>
              </w:rPr>
              <w:t>د. محمد أبو الخير</w:t>
            </w:r>
          </w:p>
        </w:tc>
        <w:tc>
          <w:tcPr>
            <w:tcW w:w="1276" w:type="dxa"/>
          </w:tcPr>
          <w:p w:rsidR="0073412F" w:rsidRPr="00ED277D" w:rsidRDefault="0073412F" w:rsidP="00EE660D">
            <w:pPr>
              <w:tabs>
                <w:tab w:val="left" w:pos="509"/>
              </w:tabs>
              <w:rPr>
                <w:rFonts w:ascii="Simplified Arabic" w:hAnsi="Simplified Arabic" w:cs="Simplified Arabic" w:hint="cs"/>
                <w:rtl/>
              </w:rPr>
            </w:pPr>
            <w:r w:rsidRPr="00ED277D">
              <w:rPr>
                <w:rFonts w:ascii="Simplified Arabic" w:hAnsi="Simplified Arabic" w:cs="Simplified Arabic" w:hint="cs"/>
                <w:rtl/>
              </w:rPr>
              <w:t xml:space="preserve">جوال </w:t>
            </w:r>
            <w:r>
              <w:rPr>
                <w:rFonts w:ascii="Simplified Arabic" w:hAnsi="Simplified Arabic" w:cs="Simplified Arabic" w:hint="cs"/>
                <w:rtl/>
              </w:rPr>
              <w:t>المحاضر</w:t>
            </w:r>
          </w:p>
        </w:tc>
        <w:tc>
          <w:tcPr>
            <w:tcW w:w="990" w:type="dxa"/>
          </w:tcPr>
          <w:p w:rsidR="0073412F" w:rsidRPr="00ED277D" w:rsidRDefault="008F1162" w:rsidP="00EE660D">
            <w:pPr>
              <w:tabs>
                <w:tab w:val="left" w:pos="509"/>
              </w:tabs>
              <w:rPr>
                <w:rFonts w:ascii="Simplified Arabic" w:hAnsi="Simplified Arabic" w:cs="Simplified Arabic" w:hint="cs"/>
                <w:rtl/>
              </w:rPr>
            </w:pPr>
            <w:r>
              <w:rPr>
                <w:rFonts w:ascii="Simplified Arabic" w:hAnsi="Simplified Arabic" w:cs="Simplified Arabic" w:hint="cs"/>
                <w:rtl/>
              </w:rPr>
              <w:t>0599673012</w:t>
            </w:r>
          </w:p>
        </w:tc>
        <w:tc>
          <w:tcPr>
            <w:tcW w:w="1350" w:type="dxa"/>
          </w:tcPr>
          <w:p w:rsidR="0073412F" w:rsidRPr="00ED277D" w:rsidRDefault="0073412F" w:rsidP="00EE660D">
            <w:pPr>
              <w:tabs>
                <w:tab w:val="left" w:pos="509"/>
              </w:tabs>
              <w:rPr>
                <w:rFonts w:ascii="Simplified Arabic" w:hAnsi="Simplified Arabic" w:cs="Simplified Arabic" w:hint="cs"/>
                <w:rtl/>
              </w:rPr>
            </w:pPr>
            <w:r w:rsidRPr="00ED277D">
              <w:rPr>
                <w:rFonts w:ascii="Simplified Arabic" w:hAnsi="Simplified Arabic" w:cs="Simplified Arabic" w:hint="cs"/>
                <w:rtl/>
              </w:rPr>
              <w:t>البريد الالكتروني</w:t>
            </w:r>
          </w:p>
        </w:tc>
        <w:tc>
          <w:tcPr>
            <w:tcW w:w="1170" w:type="dxa"/>
          </w:tcPr>
          <w:p w:rsidR="0073412F" w:rsidRPr="00ED277D" w:rsidRDefault="008F1162" w:rsidP="00EE660D">
            <w:pPr>
              <w:tabs>
                <w:tab w:val="left" w:pos="509"/>
              </w:tabs>
              <w:rPr>
                <w:rFonts w:ascii="Simplified Arabic" w:hAnsi="Simplified Arabic" w:cs="Simplified Arabic"/>
              </w:rPr>
            </w:pPr>
            <w:r>
              <w:rPr>
                <w:rFonts w:ascii="Simplified Arabic" w:hAnsi="Simplified Arabic" w:cs="Simplified Arabic"/>
              </w:rPr>
              <w:t>Mohammedabuelkhair24@gmail.com</w:t>
            </w:r>
          </w:p>
        </w:tc>
        <w:tc>
          <w:tcPr>
            <w:tcW w:w="1652" w:type="dxa"/>
          </w:tcPr>
          <w:p w:rsidR="0073412F" w:rsidRPr="00ED277D" w:rsidRDefault="0073412F" w:rsidP="00EE660D">
            <w:pPr>
              <w:tabs>
                <w:tab w:val="left" w:pos="509"/>
              </w:tabs>
              <w:rPr>
                <w:rFonts w:ascii="Simplified Arabic" w:hAnsi="Simplified Arabic" w:cs="Simplified Arabic" w:hint="cs"/>
                <w:rtl/>
              </w:rPr>
            </w:pPr>
            <w:r w:rsidRPr="00ED277D">
              <w:rPr>
                <w:rFonts w:ascii="Simplified Arabic" w:hAnsi="Simplified Arabic" w:cs="Simplified Arabic" w:hint="cs"/>
                <w:rtl/>
              </w:rPr>
              <w:t>الساعات المكتبية</w:t>
            </w:r>
          </w:p>
        </w:tc>
        <w:tc>
          <w:tcPr>
            <w:tcW w:w="975" w:type="dxa"/>
          </w:tcPr>
          <w:p w:rsidR="0073412F" w:rsidRPr="00ED277D" w:rsidRDefault="0073412F" w:rsidP="00EE660D">
            <w:pPr>
              <w:tabs>
                <w:tab w:val="left" w:pos="509"/>
              </w:tabs>
              <w:rPr>
                <w:rFonts w:ascii="Simplified Arabic" w:hAnsi="Simplified Arabic" w:cs="Simplified Arabic" w:hint="cs"/>
                <w:rtl/>
              </w:rPr>
            </w:pPr>
          </w:p>
        </w:tc>
        <w:tc>
          <w:tcPr>
            <w:tcW w:w="1912" w:type="dxa"/>
          </w:tcPr>
          <w:p w:rsidR="0073412F" w:rsidRPr="00ED277D" w:rsidRDefault="0073412F" w:rsidP="00EE660D">
            <w:pPr>
              <w:tabs>
                <w:tab w:val="left" w:pos="509"/>
              </w:tabs>
              <w:rPr>
                <w:rFonts w:ascii="Simplified Arabic" w:hAnsi="Simplified Arabic" w:cs="Simplified Arabic" w:hint="cs"/>
                <w:rtl/>
              </w:rPr>
            </w:pPr>
            <w:r w:rsidRPr="00ED277D">
              <w:rPr>
                <w:rFonts w:ascii="Simplified Arabic" w:hAnsi="Simplified Arabic" w:cs="Simplified Arabic" w:hint="cs"/>
                <w:rtl/>
              </w:rPr>
              <w:t>الفصل الدراسي</w:t>
            </w:r>
          </w:p>
        </w:tc>
        <w:tc>
          <w:tcPr>
            <w:tcW w:w="3817" w:type="dxa"/>
          </w:tcPr>
          <w:p w:rsidR="0073412F" w:rsidRPr="00ED277D" w:rsidRDefault="008F1162" w:rsidP="00EE660D">
            <w:pPr>
              <w:tabs>
                <w:tab w:val="left" w:pos="509"/>
              </w:tabs>
              <w:rPr>
                <w:rFonts w:ascii="Simplified Arabic" w:hAnsi="Simplified Arabic" w:cs="Simplified Arabic" w:hint="cs"/>
                <w:rtl/>
              </w:rPr>
            </w:pPr>
            <w:r>
              <w:rPr>
                <w:rFonts w:ascii="Simplified Arabic" w:hAnsi="Simplified Arabic" w:cs="Simplified Arabic" w:hint="cs"/>
                <w:rtl/>
              </w:rPr>
              <w:t>الاول</w:t>
            </w:r>
          </w:p>
        </w:tc>
      </w:tr>
      <w:tr w:rsidR="008F1162" w:rsidRPr="00ED277D" w:rsidTr="00EE660D">
        <w:trPr>
          <w:jc w:val="center"/>
        </w:trPr>
        <w:tc>
          <w:tcPr>
            <w:tcW w:w="1719" w:type="dxa"/>
            <w:vAlign w:val="center"/>
          </w:tcPr>
          <w:p w:rsidR="0073412F" w:rsidRPr="00ED277D" w:rsidRDefault="0073412F" w:rsidP="00EE660D">
            <w:pPr>
              <w:tabs>
                <w:tab w:val="left" w:pos="509"/>
              </w:tabs>
              <w:jc w:val="center"/>
              <w:rPr>
                <w:rFonts w:ascii="Simplified Arabic" w:hAnsi="Simplified Arabic" w:cs="Simplified Arabic" w:hint="cs"/>
                <w:rtl/>
              </w:rPr>
            </w:pPr>
            <w:r w:rsidRPr="00ED277D">
              <w:rPr>
                <w:rFonts w:ascii="Simplified Arabic" w:hAnsi="Simplified Arabic" w:cs="Simplified Arabic" w:hint="cs"/>
                <w:rtl/>
              </w:rPr>
              <w:t>وصف عام للمساق</w:t>
            </w:r>
          </w:p>
        </w:tc>
        <w:tc>
          <w:tcPr>
            <w:tcW w:w="14223" w:type="dxa"/>
            <w:gridSpan w:val="9"/>
          </w:tcPr>
          <w:p w:rsidR="0073412F" w:rsidRPr="00ED277D" w:rsidRDefault="0073412F" w:rsidP="00EE660D">
            <w:pPr>
              <w:tabs>
                <w:tab w:val="left" w:pos="509"/>
              </w:tabs>
              <w:rPr>
                <w:rFonts w:ascii="Simplified Arabic" w:hAnsi="Simplified Arabic" w:cs="Simplified Arabic" w:hint="cs"/>
                <w:rtl/>
              </w:rPr>
            </w:pPr>
          </w:p>
          <w:tbl>
            <w:tblPr>
              <w:tblW w:w="1345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6"/>
              <w:gridCol w:w="36"/>
              <w:gridCol w:w="36"/>
              <w:gridCol w:w="13348"/>
            </w:tblGrid>
            <w:tr w:rsidR="008F1162" w:rsidRPr="008F1162" w:rsidTr="008F1162">
              <w:trPr>
                <w:trHeight w:val="926"/>
              </w:trPr>
              <w:tc>
                <w:tcPr>
                  <w:tcW w:w="13456" w:type="dxa"/>
                  <w:gridSpan w:val="4"/>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F1162" w:rsidRPr="008F1162" w:rsidRDefault="008F1162" w:rsidP="008F1162">
                  <w:pPr>
                    <w:spacing w:after="375" w:line="240" w:lineRule="auto"/>
                    <w:jc w:val="center"/>
                    <w:rPr>
                      <w:rFonts w:ascii="Simplified Arabic" w:eastAsia="Times New Roman" w:hAnsi="Simplified Arabic" w:cs="Simplified Arabic"/>
                      <w:color w:val="333333"/>
                      <w:sz w:val="36"/>
                      <w:szCs w:val="36"/>
                    </w:rPr>
                  </w:pPr>
                  <w:r w:rsidRPr="008F1162">
                    <w:rPr>
                      <w:rFonts w:ascii="Simplified Arabic" w:eastAsia="Times New Roman" w:hAnsi="Simplified Arabic" w:cs="Simplified Arabic"/>
                      <w:color w:val="333333"/>
                      <w:sz w:val="36"/>
                      <w:szCs w:val="36"/>
                      <w:rtl/>
                    </w:rPr>
                    <w:t>يتضمن هذا المساق دراسة المبادئ والاسس التي يقوم عليها العلاج السلوكي وخطواته، كما يتضمن دراسة الاسس والمبادئ التي يستند اليها العلاج المعرفي باتجاهاته المختلفة، ويتناول المساق دراسة الاساليب السلوكية في العلاج مثل التعزيز، الامحاء، تقليل الحساسية التدريجي، التدريب التدعيمي، الاشباع، العلاج بالتنفير، كما يتناول الاساليب المعرفية في معالجة مشكلات القلق والاكتئاب والتوتر</w:t>
                  </w:r>
                  <w:r w:rsidRPr="008F1162">
                    <w:rPr>
                      <w:rFonts w:ascii="Simplified Arabic" w:eastAsia="Times New Roman" w:hAnsi="Simplified Arabic" w:cs="Simplified Arabic"/>
                      <w:color w:val="333333"/>
                      <w:sz w:val="36"/>
                      <w:szCs w:val="36"/>
                    </w:rPr>
                    <w:t xml:space="preserve"> .</w:t>
                  </w:r>
                </w:p>
              </w:tc>
            </w:tr>
            <w:tr w:rsidR="008F1162" w:rsidRPr="008F1162" w:rsidTr="008F1162">
              <w:tc>
                <w:tcPr>
                  <w:tcW w:w="0" w:type="auto"/>
                  <w:shd w:val="clear" w:color="auto" w:fill="FFFFFF"/>
                  <w:vAlign w:val="center"/>
                  <w:hideMark/>
                </w:tcPr>
                <w:p w:rsidR="008F1162" w:rsidRPr="008F1162" w:rsidRDefault="008F1162" w:rsidP="008F1162">
                  <w:pPr>
                    <w:bidi w:val="0"/>
                    <w:spacing w:after="375" w:line="240" w:lineRule="auto"/>
                    <w:rPr>
                      <w:rFonts w:ascii="Simplified Arabic" w:eastAsia="Times New Roman" w:hAnsi="Simplified Arabic" w:cs="Simplified Arabic"/>
                      <w:color w:val="333333"/>
                      <w:sz w:val="36"/>
                      <w:szCs w:val="36"/>
                    </w:rPr>
                  </w:pPr>
                </w:p>
              </w:tc>
              <w:tc>
                <w:tcPr>
                  <w:tcW w:w="0" w:type="auto"/>
                  <w:shd w:val="clear" w:color="auto" w:fill="FFFFFF"/>
                  <w:vAlign w:val="center"/>
                  <w:hideMark/>
                </w:tcPr>
                <w:p w:rsidR="008F1162" w:rsidRPr="008F1162" w:rsidRDefault="008F1162" w:rsidP="008F1162">
                  <w:pPr>
                    <w:bidi w:val="0"/>
                    <w:spacing w:after="0" w:line="240" w:lineRule="auto"/>
                    <w:rPr>
                      <w:rFonts w:ascii="Simplified Arabic" w:eastAsia="Times New Roman" w:hAnsi="Simplified Arabic" w:cs="Simplified Arabic"/>
                      <w:sz w:val="36"/>
                      <w:szCs w:val="36"/>
                    </w:rPr>
                  </w:pPr>
                </w:p>
              </w:tc>
              <w:tc>
                <w:tcPr>
                  <w:tcW w:w="0" w:type="auto"/>
                  <w:shd w:val="clear" w:color="auto" w:fill="FFFFFF"/>
                  <w:vAlign w:val="center"/>
                  <w:hideMark/>
                </w:tcPr>
                <w:p w:rsidR="008F1162" w:rsidRPr="008F1162" w:rsidRDefault="008F1162" w:rsidP="008F1162">
                  <w:pPr>
                    <w:bidi w:val="0"/>
                    <w:spacing w:after="0" w:line="240" w:lineRule="auto"/>
                    <w:rPr>
                      <w:rFonts w:ascii="Simplified Arabic" w:eastAsia="Times New Roman" w:hAnsi="Simplified Arabic" w:cs="Simplified Arabic"/>
                      <w:sz w:val="36"/>
                      <w:szCs w:val="36"/>
                    </w:rPr>
                  </w:pPr>
                </w:p>
              </w:tc>
              <w:tc>
                <w:tcPr>
                  <w:tcW w:w="13335" w:type="dxa"/>
                  <w:shd w:val="clear" w:color="auto" w:fill="FFFFFF"/>
                  <w:vAlign w:val="center"/>
                  <w:hideMark/>
                </w:tcPr>
                <w:p w:rsidR="008F1162" w:rsidRPr="008F1162" w:rsidRDefault="008F1162" w:rsidP="008F1162">
                  <w:pPr>
                    <w:bidi w:val="0"/>
                    <w:spacing w:after="0" w:line="240" w:lineRule="auto"/>
                    <w:rPr>
                      <w:rFonts w:ascii="Simplified Arabic" w:eastAsia="Times New Roman" w:hAnsi="Simplified Arabic" w:cs="Simplified Arabic"/>
                      <w:sz w:val="36"/>
                      <w:szCs w:val="36"/>
                    </w:rPr>
                  </w:pPr>
                </w:p>
              </w:tc>
            </w:tr>
          </w:tbl>
          <w:p w:rsidR="0073412F" w:rsidRPr="008F1162" w:rsidRDefault="0073412F" w:rsidP="008F1162">
            <w:pPr>
              <w:tabs>
                <w:tab w:val="left" w:pos="509"/>
              </w:tabs>
              <w:bidi w:val="0"/>
              <w:rPr>
                <w:rFonts w:ascii="Simplified Arabic" w:hAnsi="Simplified Arabic" w:cs="Simplified Arabic" w:hint="cs"/>
                <w:rtl/>
              </w:rPr>
            </w:pPr>
          </w:p>
          <w:p w:rsidR="0073412F" w:rsidRPr="00ED277D" w:rsidRDefault="0073412F" w:rsidP="00EE660D">
            <w:pPr>
              <w:tabs>
                <w:tab w:val="left" w:pos="509"/>
              </w:tabs>
              <w:rPr>
                <w:rFonts w:ascii="Simplified Arabic" w:hAnsi="Simplified Arabic" w:cs="Simplified Arabic" w:hint="cs"/>
                <w:rtl/>
              </w:rPr>
            </w:pPr>
          </w:p>
        </w:tc>
      </w:tr>
    </w:tbl>
    <w:p w:rsidR="0073412F" w:rsidRPr="002A47C3" w:rsidRDefault="0073412F" w:rsidP="0073412F">
      <w:pPr>
        <w:tabs>
          <w:tab w:val="left" w:pos="509"/>
        </w:tabs>
        <w:ind w:left="720"/>
        <w:rPr>
          <w:rFonts w:ascii="Simplified Arabic" w:hAnsi="Simplified Arabic" w:cs="Simplified Arabic" w:hint="cs"/>
          <w:sz w:val="8"/>
          <w:szCs w:val="8"/>
          <w:rtl/>
        </w:rPr>
      </w:pPr>
    </w:p>
    <w:tbl>
      <w:tblPr>
        <w:bidiVisual/>
        <w:tblW w:w="15981" w:type="dxa"/>
        <w:tblInd w:w="-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3688"/>
        <w:gridCol w:w="3919"/>
        <w:gridCol w:w="1933"/>
        <w:gridCol w:w="1890"/>
        <w:gridCol w:w="1980"/>
        <w:gridCol w:w="1851"/>
      </w:tblGrid>
      <w:tr w:rsidR="0073412F" w:rsidRPr="00C121EE" w:rsidTr="00EE660D">
        <w:tc>
          <w:tcPr>
            <w:tcW w:w="720" w:type="dxa"/>
          </w:tcPr>
          <w:p w:rsidR="0073412F" w:rsidRPr="00C121EE" w:rsidRDefault="0073412F" w:rsidP="00EE660D">
            <w:pPr>
              <w:tabs>
                <w:tab w:val="left" w:pos="509"/>
              </w:tabs>
              <w:jc w:val="center"/>
              <w:rPr>
                <w:rFonts w:ascii="Simplified Arabic" w:hAnsi="Simplified Arabic" w:cs="Simplified Arabic" w:hint="cs"/>
                <w:rtl/>
              </w:rPr>
            </w:pPr>
          </w:p>
        </w:tc>
        <w:tc>
          <w:tcPr>
            <w:tcW w:w="15261" w:type="dxa"/>
            <w:gridSpan w:val="6"/>
          </w:tcPr>
          <w:p w:rsidR="0073412F" w:rsidRPr="00221806" w:rsidRDefault="0073412F" w:rsidP="00EE660D">
            <w:pPr>
              <w:tabs>
                <w:tab w:val="left" w:pos="509"/>
              </w:tabs>
              <w:jc w:val="center"/>
              <w:rPr>
                <w:rFonts w:ascii="Simplified Arabic" w:hAnsi="Simplified Arabic" w:cs="Simplified Arabic" w:hint="cs"/>
                <w:b/>
                <w:bCs/>
                <w:rtl/>
              </w:rPr>
            </w:pPr>
            <w:r w:rsidRPr="00221806">
              <w:rPr>
                <w:rFonts w:ascii="Simplified Arabic" w:hAnsi="Simplified Arabic" w:cs="Simplified Arabic" w:hint="cs"/>
                <w:b/>
                <w:bCs/>
                <w:rtl/>
              </w:rPr>
              <w:t>أهداف المقرر ومخرجاته</w:t>
            </w:r>
          </w:p>
        </w:tc>
      </w:tr>
      <w:tr w:rsidR="0073412F" w:rsidRPr="00C121EE" w:rsidTr="00EE660D">
        <w:trPr>
          <w:trHeight w:val="376"/>
        </w:trPr>
        <w:tc>
          <w:tcPr>
            <w:tcW w:w="720" w:type="dxa"/>
            <w:vMerge w:val="restart"/>
          </w:tcPr>
          <w:p w:rsidR="0073412F" w:rsidRPr="00C121EE" w:rsidRDefault="0073412F" w:rsidP="00EE660D">
            <w:pPr>
              <w:tabs>
                <w:tab w:val="left" w:pos="509"/>
              </w:tabs>
              <w:jc w:val="center"/>
              <w:rPr>
                <w:rFonts w:ascii="Simplified Arabic" w:hAnsi="Simplified Arabic" w:cs="Simplified Arabic" w:hint="cs"/>
                <w:rtl/>
              </w:rPr>
            </w:pPr>
            <w:r w:rsidRPr="00C121EE">
              <w:rPr>
                <w:rFonts w:ascii="Simplified Arabic" w:hAnsi="Simplified Arabic" w:cs="Simplified Arabic" w:hint="cs"/>
                <w:rtl/>
              </w:rPr>
              <w:t>م.</w:t>
            </w:r>
          </w:p>
        </w:tc>
        <w:tc>
          <w:tcPr>
            <w:tcW w:w="3688" w:type="dxa"/>
            <w:vMerge w:val="restart"/>
            <w:vAlign w:val="center"/>
          </w:tcPr>
          <w:p w:rsidR="0073412F" w:rsidRPr="00C121EE" w:rsidRDefault="0073412F" w:rsidP="00EE660D">
            <w:pPr>
              <w:tabs>
                <w:tab w:val="left" w:pos="509"/>
              </w:tabs>
              <w:jc w:val="center"/>
              <w:rPr>
                <w:rFonts w:ascii="Simplified Arabic" w:hAnsi="Simplified Arabic" w:cs="Simplified Arabic" w:hint="cs"/>
                <w:rtl/>
              </w:rPr>
            </w:pPr>
            <w:r w:rsidRPr="00C121EE">
              <w:rPr>
                <w:rFonts w:ascii="Simplified Arabic" w:hAnsi="Simplified Arabic" w:cs="Simplified Arabic" w:hint="cs"/>
                <w:rtl/>
              </w:rPr>
              <w:t>أهداف المقرر</w:t>
            </w:r>
          </w:p>
        </w:tc>
        <w:tc>
          <w:tcPr>
            <w:tcW w:w="3919" w:type="dxa"/>
            <w:vMerge w:val="restart"/>
            <w:vAlign w:val="center"/>
          </w:tcPr>
          <w:p w:rsidR="0073412F" w:rsidRPr="00C121EE" w:rsidRDefault="0073412F" w:rsidP="00EE660D">
            <w:pPr>
              <w:tabs>
                <w:tab w:val="left" w:pos="509"/>
              </w:tabs>
              <w:jc w:val="center"/>
              <w:rPr>
                <w:rFonts w:ascii="Simplified Arabic" w:hAnsi="Simplified Arabic" w:cs="Simplified Arabic" w:hint="cs"/>
                <w:rtl/>
              </w:rPr>
            </w:pPr>
            <w:r w:rsidRPr="00C121EE">
              <w:rPr>
                <w:rFonts w:ascii="Simplified Arabic" w:hAnsi="Simplified Arabic" w:cs="Simplified Arabic" w:hint="cs"/>
                <w:rtl/>
              </w:rPr>
              <w:t>مخرجات المقرر</w:t>
            </w:r>
          </w:p>
        </w:tc>
        <w:tc>
          <w:tcPr>
            <w:tcW w:w="7654" w:type="dxa"/>
            <w:gridSpan w:val="4"/>
            <w:vAlign w:val="center"/>
          </w:tcPr>
          <w:p w:rsidR="0073412F" w:rsidRPr="00C121EE" w:rsidRDefault="0073412F" w:rsidP="00EE660D">
            <w:pPr>
              <w:tabs>
                <w:tab w:val="left" w:pos="509"/>
              </w:tabs>
              <w:jc w:val="center"/>
              <w:rPr>
                <w:rFonts w:ascii="Simplified Arabic" w:hAnsi="Simplified Arabic" w:cs="Simplified Arabic" w:hint="cs"/>
                <w:rtl/>
              </w:rPr>
            </w:pPr>
            <w:r w:rsidRPr="00C121EE">
              <w:rPr>
                <w:rFonts w:ascii="Simplified Arabic" w:hAnsi="Simplified Arabic" w:cs="Simplified Arabic" w:hint="cs"/>
                <w:rtl/>
              </w:rPr>
              <w:t xml:space="preserve">نوع مخرجات التعليم </w:t>
            </w:r>
            <w:r>
              <w:rPr>
                <w:rFonts w:ascii="Simplified Arabic" w:hAnsi="Simplified Arabic" w:cs="Simplified Arabic" w:hint="cs"/>
                <w:rtl/>
              </w:rPr>
              <w:t>(</w:t>
            </w:r>
            <w:r w:rsidRPr="00C121EE">
              <w:rPr>
                <w:rFonts w:ascii="Simplified Arabic" w:hAnsi="Simplified Arabic" w:cs="Simplified Arabic" w:hint="cs"/>
                <w:rtl/>
              </w:rPr>
              <w:t>مختصر</w:t>
            </w:r>
            <w:r>
              <w:rPr>
                <w:rFonts w:ascii="Simplified Arabic" w:hAnsi="Simplified Arabic" w:cs="Simplified Arabic" w:hint="cs"/>
                <w:rtl/>
              </w:rPr>
              <w:t>)</w:t>
            </w:r>
          </w:p>
        </w:tc>
      </w:tr>
      <w:tr w:rsidR="0073412F" w:rsidRPr="00C121EE" w:rsidTr="00EE660D">
        <w:trPr>
          <w:trHeight w:val="419"/>
        </w:trPr>
        <w:tc>
          <w:tcPr>
            <w:tcW w:w="720" w:type="dxa"/>
            <w:vMerge/>
          </w:tcPr>
          <w:p w:rsidR="0073412F" w:rsidRPr="00C121EE" w:rsidRDefault="0073412F" w:rsidP="00EE660D">
            <w:pPr>
              <w:tabs>
                <w:tab w:val="left" w:pos="509"/>
              </w:tabs>
              <w:jc w:val="center"/>
              <w:rPr>
                <w:rFonts w:ascii="Simplified Arabic" w:hAnsi="Simplified Arabic" w:cs="Simplified Arabic" w:hint="cs"/>
                <w:rtl/>
              </w:rPr>
            </w:pPr>
          </w:p>
        </w:tc>
        <w:tc>
          <w:tcPr>
            <w:tcW w:w="3688" w:type="dxa"/>
            <w:vMerge/>
            <w:vAlign w:val="center"/>
          </w:tcPr>
          <w:p w:rsidR="0073412F" w:rsidRPr="00C121EE" w:rsidRDefault="0073412F" w:rsidP="00EE660D">
            <w:pPr>
              <w:tabs>
                <w:tab w:val="left" w:pos="509"/>
              </w:tabs>
              <w:jc w:val="center"/>
              <w:rPr>
                <w:rFonts w:ascii="Simplified Arabic" w:hAnsi="Simplified Arabic" w:cs="Simplified Arabic" w:hint="cs"/>
                <w:rtl/>
              </w:rPr>
            </w:pPr>
          </w:p>
        </w:tc>
        <w:tc>
          <w:tcPr>
            <w:tcW w:w="3919" w:type="dxa"/>
            <w:vMerge/>
            <w:vAlign w:val="center"/>
          </w:tcPr>
          <w:p w:rsidR="0073412F" w:rsidRPr="00C121EE" w:rsidRDefault="0073412F" w:rsidP="00EE660D">
            <w:pPr>
              <w:tabs>
                <w:tab w:val="left" w:pos="509"/>
              </w:tabs>
              <w:jc w:val="center"/>
              <w:rPr>
                <w:rFonts w:ascii="Simplified Arabic" w:hAnsi="Simplified Arabic" w:cs="Simplified Arabic" w:hint="cs"/>
                <w:rtl/>
              </w:rPr>
            </w:pPr>
          </w:p>
        </w:tc>
        <w:tc>
          <w:tcPr>
            <w:tcW w:w="1933" w:type="dxa"/>
          </w:tcPr>
          <w:p w:rsidR="0073412F" w:rsidRPr="00C121EE" w:rsidRDefault="0073412F" w:rsidP="00EE660D">
            <w:pPr>
              <w:tabs>
                <w:tab w:val="left" w:pos="509"/>
              </w:tabs>
              <w:jc w:val="center"/>
              <w:rPr>
                <w:rFonts w:ascii="Simplified Arabic" w:hAnsi="Simplified Arabic" w:cs="Simplified Arabic" w:hint="cs"/>
                <w:rtl/>
              </w:rPr>
            </w:pPr>
            <w:r>
              <w:rPr>
                <w:rFonts w:ascii="Simplified Arabic" w:hAnsi="Simplified Arabic" w:cs="Simplified Arabic" w:hint="cs"/>
                <w:rtl/>
              </w:rPr>
              <w:t>معرفه وفهم</w:t>
            </w:r>
          </w:p>
        </w:tc>
        <w:tc>
          <w:tcPr>
            <w:tcW w:w="1890" w:type="dxa"/>
          </w:tcPr>
          <w:p w:rsidR="0073412F" w:rsidRPr="00C121EE" w:rsidRDefault="0073412F" w:rsidP="00EE660D">
            <w:pPr>
              <w:tabs>
                <w:tab w:val="left" w:pos="509"/>
              </w:tabs>
              <w:jc w:val="center"/>
              <w:rPr>
                <w:rFonts w:ascii="Simplified Arabic" w:hAnsi="Simplified Arabic" w:cs="Simplified Arabic" w:hint="cs"/>
                <w:rtl/>
              </w:rPr>
            </w:pPr>
            <w:r>
              <w:rPr>
                <w:rFonts w:ascii="Simplified Arabic" w:hAnsi="Simplified Arabic" w:cs="Simplified Arabic" w:hint="cs"/>
                <w:rtl/>
              </w:rPr>
              <w:t>مهارات ذهنية</w:t>
            </w:r>
          </w:p>
        </w:tc>
        <w:tc>
          <w:tcPr>
            <w:tcW w:w="1980" w:type="dxa"/>
          </w:tcPr>
          <w:p w:rsidR="0073412F" w:rsidRPr="00C121EE" w:rsidRDefault="0073412F" w:rsidP="00EE660D">
            <w:pPr>
              <w:tabs>
                <w:tab w:val="left" w:pos="509"/>
              </w:tabs>
              <w:jc w:val="center"/>
              <w:rPr>
                <w:rFonts w:ascii="Simplified Arabic" w:hAnsi="Simplified Arabic" w:cs="Simplified Arabic" w:hint="cs"/>
                <w:rtl/>
              </w:rPr>
            </w:pPr>
            <w:r>
              <w:rPr>
                <w:rFonts w:ascii="Simplified Arabic" w:hAnsi="Simplified Arabic" w:cs="Simplified Arabic" w:hint="cs"/>
                <w:rtl/>
              </w:rPr>
              <w:t>مهارات تقنية وفنية</w:t>
            </w:r>
          </w:p>
        </w:tc>
        <w:tc>
          <w:tcPr>
            <w:tcW w:w="1851" w:type="dxa"/>
          </w:tcPr>
          <w:p w:rsidR="0073412F" w:rsidRPr="00C121EE" w:rsidRDefault="0073412F" w:rsidP="00EE660D">
            <w:pPr>
              <w:tabs>
                <w:tab w:val="left" w:pos="509"/>
              </w:tabs>
              <w:jc w:val="center"/>
              <w:rPr>
                <w:rFonts w:ascii="Simplified Arabic" w:hAnsi="Simplified Arabic" w:cs="Simplified Arabic" w:hint="cs"/>
                <w:rtl/>
              </w:rPr>
            </w:pPr>
            <w:r>
              <w:rPr>
                <w:rFonts w:ascii="Simplified Arabic" w:hAnsi="Simplified Arabic" w:cs="Simplified Arabic" w:hint="cs"/>
                <w:rtl/>
              </w:rPr>
              <w:t>مهارات عامة للاتصال والتواصل</w:t>
            </w:r>
          </w:p>
        </w:tc>
      </w:tr>
      <w:tr w:rsidR="0073412F" w:rsidRPr="00C121EE" w:rsidTr="00EE660D">
        <w:tc>
          <w:tcPr>
            <w:tcW w:w="720" w:type="dxa"/>
            <w:vAlign w:val="center"/>
          </w:tcPr>
          <w:p w:rsidR="0073412F" w:rsidRPr="00C121EE" w:rsidRDefault="0073412F" w:rsidP="0073412F">
            <w:pPr>
              <w:numPr>
                <w:ilvl w:val="0"/>
                <w:numId w:val="16"/>
              </w:numPr>
              <w:tabs>
                <w:tab w:val="left" w:pos="509"/>
              </w:tabs>
              <w:spacing w:after="0" w:line="240" w:lineRule="auto"/>
              <w:jc w:val="center"/>
              <w:rPr>
                <w:rFonts w:ascii="Simplified Arabic" w:hAnsi="Simplified Arabic" w:cs="Simplified Arabic" w:hint="cs"/>
                <w:rtl/>
              </w:rPr>
            </w:pPr>
          </w:p>
        </w:tc>
        <w:tc>
          <w:tcPr>
            <w:tcW w:w="3688" w:type="dxa"/>
          </w:tcPr>
          <w:p w:rsidR="0073412F" w:rsidRPr="00C121EE" w:rsidRDefault="008F1162" w:rsidP="008F1162">
            <w:pPr>
              <w:tabs>
                <w:tab w:val="left" w:pos="509"/>
              </w:tabs>
              <w:jc w:val="center"/>
              <w:rPr>
                <w:rFonts w:ascii="Simplified Arabic" w:hAnsi="Simplified Arabic" w:cs="Simplified Arabic" w:hint="cs"/>
                <w:rtl/>
              </w:rPr>
            </w:pPr>
            <w:r>
              <w:rPr>
                <w:rFonts w:hint="cs"/>
                <w:rtl/>
              </w:rPr>
              <w:t>أ</w:t>
            </w:r>
            <w:r>
              <w:rPr>
                <w:rtl/>
              </w:rPr>
              <w:t xml:space="preserve">ن يتعرف الطلبة على </w:t>
            </w:r>
            <w:r>
              <w:rPr>
                <w:rFonts w:hint="cs"/>
                <w:rtl/>
              </w:rPr>
              <w:t>الأسس</w:t>
            </w:r>
            <w:r>
              <w:rPr>
                <w:rtl/>
              </w:rPr>
              <w:t xml:space="preserve"> النظرية للع</w:t>
            </w:r>
            <w:r>
              <w:rPr>
                <w:rFonts w:hint="cs"/>
                <w:rtl/>
              </w:rPr>
              <w:t xml:space="preserve">لاج </w:t>
            </w:r>
            <w:r>
              <w:rPr>
                <w:rtl/>
              </w:rPr>
              <w:t>المعرفي والسلوكي</w:t>
            </w:r>
            <w:r>
              <w:t>.</w:t>
            </w:r>
          </w:p>
        </w:tc>
        <w:tc>
          <w:tcPr>
            <w:tcW w:w="3919" w:type="dxa"/>
          </w:tcPr>
          <w:p w:rsidR="0073412F" w:rsidRPr="00C121EE" w:rsidRDefault="00E87B09" w:rsidP="00EE660D">
            <w:pPr>
              <w:tabs>
                <w:tab w:val="left" w:pos="509"/>
              </w:tabs>
              <w:jc w:val="center"/>
              <w:rPr>
                <w:rFonts w:ascii="Simplified Arabic" w:hAnsi="Simplified Arabic" w:cs="Simplified Arabic" w:hint="cs"/>
                <w:rtl/>
              </w:rPr>
            </w:pPr>
            <w:r>
              <w:rPr>
                <w:rFonts w:ascii="Simplified Arabic" w:hAnsi="Simplified Arabic" w:cs="Simplified Arabic" w:hint="cs"/>
                <w:rtl/>
              </w:rPr>
              <w:t>يمتلك الطلب المعرفة بالاطار النظري للعلاج المعرفي السلوكي والنظريات الداعمه له</w:t>
            </w:r>
          </w:p>
        </w:tc>
        <w:tc>
          <w:tcPr>
            <w:tcW w:w="1933" w:type="dxa"/>
          </w:tcPr>
          <w:p w:rsidR="0073412F" w:rsidRPr="00C121EE" w:rsidRDefault="00E87B09" w:rsidP="00EE660D">
            <w:pPr>
              <w:tabs>
                <w:tab w:val="left" w:pos="509"/>
              </w:tabs>
              <w:jc w:val="center"/>
              <w:rPr>
                <w:rFonts w:ascii="Simplified Arabic" w:hAnsi="Simplified Arabic" w:cs="Simplified Arabic" w:hint="cs"/>
                <w:rtl/>
              </w:rPr>
            </w:pPr>
            <w:r>
              <w:rPr>
                <w:rFonts w:ascii="Simplified Arabic" w:hAnsi="Simplified Arabic" w:cs="Simplified Arabic" w:hint="cs"/>
              </w:rPr>
              <w:sym w:font="Wingdings" w:char="F0FC"/>
            </w:r>
          </w:p>
        </w:tc>
        <w:tc>
          <w:tcPr>
            <w:tcW w:w="1890" w:type="dxa"/>
          </w:tcPr>
          <w:p w:rsidR="0073412F" w:rsidRPr="00C121EE" w:rsidRDefault="0073412F" w:rsidP="00EE660D">
            <w:pPr>
              <w:tabs>
                <w:tab w:val="left" w:pos="509"/>
              </w:tabs>
              <w:jc w:val="center"/>
              <w:rPr>
                <w:rFonts w:ascii="Simplified Arabic" w:hAnsi="Simplified Arabic" w:cs="Simplified Arabic" w:hint="cs"/>
                <w:rtl/>
              </w:rPr>
            </w:pPr>
          </w:p>
        </w:tc>
        <w:tc>
          <w:tcPr>
            <w:tcW w:w="1980" w:type="dxa"/>
          </w:tcPr>
          <w:p w:rsidR="0073412F" w:rsidRPr="00C121EE" w:rsidRDefault="0073412F" w:rsidP="00EE660D">
            <w:pPr>
              <w:tabs>
                <w:tab w:val="left" w:pos="509"/>
              </w:tabs>
              <w:jc w:val="center"/>
              <w:rPr>
                <w:rFonts w:ascii="Simplified Arabic" w:hAnsi="Simplified Arabic" w:cs="Simplified Arabic" w:hint="cs"/>
                <w:rtl/>
              </w:rPr>
            </w:pPr>
          </w:p>
        </w:tc>
        <w:tc>
          <w:tcPr>
            <w:tcW w:w="1851" w:type="dxa"/>
          </w:tcPr>
          <w:p w:rsidR="0073412F" w:rsidRPr="00C121EE" w:rsidRDefault="0073412F" w:rsidP="00EE660D">
            <w:pPr>
              <w:tabs>
                <w:tab w:val="left" w:pos="509"/>
              </w:tabs>
              <w:jc w:val="center"/>
              <w:rPr>
                <w:rFonts w:ascii="Simplified Arabic" w:hAnsi="Simplified Arabic" w:cs="Simplified Arabic" w:hint="cs"/>
                <w:rtl/>
              </w:rPr>
            </w:pPr>
          </w:p>
        </w:tc>
      </w:tr>
      <w:tr w:rsidR="0073412F" w:rsidRPr="00C121EE" w:rsidTr="00EE660D">
        <w:tc>
          <w:tcPr>
            <w:tcW w:w="720" w:type="dxa"/>
            <w:vAlign w:val="center"/>
          </w:tcPr>
          <w:p w:rsidR="0073412F" w:rsidRPr="00C121EE" w:rsidRDefault="0073412F" w:rsidP="0073412F">
            <w:pPr>
              <w:numPr>
                <w:ilvl w:val="0"/>
                <w:numId w:val="16"/>
              </w:numPr>
              <w:tabs>
                <w:tab w:val="left" w:pos="509"/>
              </w:tabs>
              <w:spacing w:after="0" w:line="240" w:lineRule="auto"/>
              <w:jc w:val="center"/>
              <w:rPr>
                <w:rFonts w:ascii="Simplified Arabic" w:hAnsi="Simplified Arabic" w:cs="Simplified Arabic" w:hint="cs"/>
                <w:rtl/>
              </w:rPr>
            </w:pPr>
          </w:p>
        </w:tc>
        <w:tc>
          <w:tcPr>
            <w:tcW w:w="3688" w:type="dxa"/>
          </w:tcPr>
          <w:p w:rsidR="0073412F" w:rsidRPr="00C121EE" w:rsidRDefault="008F1162" w:rsidP="008F1162">
            <w:pPr>
              <w:tabs>
                <w:tab w:val="left" w:pos="509"/>
              </w:tabs>
              <w:jc w:val="center"/>
              <w:rPr>
                <w:rFonts w:ascii="Simplified Arabic" w:hAnsi="Simplified Arabic" w:cs="Simplified Arabic" w:hint="cs"/>
                <w:rtl/>
              </w:rPr>
            </w:pPr>
            <w:r>
              <w:rPr>
                <w:rtl/>
              </w:rPr>
              <w:t xml:space="preserve">أن يتعرف الطلبة على المفاهيم </w:t>
            </w:r>
            <w:r>
              <w:rPr>
                <w:rFonts w:hint="cs"/>
                <w:rtl/>
              </w:rPr>
              <w:t>الأساسية</w:t>
            </w:r>
            <w:r>
              <w:rPr>
                <w:rtl/>
              </w:rPr>
              <w:t xml:space="preserve"> في ال</w:t>
            </w:r>
            <w:r>
              <w:rPr>
                <w:rFonts w:hint="cs"/>
                <w:rtl/>
              </w:rPr>
              <w:t>علاج</w:t>
            </w:r>
            <w:r>
              <w:rPr>
                <w:rtl/>
              </w:rPr>
              <w:t xml:space="preserve"> المعرفي والسلوك</w:t>
            </w:r>
            <w:r>
              <w:rPr>
                <w:rFonts w:hint="cs"/>
                <w:rtl/>
              </w:rPr>
              <w:t>ي</w:t>
            </w:r>
            <w:r>
              <w:sym w:font="Symbol" w:char="F0B7"/>
            </w:r>
          </w:p>
        </w:tc>
        <w:tc>
          <w:tcPr>
            <w:tcW w:w="3919" w:type="dxa"/>
          </w:tcPr>
          <w:p w:rsidR="0073412F" w:rsidRPr="00C121EE" w:rsidRDefault="00E87B09" w:rsidP="00EE660D">
            <w:pPr>
              <w:tabs>
                <w:tab w:val="left" w:pos="509"/>
              </w:tabs>
              <w:jc w:val="center"/>
              <w:rPr>
                <w:rFonts w:ascii="Simplified Arabic" w:hAnsi="Simplified Arabic" w:cs="Simplified Arabic" w:hint="cs"/>
                <w:rtl/>
              </w:rPr>
            </w:pPr>
            <w:r>
              <w:rPr>
                <w:rFonts w:ascii="Simplified Arabic" w:hAnsi="Simplified Arabic" w:cs="Simplified Arabic" w:hint="cs"/>
                <w:rtl/>
              </w:rPr>
              <w:t>تعرف الطالب على المفاهيم الاساسية الناظمة لمفهمو العلاج المعرفي السلوكي</w:t>
            </w:r>
          </w:p>
        </w:tc>
        <w:tc>
          <w:tcPr>
            <w:tcW w:w="1933" w:type="dxa"/>
          </w:tcPr>
          <w:p w:rsidR="0073412F" w:rsidRPr="00C121EE" w:rsidRDefault="00E87B09" w:rsidP="00EE660D">
            <w:pPr>
              <w:tabs>
                <w:tab w:val="left" w:pos="509"/>
              </w:tabs>
              <w:jc w:val="center"/>
              <w:rPr>
                <w:rFonts w:ascii="Simplified Arabic" w:hAnsi="Simplified Arabic" w:cs="Simplified Arabic" w:hint="cs"/>
                <w:rtl/>
              </w:rPr>
            </w:pPr>
            <w:r>
              <w:rPr>
                <w:rFonts w:ascii="Simplified Arabic" w:hAnsi="Simplified Arabic" w:cs="Simplified Arabic" w:hint="cs"/>
              </w:rPr>
              <w:sym w:font="Wingdings" w:char="F0FC"/>
            </w:r>
          </w:p>
        </w:tc>
        <w:tc>
          <w:tcPr>
            <w:tcW w:w="1890" w:type="dxa"/>
          </w:tcPr>
          <w:p w:rsidR="0073412F" w:rsidRPr="00C121EE" w:rsidRDefault="0073412F" w:rsidP="00EE660D">
            <w:pPr>
              <w:tabs>
                <w:tab w:val="left" w:pos="509"/>
              </w:tabs>
              <w:jc w:val="center"/>
              <w:rPr>
                <w:rFonts w:ascii="Simplified Arabic" w:hAnsi="Simplified Arabic" w:cs="Simplified Arabic" w:hint="cs"/>
                <w:rtl/>
              </w:rPr>
            </w:pPr>
          </w:p>
        </w:tc>
        <w:tc>
          <w:tcPr>
            <w:tcW w:w="1980" w:type="dxa"/>
          </w:tcPr>
          <w:p w:rsidR="0073412F" w:rsidRPr="00C121EE" w:rsidRDefault="0073412F" w:rsidP="00EE660D">
            <w:pPr>
              <w:tabs>
                <w:tab w:val="left" w:pos="509"/>
              </w:tabs>
              <w:jc w:val="center"/>
              <w:rPr>
                <w:rFonts w:ascii="Simplified Arabic" w:hAnsi="Simplified Arabic" w:cs="Simplified Arabic" w:hint="cs"/>
                <w:rtl/>
              </w:rPr>
            </w:pPr>
          </w:p>
        </w:tc>
        <w:tc>
          <w:tcPr>
            <w:tcW w:w="1851" w:type="dxa"/>
          </w:tcPr>
          <w:p w:rsidR="0073412F" w:rsidRPr="00C121EE" w:rsidRDefault="0073412F" w:rsidP="00EE660D">
            <w:pPr>
              <w:tabs>
                <w:tab w:val="left" w:pos="509"/>
              </w:tabs>
              <w:jc w:val="center"/>
              <w:rPr>
                <w:rFonts w:ascii="Simplified Arabic" w:hAnsi="Simplified Arabic" w:cs="Simplified Arabic" w:hint="cs"/>
                <w:rtl/>
              </w:rPr>
            </w:pPr>
          </w:p>
        </w:tc>
      </w:tr>
      <w:tr w:rsidR="0073412F" w:rsidRPr="00C121EE" w:rsidTr="00EE660D">
        <w:tc>
          <w:tcPr>
            <w:tcW w:w="720" w:type="dxa"/>
            <w:vAlign w:val="center"/>
          </w:tcPr>
          <w:p w:rsidR="0073412F" w:rsidRPr="00C121EE" w:rsidRDefault="0073412F" w:rsidP="0073412F">
            <w:pPr>
              <w:numPr>
                <w:ilvl w:val="0"/>
                <w:numId w:val="16"/>
              </w:numPr>
              <w:tabs>
                <w:tab w:val="left" w:pos="509"/>
              </w:tabs>
              <w:spacing w:after="0" w:line="240" w:lineRule="auto"/>
              <w:jc w:val="center"/>
              <w:rPr>
                <w:rFonts w:ascii="Simplified Arabic" w:hAnsi="Simplified Arabic" w:cs="Simplified Arabic" w:hint="cs"/>
                <w:rtl/>
              </w:rPr>
            </w:pPr>
          </w:p>
        </w:tc>
        <w:tc>
          <w:tcPr>
            <w:tcW w:w="3688" w:type="dxa"/>
          </w:tcPr>
          <w:p w:rsidR="0073412F" w:rsidRPr="00C121EE" w:rsidRDefault="008F1162" w:rsidP="008F1162">
            <w:pPr>
              <w:tabs>
                <w:tab w:val="left" w:pos="509"/>
              </w:tabs>
              <w:jc w:val="center"/>
              <w:rPr>
                <w:rFonts w:ascii="Simplified Arabic" w:hAnsi="Simplified Arabic" w:cs="Simplified Arabic" w:hint="cs"/>
                <w:rtl/>
              </w:rPr>
            </w:pPr>
            <w:r>
              <w:rPr>
                <w:rtl/>
              </w:rPr>
              <w:t xml:space="preserve">أن يدرك الطلبة المبادئ </w:t>
            </w:r>
            <w:r>
              <w:rPr>
                <w:rFonts w:hint="cs"/>
                <w:rtl/>
              </w:rPr>
              <w:t>الأساسية للعلاج</w:t>
            </w:r>
            <w:r>
              <w:rPr>
                <w:rtl/>
              </w:rPr>
              <w:t xml:space="preserve"> المعرفي والسلوكي</w:t>
            </w:r>
          </w:p>
        </w:tc>
        <w:tc>
          <w:tcPr>
            <w:tcW w:w="3919" w:type="dxa"/>
          </w:tcPr>
          <w:p w:rsidR="0073412F" w:rsidRPr="00C121EE" w:rsidRDefault="00E87B09" w:rsidP="00EE660D">
            <w:pPr>
              <w:tabs>
                <w:tab w:val="left" w:pos="509"/>
              </w:tabs>
              <w:jc w:val="center"/>
              <w:rPr>
                <w:rFonts w:ascii="Simplified Arabic" w:hAnsi="Simplified Arabic" w:cs="Simplified Arabic" w:hint="cs"/>
                <w:rtl/>
              </w:rPr>
            </w:pPr>
            <w:r>
              <w:rPr>
                <w:rFonts w:ascii="Simplified Arabic" w:hAnsi="Simplified Arabic" w:cs="Simplified Arabic" w:hint="cs"/>
                <w:rtl/>
              </w:rPr>
              <w:t>ادراك الطالب للمبادئ والاسس للعللاج المعرفي السلوكي</w:t>
            </w:r>
          </w:p>
        </w:tc>
        <w:tc>
          <w:tcPr>
            <w:tcW w:w="1933" w:type="dxa"/>
          </w:tcPr>
          <w:p w:rsidR="0073412F" w:rsidRPr="00C121EE" w:rsidRDefault="0073412F" w:rsidP="00EE660D">
            <w:pPr>
              <w:tabs>
                <w:tab w:val="left" w:pos="509"/>
              </w:tabs>
              <w:jc w:val="center"/>
              <w:rPr>
                <w:rFonts w:ascii="Simplified Arabic" w:hAnsi="Simplified Arabic" w:cs="Simplified Arabic" w:hint="cs"/>
                <w:rtl/>
              </w:rPr>
            </w:pPr>
          </w:p>
        </w:tc>
        <w:tc>
          <w:tcPr>
            <w:tcW w:w="1890" w:type="dxa"/>
          </w:tcPr>
          <w:p w:rsidR="0073412F" w:rsidRPr="00C121EE" w:rsidRDefault="00E87B09" w:rsidP="00EE660D">
            <w:pPr>
              <w:tabs>
                <w:tab w:val="left" w:pos="509"/>
              </w:tabs>
              <w:jc w:val="center"/>
              <w:rPr>
                <w:rFonts w:ascii="Simplified Arabic" w:hAnsi="Simplified Arabic" w:cs="Simplified Arabic" w:hint="cs"/>
                <w:rtl/>
              </w:rPr>
            </w:pPr>
            <w:r>
              <w:rPr>
                <w:rFonts w:ascii="Simplified Arabic" w:hAnsi="Simplified Arabic" w:cs="Simplified Arabic" w:hint="cs"/>
              </w:rPr>
              <w:sym w:font="Wingdings" w:char="F0FC"/>
            </w:r>
          </w:p>
        </w:tc>
        <w:tc>
          <w:tcPr>
            <w:tcW w:w="1980" w:type="dxa"/>
          </w:tcPr>
          <w:p w:rsidR="0073412F" w:rsidRPr="00C121EE" w:rsidRDefault="00E87B09" w:rsidP="00EE660D">
            <w:pPr>
              <w:tabs>
                <w:tab w:val="left" w:pos="509"/>
              </w:tabs>
              <w:jc w:val="center"/>
              <w:rPr>
                <w:rFonts w:ascii="Simplified Arabic" w:hAnsi="Simplified Arabic" w:cs="Simplified Arabic" w:hint="cs"/>
                <w:rtl/>
              </w:rPr>
            </w:pPr>
            <w:r>
              <w:rPr>
                <w:rFonts w:ascii="Simplified Arabic" w:hAnsi="Simplified Arabic" w:cs="Simplified Arabic" w:hint="cs"/>
              </w:rPr>
              <w:sym w:font="Wingdings" w:char="F0FC"/>
            </w:r>
          </w:p>
        </w:tc>
        <w:tc>
          <w:tcPr>
            <w:tcW w:w="1851" w:type="dxa"/>
          </w:tcPr>
          <w:p w:rsidR="0073412F" w:rsidRPr="00C121EE" w:rsidRDefault="0073412F" w:rsidP="00EE660D">
            <w:pPr>
              <w:tabs>
                <w:tab w:val="left" w:pos="509"/>
              </w:tabs>
              <w:jc w:val="center"/>
              <w:rPr>
                <w:rFonts w:ascii="Simplified Arabic" w:hAnsi="Simplified Arabic" w:cs="Simplified Arabic" w:hint="cs"/>
                <w:rtl/>
              </w:rPr>
            </w:pPr>
          </w:p>
        </w:tc>
      </w:tr>
      <w:tr w:rsidR="0073412F" w:rsidRPr="00C121EE" w:rsidTr="00EE660D">
        <w:tc>
          <w:tcPr>
            <w:tcW w:w="720" w:type="dxa"/>
            <w:vAlign w:val="center"/>
          </w:tcPr>
          <w:p w:rsidR="0073412F" w:rsidRPr="00C121EE" w:rsidRDefault="0073412F" w:rsidP="0073412F">
            <w:pPr>
              <w:numPr>
                <w:ilvl w:val="0"/>
                <w:numId w:val="16"/>
              </w:numPr>
              <w:tabs>
                <w:tab w:val="left" w:pos="509"/>
              </w:tabs>
              <w:spacing w:after="0" w:line="240" w:lineRule="auto"/>
              <w:jc w:val="center"/>
              <w:rPr>
                <w:rFonts w:ascii="Simplified Arabic" w:hAnsi="Simplified Arabic" w:cs="Simplified Arabic" w:hint="cs"/>
                <w:rtl/>
              </w:rPr>
            </w:pPr>
          </w:p>
        </w:tc>
        <w:tc>
          <w:tcPr>
            <w:tcW w:w="3688" w:type="dxa"/>
          </w:tcPr>
          <w:p w:rsidR="0073412F" w:rsidRPr="00C121EE" w:rsidRDefault="00E87B09" w:rsidP="00EE660D">
            <w:pPr>
              <w:tabs>
                <w:tab w:val="left" w:pos="509"/>
              </w:tabs>
              <w:jc w:val="center"/>
              <w:rPr>
                <w:rFonts w:ascii="Simplified Arabic" w:hAnsi="Simplified Arabic" w:cs="Simplified Arabic" w:hint="cs"/>
                <w:rtl/>
              </w:rPr>
            </w:pPr>
            <w:r>
              <w:rPr>
                <w:rFonts w:ascii="Simplified Arabic" w:hAnsi="Simplified Arabic" w:cs="Simplified Arabic" w:hint="cs"/>
                <w:rtl/>
              </w:rPr>
              <w:t>أن يتعرف الطالب على المفاهيم المعرفية للعلاج</w:t>
            </w:r>
          </w:p>
        </w:tc>
        <w:tc>
          <w:tcPr>
            <w:tcW w:w="3919" w:type="dxa"/>
          </w:tcPr>
          <w:p w:rsidR="0073412F" w:rsidRPr="00C121EE" w:rsidRDefault="00E87B09" w:rsidP="00EE660D">
            <w:pPr>
              <w:tabs>
                <w:tab w:val="left" w:pos="509"/>
              </w:tabs>
              <w:jc w:val="center"/>
              <w:rPr>
                <w:rFonts w:ascii="Simplified Arabic" w:hAnsi="Simplified Arabic" w:cs="Simplified Arabic" w:hint="cs"/>
                <w:rtl/>
              </w:rPr>
            </w:pPr>
            <w:r>
              <w:rPr>
                <w:rFonts w:ascii="Simplified Arabic" w:hAnsi="Simplified Arabic" w:cs="Simplified Arabic" w:hint="cs"/>
                <w:rtl/>
              </w:rPr>
              <w:t>يمتلك الطالب مفاهيم العلاج المعرفي السلوكي</w:t>
            </w:r>
          </w:p>
        </w:tc>
        <w:tc>
          <w:tcPr>
            <w:tcW w:w="1933" w:type="dxa"/>
          </w:tcPr>
          <w:p w:rsidR="0073412F" w:rsidRPr="00C121EE" w:rsidRDefault="00E87B09" w:rsidP="00EE660D">
            <w:pPr>
              <w:tabs>
                <w:tab w:val="left" w:pos="509"/>
              </w:tabs>
              <w:jc w:val="center"/>
              <w:rPr>
                <w:rFonts w:ascii="Simplified Arabic" w:hAnsi="Simplified Arabic" w:cs="Simplified Arabic" w:hint="cs"/>
                <w:rtl/>
              </w:rPr>
            </w:pPr>
            <w:r>
              <w:rPr>
                <w:rFonts w:ascii="Simplified Arabic" w:hAnsi="Simplified Arabic" w:cs="Simplified Arabic" w:hint="cs"/>
              </w:rPr>
              <w:sym w:font="Wingdings" w:char="F0FC"/>
            </w:r>
          </w:p>
        </w:tc>
        <w:tc>
          <w:tcPr>
            <w:tcW w:w="1890" w:type="dxa"/>
          </w:tcPr>
          <w:p w:rsidR="0073412F" w:rsidRPr="00C121EE" w:rsidRDefault="0073412F" w:rsidP="00EE660D">
            <w:pPr>
              <w:tabs>
                <w:tab w:val="left" w:pos="509"/>
              </w:tabs>
              <w:jc w:val="center"/>
              <w:rPr>
                <w:rFonts w:ascii="Simplified Arabic" w:hAnsi="Simplified Arabic" w:cs="Simplified Arabic" w:hint="cs"/>
                <w:rtl/>
              </w:rPr>
            </w:pPr>
          </w:p>
        </w:tc>
        <w:tc>
          <w:tcPr>
            <w:tcW w:w="1980" w:type="dxa"/>
          </w:tcPr>
          <w:p w:rsidR="0073412F" w:rsidRPr="00C121EE" w:rsidRDefault="0073412F" w:rsidP="00EE660D">
            <w:pPr>
              <w:tabs>
                <w:tab w:val="left" w:pos="509"/>
              </w:tabs>
              <w:jc w:val="center"/>
              <w:rPr>
                <w:rFonts w:ascii="Simplified Arabic" w:hAnsi="Simplified Arabic" w:cs="Simplified Arabic" w:hint="cs"/>
                <w:rtl/>
              </w:rPr>
            </w:pPr>
          </w:p>
        </w:tc>
        <w:tc>
          <w:tcPr>
            <w:tcW w:w="1851" w:type="dxa"/>
          </w:tcPr>
          <w:p w:rsidR="0073412F" w:rsidRPr="00C121EE" w:rsidRDefault="0073412F" w:rsidP="00EE660D">
            <w:pPr>
              <w:tabs>
                <w:tab w:val="left" w:pos="509"/>
              </w:tabs>
              <w:jc w:val="center"/>
              <w:rPr>
                <w:rFonts w:ascii="Simplified Arabic" w:hAnsi="Simplified Arabic" w:cs="Simplified Arabic" w:hint="cs"/>
                <w:rtl/>
              </w:rPr>
            </w:pPr>
          </w:p>
        </w:tc>
      </w:tr>
      <w:tr w:rsidR="0073412F" w:rsidRPr="00C121EE" w:rsidTr="00EE660D">
        <w:tc>
          <w:tcPr>
            <w:tcW w:w="720" w:type="dxa"/>
            <w:vAlign w:val="center"/>
          </w:tcPr>
          <w:p w:rsidR="0073412F" w:rsidRPr="00C121EE" w:rsidRDefault="0073412F" w:rsidP="0073412F">
            <w:pPr>
              <w:numPr>
                <w:ilvl w:val="0"/>
                <w:numId w:val="16"/>
              </w:numPr>
              <w:tabs>
                <w:tab w:val="left" w:pos="509"/>
              </w:tabs>
              <w:spacing w:after="0" w:line="240" w:lineRule="auto"/>
              <w:jc w:val="center"/>
              <w:rPr>
                <w:rFonts w:ascii="Simplified Arabic" w:hAnsi="Simplified Arabic" w:cs="Simplified Arabic" w:hint="cs"/>
                <w:rtl/>
              </w:rPr>
            </w:pPr>
          </w:p>
        </w:tc>
        <w:tc>
          <w:tcPr>
            <w:tcW w:w="3688" w:type="dxa"/>
          </w:tcPr>
          <w:p w:rsidR="0073412F" w:rsidRPr="00C121EE" w:rsidRDefault="00E87B09" w:rsidP="00EE660D">
            <w:pPr>
              <w:tabs>
                <w:tab w:val="left" w:pos="509"/>
              </w:tabs>
              <w:jc w:val="center"/>
              <w:rPr>
                <w:rFonts w:ascii="Simplified Arabic" w:hAnsi="Simplified Arabic" w:cs="Simplified Arabic" w:hint="cs"/>
                <w:rtl/>
              </w:rPr>
            </w:pPr>
            <w:r>
              <w:rPr>
                <w:rFonts w:ascii="Simplified Arabic" w:hAnsi="Simplified Arabic" w:cs="Simplified Arabic" w:hint="cs"/>
                <w:rtl/>
              </w:rPr>
              <w:t>أن يكتسب الطالب مهارة تقييم جلسات العلاج</w:t>
            </w:r>
          </w:p>
        </w:tc>
        <w:tc>
          <w:tcPr>
            <w:tcW w:w="3919" w:type="dxa"/>
          </w:tcPr>
          <w:p w:rsidR="0073412F" w:rsidRPr="00C121EE" w:rsidRDefault="00E87B09" w:rsidP="00EE660D">
            <w:pPr>
              <w:tabs>
                <w:tab w:val="left" w:pos="509"/>
              </w:tabs>
              <w:jc w:val="center"/>
              <w:rPr>
                <w:rFonts w:ascii="Simplified Arabic" w:hAnsi="Simplified Arabic" w:cs="Simplified Arabic" w:hint="cs"/>
                <w:rtl/>
              </w:rPr>
            </w:pPr>
            <w:r>
              <w:rPr>
                <w:rFonts w:ascii="Simplified Arabic" w:hAnsi="Simplified Arabic" w:cs="Simplified Arabic" w:hint="cs"/>
                <w:rtl/>
              </w:rPr>
              <w:t xml:space="preserve">اكتساب الطلاب مهارة تقييم جلسات العلاج </w:t>
            </w:r>
          </w:p>
        </w:tc>
        <w:tc>
          <w:tcPr>
            <w:tcW w:w="1933" w:type="dxa"/>
          </w:tcPr>
          <w:p w:rsidR="0073412F" w:rsidRPr="00C121EE" w:rsidRDefault="0073412F" w:rsidP="00EE660D">
            <w:pPr>
              <w:tabs>
                <w:tab w:val="left" w:pos="509"/>
              </w:tabs>
              <w:jc w:val="center"/>
              <w:rPr>
                <w:rFonts w:ascii="Simplified Arabic" w:hAnsi="Simplified Arabic" w:cs="Simplified Arabic" w:hint="cs"/>
                <w:rtl/>
              </w:rPr>
            </w:pPr>
          </w:p>
        </w:tc>
        <w:tc>
          <w:tcPr>
            <w:tcW w:w="1890" w:type="dxa"/>
          </w:tcPr>
          <w:p w:rsidR="0073412F" w:rsidRPr="00C121EE" w:rsidRDefault="00E87B09" w:rsidP="00EE660D">
            <w:pPr>
              <w:tabs>
                <w:tab w:val="left" w:pos="509"/>
              </w:tabs>
              <w:jc w:val="center"/>
              <w:rPr>
                <w:rFonts w:ascii="Simplified Arabic" w:hAnsi="Simplified Arabic" w:cs="Simplified Arabic" w:hint="cs"/>
                <w:rtl/>
              </w:rPr>
            </w:pPr>
            <w:r>
              <w:rPr>
                <w:rFonts w:ascii="Simplified Arabic" w:hAnsi="Simplified Arabic" w:cs="Simplified Arabic" w:hint="cs"/>
              </w:rPr>
              <w:sym w:font="Wingdings" w:char="F0FC"/>
            </w:r>
          </w:p>
        </w:tc>
        <w:tc>
          <w:tcPr>
            <w:tcW w:w="1980" w:type="dxa"/>
          </w:tcPr>
          <w:p w:rsidR="0073412F" w:rsidRPr="00C121EE" w:rsidRDefault="00E87B09" w:rsidP="00EE660D">
            <w:pPr>
              <w:tabs>
                <w:tab w:val="left" w:pos="509"/>
              </w:tabs>
              <w:jc w:val="center"/>
              <w:rPr>
                <w:rFonts w:ascii="Simplified Arabic" w:hAnsi="Simplified Arabic" w:cs="Simplified Arabic" w:hint="cs"/>
                <w:rtl/>
              </w:rPr>
            </w:pPr>
            <w:r>
              <w:rPr>
                <w:rFonts w:ascii="Simplified Arabic" w:hAnsi="Simplified Arabic" w:cs="Simplified Arabic" w:hint="cs"/>
              </w:rPr>
              <w:sym w:font="Wingdings" w:char="F0FC"/>
            </w:r>
          </w:p>
        </w:tc>
        <w:tc>
          <w:tcPr>
            <w:tcW w:w="1851" w:type="dxa"/>
          </w:tcPr>
          <w:p w:rsidR="0073412F" w:rsidRPr="00C121EE" w:rsidRDefault="0073412F" w:rsidP="00EE660D">
            <w:pPr>
              <w:tabs>
                <w:tab w:val="left" w:pos="509"/>
              </w:tabs>
              <w:jc w:val="center"/>
              <w:rPr>
                <w:rFonts w:ascii="Simplified Arabic" w:hAnsi="Simplified Arabic" w:cs="Simplified Arabic" w:hint="cs"/>
                <w:rtl/>
              </w:rPr>
            </w:pPr>
          </w:p>
        </w:tc>
      </w:tr>
      <w:tr w:rsidR="0073412F" w:rsidRPr="00C121EE" w:rsidTr="00EE660D">
        <w:tc>
          <w:tcPr>
            <w:tcW w:w="720" w:type="dxa"/>
            <w:vAlign w:val="center"/>
          </w:tcPr>
          <w:p w:rsidR="0073412F" w:rsidRPr="00C121EE" w:rsidRDefault="0073412F" w:rsidP="0073412F">
            <w:pPr>
              <w:numPr>
                <w:ilvl w:val="0"/>
                <w:numId w:val="16"/>
              </w:numPr>
              <w:tabs>
                <w:tab w:val="left" w:pos="509"/>
              </w:tabs>
              <w:spacing w:after="0" w:line="240" w:lineRule="auto"/>
              <w:jc w:val="center"/>
              <w:rPr>
                <w:rFonts w:ascii="Simplified Arabic" w:hAnsi="Simplified Arabic" w:cs="Simplified Arabic" w:hint="cs"/>
                <w:rtl/>
              </w:rPr>
            </w:pPr>
          </w:p>
        </w:tc>
        <w:tc>
          <w:tcPr>
            <w:tcW w:w="3688" w:type="dxa"/>
          </w:tcPr>
          <w:p w:rsidR="0073412F" w:rsidRPr="00C121EE" w:rsidRDefault="00E87B09" w:rsidP="00EE660D">
            <w:pPr>
              <w:tabs>
                <w:tab w:val="left" w:pos="509"/>
              </w:tabs>
              <w:jc w:val="center"/>
              <w:rPr>
                <w:rFonts w:ascii="Simplified Arabic" w:hAnsi="Simplified Arabic" w:cs="Simplified Arabic" w:hint="cs"/>
                <w:rtl/>
              </w:rPr>
            </w:pPr>
            <w:r>
              <w:rPr>
                <w:rFonts w:ascii="Simplified Arabic" w:hAnsi="Simplified Arabic" w:cs="Simplified Arabic" w:hint="cs"/>
                <w:rtl/>
              </w:rPr>
              <w:t>أن يتمكن الطالب من اليات تصميم جلسات العلاج المعرفي السلوكي</w:t>
            </w:r>
          </w:p>
        </w:tc>
        <w:tc>
          <w:tcPr>
            <w:tcW w:w="3919" w:type="dxa"/>
          </w:tcPr>
          <w:p w:rsidR="0073412F" w:rsidRPr="00C121EE" w:rsidRDefault="00E87B09" w:rsidP="00EE660D">
            <w:pPr>
              <w:tabs>
                <w:tab w:val="left" w:pos="509"/>
              </w:tabs>
              <w:jc w:val="center"/>
              <w:rPr>
                <w:rFonts w:ascii="Simplified Arabic" w:hAnsi="Simplified Arabic" w:cs="Simplified Arabic" w:hint="cs"/>
                <w:rtl/>
              </w:rPr>
            </w:pPr>
            <w:r>
              <w:rPr>
                <w:rFonts w:ascii="Simplified Arabic" w:hAnsi="Simplified Arabic" w:cs="Simplified Arabic" w:hint="cs"/>
                <w:rtl/>
              </w:rPr>
              <w:t>ان يصمم الطالب جلسات علاج لعدة امراض واضطرابات سلوكية</w:t>
            </w:r>
          </w:p>
        </w:tc>
        <w:tc>
          <w:tcPr>
            <w:tcW w:w="1933" w:type="dxa"/>
          </w:tcPr>
          <w:p w:rsidR="0073412F" w:rsidRPr="00C121EE" w:rsidRDefault="0073412F" w:rsidP="00EE660D">
            <w:pPr>
              <w:tabs>
                <w:tab w:val="left" w:pos="509"/>
              </w:tabs>
              <w:jc w:val="center"/>
              <w:rPr>
                <w:rFonts w:ascii="Simplified Arabic" w:hAnsi="Simplified Arabic" w:cs="Simplified Arabic" w:hint="cs"/>
                <w:rtl/>
              </w:rPr>
            </w:pPr>
          </w:p>
        </w:tc>
        <w:tc>
          <w:tcPr>
            <w:tcW w:w="1890" w:type="dxa"/>
          </w:tcPr>
          <w:p w:rsidR="0073412F" w:rsidRPr="00C121EE" w:rsidRDefault="00E87B09" w:rsidP="00EE660D">
            <w:pPr>
              <w:tabs>
                <w:tab w:val="left" w:pos="509"/>
              </w:tabs>
              <w:jc w:val="center"/>
              <w:rPr>
                <w:rFonts w:ascii="Simplified Arabic" w:hAnsi="Simplified Arabic" w:cs="Simplified Arabic" w:hint="cs"/>
                <w:rtl/>
              </w:rPr>
            </w:pPr>
            <w:r>
              <w:rPr>
                <w:rFonts w:ascii="Simplified Arabic" w:hAnsi="Simplified Arabic" w:cs="Simplified Arabic" w:hint="cs"/>
              </w:rPr>
              <w:sym w:font="Wingdings" w:char="F0FC"/>
            </w:r>
          </w:p>
        </w:tc>
        <w:tc>
          <w:tcPr>
            <w:tcW w:w="1980" w:type="dxa"/>
          </w:tcPr>
          <w:p w:rsidR="0073412F" w:rsidRPr="00C121EE" w:rsidRDefault="00E87B09" w:rsidP="00EE660D">
            <w:pPr>
              <w:tabs>
                <w:tab w:val="left" w:pos="509"/>
              </w:tabs>
              <w:jc w:val="center"/>
              <w:rPr>
                <w:rFonts w:ascii="Simplified Arabic" w:hAnsi="Simplified Arabic" w:cs="Simplified Arabic" w:hint="cs"/>
                <w:rtl/>
              </w:rPr>
            </w:pPr>
            <w:r>
              <w:rPr>
                <w:rFonts w:ascii="Simplified Arabic" w:hAnsi="Simplified Arabic" w:cs="Simplified Arabic" w:hint="cs"/>
              </w:rPr>
              <w:sym w:font="Wingdings" w:char="F0FC"/>
            </w:r>
          </w:p>
        </w:tc>
        <w:tc>
          <w:tcPr>
            <w:tcW w:w="1851" w:type="dxa"/>
          </w:tcPr>
          <w:p w:rsidR="0073412F" w:rsidRPr="00C121EE" w:rsidRDefault="0073412F" w:rsidP="00EE660D">
            <w:pPr>
              <w:tabs>
                <w:tab w:val="left" w:pos="509"/>
              </w:tabs>
              <w:jc w:val="center"/>
              <w:rPr>
                <w:rFonts w:ascii="Simplified Arabic" w:hAnsi="Simplified Arabic" w:cs="Simplified Arabic" w:hint="cs"/>
                <w:rtl/>
              </w:rPr>
            </w:pPr>
          </w:p>
        </w:tc>
      </w:tr>
      <w:tr w:rsidR="0073412F" w:rsidRPr="00C121EE" w:rsidTr="00EE660D">
        <w:tc>
          <w:tcPr>
            <w:tcW w:w="720" w:type="dxa"/>
            <w:vAlign w:val="center"/>
          </w:tcPr>
          <w:p w:rsidR="0073412F" w:rsidRPr="00C121EE" w:rsidRDefault="0073412F" w:rsidP="0073412F">
            <w:pPr>
              <w:numPr>
                <w:ilvl w:val="0"/>
                <w:numId w:val="16"/>
              </w:numPr>
              <w:tabs>
                <w:tab w:val="left" w:pos="509"/>
              </w:tabs>
              <w:spacing w:after="0" w:line="240" w:lineRule="auto"/>
              <w:jc w:val="center"/>
              <w:rPr>
                <w:rFonts w:ascii="Simplified Arabic" w:hAnsi="Simplified Arabic" w:cs="Simplified Arabic" w:hint="cs"/>
                <w:rtl/>
              </w:rPr>
            </w:pPr>
          </w:p>
        </w:tc>
        <w:tc>
          <w:tcPr>
            <w:tcW w:w="3688" w:type="dxa"/>
          </w:tcPr>
          <w:p w:rsidR="0073412F" w:rsidRPr="00C121EE" w:rsidRDefault="00E87B09" w:rsidP="00EE660D">
            <w:pPr>
              <w:tabs>
                <w:tab w:val="left" w:pos="509"/>
              </w:tabs>
              <w:jc w:val="center"/>
              <w:rPr>
                <w:rFonts w:ascii="Simplified Arabic" w:hAnsi="Simplified Arabic" w:cs="Simplified Arabic" w:hint="cs"/>
                <w:rtl/>
              </w:rPr>
            </w:pPr>
            <w:r>
              <w:rPr>
                <w:rFonts w:ascii="Simplified Arabic" w:hAnsi="Simplified Arabic" w:cs="Simplified Arabic" w:hint="cs"/>
                <w:rtl/>
              </w:rPr>
              <w:t>أن يتعرف الطالب على المشاكل التى قد تواجهه خلال تصميم الجلسات العلاجية</w:t>
            </w:r>
          </w:p>
        </w:tc>
        <w:tc>
          <w:tcPr>
            <w:tcW w:w="3919" w:type="dxa"/>
          </w:tcPr>
          <w:p w:rsidR="0073412F" w:rsidRPr="00C121EE" w:rsidRDefault="00E87B09" w:rsidP="00E87B09">
            <w:pPr>
              <w:tabs>
                <w:tab w:val="left" w:pos="509"/>
              </w:tabs>
              <w:rPr>
                <w:rFonts w:ascii="Simplified Arabic" w:hAnsi="Simplified Arabic" w:cs="Simplified Arabic" w:hint="cs"/>
                <w:rtl/>
              </w:rPr>
            </w:pPr>
            <w:r>
              <w:rPr>
                <w:rFonts w:ascii="Simplified Arabic" w:hAnsi="Simplified Arabic" w:cs="Simplified Arabic" w:hint="cs"/>
                <w:rtl/>
              </w:rPr>
              <w:t>اكتساب الطالب لخبرات سابقة قد تواجهه خلال عملة في تصميم جلسات العلاج</w:t>
            </w:r>
          </w:p>
        </w:tc>
        <w:tc>
          <w:tcPr>
            <w:tcW w:w="1933" w:type="dxa"/>
          </w:tcPr>
          <w:p w:rsidR="0073412F" w:rsidRPr="00C121EE" w:rsidRDefault="0073412F" w:rsidP="00EE660D">
            <w:pPr>
              <w:tabs>
                <w:tab w:val="left" w:pos="509"/>
              </w:tabs>
              <w:jc w:val="center"/>
              <w:rPr>
                <w:rFonts w:ascii="Simplified Arabic" w:hAnsi="Simplified Arabic" w:cs="Simplified Arabic" w:hint="cs"/>
                <w:rtl/>
              </w:rPr>
            </w:pPr>
          </w:p>
        </w:tc>
        <w:tc>
          <w:tcPr>
            <w:tcW w:w="1890" w:type="dxa"/>
          </w:tcPr>
          <w:p w:rsidR="0073412F" w:rsidRPr="00C121EE" w:rsidRDefault="00E87B09" w:rsidP="00EE660D">
            <w:pPr>
              <w:tabs>
                <w:tab w:val="left" w:pos="509"/>
              </w:tabs>
              <w:jc w:val="center"/>
              <w:rPr>
                <w:rFonts w:ascii="Simplified Arabic" w:hAnsi="Simplified Arabic" w:cs="Simplified Arabic" w:hint="cs"/>
                <w:rtl/>
              </w:rPr>
            </w:pPr>
            <w:r>
              <w:rPr>
                <w:rFonts w:ascii="Simplified Arabic" w:hAnsi="Simplified Arabic" w:cs="Simplified Arabic" w:hint="cs"/>
              </w:rPr>
              <w:sym w:font="Wingdings" w:char="F0FC"/>
            </w:r>
          </w:p>
        </w:tc>
        <w:tc>
          <w:tcPr>
            <w:tcW w:w="1980" w:type="dxa"/>
          </w:tcPr>
          <w:p w:rsidR="0073412F" w:rsidRPr="00C121EE" w:rsidRDefault="00E87B09" w:rsidP="00EE660D">
            <w:pPr>
              <w:tabs>
                <w:tab w:val="left" w:pos="509"/>
              </w:tabs>
              <w:jc w:val="center"/>
              <w:rPr>
                <w:rFonts w:ascii="Simplified Arabic" w:hAnsi="Simplified Arabic" w:cs="Simplified Arabic" w:hint="cs"/>
                <w:rtl/>
              </w:rPr>
            </w:pPr>
            <w:r>
              <w:rPr>
                <w:rFonts w:ascii="Simplified Arabic" w:hAnsi="Simplified Arabic" w:cs="Simplified Arabic" w:hint="cs"/>
              </w:rPr>
              <w:sym w:font="Wingdings" w:char="F0FC"/>
            </w:r>
          </w:p>
        </w:tc>
        <w:tc>
          <w:tcPr>
            <w:tcW w:w="1851" w:type="dxa"/>
          </w:tcPr>
          <w:p w:rsidR="0073412F" w:rsidRPr="00C121EE" w:rsidRDefault="0073412F" w:rsidP="00EE660D">
            <w:pPr>
              <w:tabs>
                <w:tab w:val="left" w:pos="509"/>
              </w:tabs>
              <w:jc w:val="center"/>
              <w:rPr>
                <w:rFonts w:ascii="Simplified Arabic" w:hAnsi="Simplified Arabic" w:cs="Simplified Arabic" w:hint="cs"/>
                <w:rtl/>
              </w:rPr>
            </w:pPr>
          </w:p>
        </w:tc>
      </w:tr>
      <w:tr w:rsidR="0073412F" w:rsidRPr="00C121EE" w:rsidTr="00EE660D">
        <w:tc>
          <w:tcPr>
            <w:tcW w:w="720" w:type="dxa"/>
            <w:vAlign w:val="center"/>
          </w:tcPr>
          <w:p w:rsidR="0073412F" w:rsidRPr="00C121EE" w:rsidRDefault="0073412F" w:rsidP="0073412F">
            <w:pPr>
              <w:numPr>
                <w:ilvl w:val="0"/>
                <w:numId w:val="16"/>
              </w:numPr>
              <w:tabs>
                <w:tab w:val="left" w:pos="509"/>
              </w:tabs>
              <w:spacing w:after="0" w:line="240" w:lineRule="auto"/>
              <w:jc w:val="center"/>
              <w:rPr>
                <w:rFonts w:ascii="Simplified Arabic" w:hAnsi="Simplified Arabic" w:cs="Simplified Arabic" w:hint="cs"/>
                <w:rtl/>
              </w:rPr>
            </w:pPr>
          </w:p>
        </w:tc>
        <w:tc>
          <w:tcPr>
            <w:tcW w:w="3688" w:type="dxa"/>
          </w:tcPr>
          <w:p w:rsidR="0073412F" w:rsidRPr="00C121EE" w:rsidRDefault="0073412F" w:rsidP="00EE660D">
            <w:pPr>
              <w:tabs>
                <w:tab w:val="left" w:pos="509"/>
              </w:tabs>
              <w:jc w:val="center"/>
              <w:rPr>
                <w:rFonts w:ascii="Simplified Arabic" w:hAnsi="Simplified Arabic" w:cs="Simplified Arabic" w:hint="cs"/>
                <w:rtl/>
              </w:rPr>
            </w:pPr>
          </w:p>
        </w:tc>
        <w:tc>
          <w:tcPr>
            <w:tcW w:w="3919" w:type="dxa"/>
          </w:tcPr>
          <w:p w:rsidR="0073412F" w:rsidRPr="00C121EE" w:rsidRDefault="0073412F" w:rsidP="00EE660D">
            <w:pPr>
              <w:tabs>
                <w:tab w:val="left" w:pos="509"/>
              </w:tabs>
              <w:jc w:val="center"/>
              <w:rPr>
                <w:rFonts w:ascii="Simplified Arabic" w:hAnsi="Simplified Arabic" w:cs="Simplified Arabic" w:hint="cs"/>
                <w:rtl/>
              </w:rPr>
            </w:pPr>
          </w:p>
        </w:tc>
        <w:tc>
          <w:tcPr>
            <w:tcW w:w="1933" w:type="dxa"/>
          </w:tcPr>
          <w:p w:rsidR="0073412F" w:rsidRPr="00C121EE" w:rsidRDefault="0073412F" w:rsidP="00EE660D">
            <w:pPr>
              <w:tabs>
                <w:tab w:val="left" w:pos="509"/>
              </w:tabs>
              <w:jc w:val="center"/>
              <w:rPr>
                <w:rFonts w:ascii="Simplified Arabic" w:hAnsi="Simplified Arabic" w:cs="Simplified Arabic" w:hint="cs"/>
                <w:rtl/>
              </w:rPr>
            </w:pPr>
          </w:p>
        </w:tc>
        <w:tc>
          <w:tcPr>
            <w:tcW w:w="1890" w:type="dxa"/>
          </w:tcPr>
          <w:p w:rsidR="0073412F" w:rsidRPr="00C121EE" w:rsidRDefault="0073412F" w:rsidP="00EE660D">
            <w:pPr>
              <w:tabs>
                <w:tab w:val="left" w:pos="509"/>
              </w:tabs>
              <w:jc w:val="center"/>
              <w:rPr>
                <w:rFonts w:ascii="Simplified Arabic" w:hAnsi="Simplified Arabic" w:cs="Simplified Arabic" w:hint="cs"/>
                <w:rtl/>
              </w:rPr>
            </w:pPr>
          </w:p>
        </w:tc>
        <w:tc>
          <w:tcPr>
            <w:tcW w:w="1980" w:type="dxa"/>
          </w:tcPr>
          <w:p w:rsidR="0073412F" w:rsidRPr="00C121EE" w:rsidRDefault="0073412F" w:rsidP="00EE660D">
            <w:pPr>
              <w:tabs>
                <w:tab w:val="left" w:pos="509"/>
              </w:tabs>
              <w:jc w:val="center"/>
              <w:rPr>
                <w:rFonts w:ascii="Simplified Arabic" w:hAnsi="Simplified Arabic" w:cs="Simplified Arabic" w:hint="cs"/>
                <w:rtl/>
              </w:rPr>
            </w:pPr>
          </w:p>
        </w:tc>
        <w:tc>
          <w:tcPr>
            <w:tcW w:w="1851" w:type="dxa"/>
          </w:tcPr>
          <w:p w:rsidR="0073412F" w:rsidRPr="00C121EE" w:rsidRDefault="0073412F" w:rsidP="00EE660D">
            <w:pPr>
              <w:tabs>
                <w:tab w:val="left" w:pos="509"/>
              </w:tabs>
              <w:jc w:val="center"/>
              <w:rPr>
                <w:rFonts w:ascii="Simplified Arabic" w:hAnsi="Simplified Arabic" w:cs="Simplified Arabic" w:hint="cs"/>
                <w:rtl/>
              </w:rPr>
            </w:pPr>
          </w:p>
        </w:tc>
      </w:tr>
      <w:tr w:rsidR="0073412F" w:rsidRPr="00C121EE" w:rsidTr="00EE660D">
        <w:tc>
          <w:tcPr>
            <w:tcW w:w="720" w:type="dxa"/>
            <w:vAlign w:val="center"/>
          </w:tcPr>
          <w:p w:rsidR="0073412F" w:rsidRPr="00C121EE" w:rsidRDefault="0073412F" w:rsidP="0073412F">
            <w:pPr>
              <w:numPr>
                <w:ilvl w:val="0"/>
                <w:numId w:val="16"/>
              </w:numPr>
              <w:tabs>
                <w:tab w:val="left" w:pos="509"/>
              </w:tabs>
              <w:spacing w:after="0" w:line="240" w:lineRule="auto"/>
              <w:jc w:val="center"/>
              <w:rPr>
                <w:rFonts w:ascii="Simplified Arabic" w:hAnsi="Simplified Arabic" w:cs="Simplified Arabic" w:hint="cs"/>
                <w:rtl/>
              </w:rPr>
            </w:pPr>
          </w:p>
        </w:tc>
        <w:tc>
          <w:tcPr>
            <w:tcW w:w="3688" w:type="dxa"/>
          </w:tcPr>
          <w:p w:rsidR="0073412F" w:rsidRPr="00C121EE" w:rsidRDefault="0073412F" w:rsidP="00EE660D">
            <w:pPr>
              <w:tabs>
                <w:tab w:val="left" w:pos="509"/>
              </w:tabs>
              <w:jc w:val="center"/>
              <w:rPr>
                <w:rFonts w:ascii="Simplified Arabic" w:hAnsi="Simplified Arabic" w:cs="Simplified Arabic" w:hint="cs"/>
                <w:rtl/>
              </w:rPr>
            </w:pPr>
          </w:p>
        </w:tc>
        <w:tc>
          <w:tcPr>
            <w:tcW w:w="3919" w:type="dxa"/>
          </w:tcPr>
          <w:p w:rsidR="0073412F" w:rsidRPr="00C121EE" w:rsidRDefault="0073412F" w:rsidP="00EE660D">
            <w:pPr>
              <w:tabs>
                <w:tab w:val="left" w:pos="509"/>
              </w:tabs>
              <w:jc w:val="center"/>
              <w:rPr>
                <w:rFonts w:ascii="Simplified Arabic" w:hAnsi="Simplified Arabic" w:cs="Simplified Arabic" w:hint="cs"/>
                <w:rtl/>
              </w:rPr>
            </w:pPr>
          </w:p>
        </w:tc>
        <w:tc>
          <w:tcPr>
            <w:tcW w:w="1933" w:type="dxa"/>
          </w:tcPr>
          <w:p w:rsidR="0073412F" w:rsidRPr="00C121EE" w:rsidRDefault="0073412F" w:rsidP="00EE660D">
            <w:pPr>
              <w:tabs>
                <w:tab w:val="left" w:pos="509"/>
              </w:tabs>
              <w:jc w:val="center"/>
              <w:rPr>
                <w:rFonts w:ascii="Simplified Arabic" w:hAnsi="Simplified Arabic" w:cs="Simplified Arabic" w:hint="cs"/>
                <w:rtl/>
              </w:rPr>
            </w:pPr>
          </w:p>
        </w:tc>
        <w:tc>
          <w:tcPr>
            <w:tcW w:w="1890" w:type="dxa"/>
          </w:tcPr>
          <w:p w:rsidR="0073412F" w:rsidRPr="00C121EE" w:rsidRDefault="0073412F" w:rsidP="00EE660D">
            <w:pPr>
              <w:tabs>
                <w:tab w:val="left" w:pos="509"/>
              </w:tabs>
              <w:jc w:val="center"/>
              <w:rPr>
                <w:rFonts w:ascii="Simplified Arabic" w:hAnsi="Simplified Arabic" w:cs="Simplified Arabic" w:hint="cs"/>
                <w:rtl/>
              </w:rPr>
            </w:pPr>
          </w:p>
        </w:tc>
        <w:tc>
          <w:tcPr>
            <w:tcW w:w="1980" w:type="dxa"/>
          </w:tcPr>
          <w:p w:rsidR="0073412F" w:rsidRPr="00C121EE" w:rsidRDefault="0073412F" w:rsidP="00EE660D">
            <w:pPr>
              <w:tabs>
                <w:tab w:val="left" w:pos="509"/>
              </w:tabs>
              <w:jc w:val="center"/>
              <w:rPr>
                <w:rFonts w:ascii="Simplified Arabic" w:hAnsi="Simplified Arabic" w:cs="Simplified Arabic" w:hint="cs"/>
                <w:rtl/>
              </w:rPr>
            </w:pPr>
          </w:p>
        </w:tc>
        <w:tc>
          <w:tcPr>
            <w:tcW w:w="1851" w:type="dxa"/>
          </w:tcPr>
          <w:p w:rsidR="0073412F" w:rsidRPr="00C121EE" w:rsidRDefault="0073412F" w:rsidP="00EE660D">
            <w:pPr>
              <w:tabs>
                <w:tab w:val="left" w:pos="509"/>
              </w:tabs>
              <w:jc w:val="center"/>
              <w:rPr>
                <w:rFonts w:ascii="Simplified Arabic" w:hAnsi="Simplified Arabic" w:cs="Simplified Arabic" w:hint="cs"/>
                <w:rtl/>
              </w:rPr>
            </w:pPr>
          </w:p>
        </w:tc>
      </w:tr>
      <w:tr w:rsidR="0073412F" w:rsidRPr="00C121EE" w:rsidTr="00EE660D">
        <w:tc>
          <w:tcPr>
            <w:tcW w:w="720" w:type="dxa"/>
            <w:vAlign w:val="center"/>
          </w:tcPr>
          <w:p w:rsidR="0073412F" w:rsidRPr="00C121EE" w:rsidRDefault="0073412F" w:rsidP="0073412F">
            <w:pPr>
              <w:numPr>
                <w:ilvl w:val="0"/>
                <w:numId w:val="16"/>
              </w:numPr>
              <w:tabs>
                <w:tab w:val="left" w:pos="509"/>
              </w:tabs>
              <w:spacing w:after="0" w:line="240" w:lineRule="auto"/>
              <w:jc w:val="center"/>
              <w:rPr>
                <w:rFonts w:ascii="Simplified Arabic" w:hAnsi="Simplified Arabic" w:cs="Simplified Arabic" w:hint="cs"/>
                <w:rtl/>
              </w:rPr>
            </w:pPr>
          </w:p>
        </w:tc>
        <w:tc>
          <w:tcPr>
            <w:tcW w:w="3688" w:type="dxa"/>
          </w:tcPr>
          <w:p w:rsidR="0073412F" w:rsidRPr="00C121EE" w:rsidRDefault="0073412F" w:rsidP="00EE660D">
            <w:pPr>
              <w:tabs>
                <w:tab w:val="left" w:pos="509"/>
              </w:tabs>
              <w:jc w:val="center"/>
              <w:rPr>
                <w:rFonts w:ascii="Simplified Arabic" w:hAnsi="Simplified Arabic" w:cs="Simplified Arabic" w:hint="cs"/>
                <w:rtl/>
              </w:rPr>
            </w:pPr>
          </w:p>
        </w:tc>
        <w:tc>
          <w:tcPr>
            <w:tcW w:w="3919" w:type="dxa"/>
          </w:tcPr>
          <w:p w:rsidR="0073412F" w:rsidRPr="00C121EE" w:rsidRDefault="0073412F" w:rsidP="00EE660D">
            <w:pPr>
              <w:tabs>
                <w:tab w:val="left" w:pos="509"/>
              </w:tabs>
              <w:jc w:val="center"/>
              <w:rPr>
                <w:rFonts w:ascii="Simplified Arabic" w:hAnsi="Simplified Arabic" w:cs="Simplified Arabic" w:hint="cs"/>
                <w:rtl/>
              </w:rPr>
            </w:pPr>
          </w:p>
        </w:tc>
        <w:tc>
          <w:tcPr>
            <w:tcW w:w="1933" w:type="dxa"/>
          </w:tcPr>
          <w:p w:rsidR="0073412F" w:rsidRPr="00C121EE" w:rsidRDefault="0073412F" w:rsidP="00EE660D">
            <w:pPr>
              <w:tabs>
                <w:tab w:val="left" w:pos="509"/>
              </w:tabs>
              <w:jc w:val="center"/>
              <w:rPr>
                <w:rFonts w:ascii="Simplified Arabic" w:hAnsi="Simplified Arabic" w:cs="Simplified Arabic" w:hint="cs"/>
                <w:rtl/>
              </w:rPr>
            </w:pPr>
          </w:p>
        </w:tc>
        <w:tc>
          <w:tcPr>
            <w:tcW w:w="1890" w:type="dxa"/>
          </w:tcPr>
          <w:p w:rsidR="0073412F" w:rsidRPr="00C121EE" w:rsidRDefault="0073412F" w:rsidP="00EE660D">
            <w:pPr>
              <w:tabs>
                <w:tab w:val="left" w:pos="509"/>
              </w:tabs>
              <w:jc w:val="center"/>
              <w:rPr>
                <w:rFonts w:ascii="Simplified Arabic" w:hAnsi="Simplified Arabic" w:cs="Simplified Arabic" w:hint="cs"/>
                <w:rtl/>
              </w:rPr>
            </w:pPr>
          </w:p>
        </w:tc>
        <w:tc>
          <w:tcPr>
            <w:tcW w:w="1980" w:type="dxa"/>
          </w:tcPr>
          <w:p w:rsidR="0073412F" w:rsidRPr="00C121EE" w:rsidRDefault="0073412F" w:rsidP="00EE660D">
            <w:pPr>
              <w:tabs>
                <w:tab w:val="left" w:pos="509"/>
              </w:tabs>
              <w:jc w:val="center"/>
              <w:rPr>
                <w:rFonts w:ascii="Simplified Arabic" w:hAnsi="Simplified Arabic" w:cs="Simplified Arabic" w:hint="cs"/>
                <w:rtl/>
              </w:rPr>
            </w:pPr>
          </w:p>
        </w:tc>
        <w:tc>
          <w:tcPr>
            <w:tcW w:w="1851" w:type="dxa"/>
          </w:tcPr>
          <w:p w:rsidR="0073412F" w:rsidRPr="00C121EE" w:rsidRDefault="0073412F" w:rsidP="00EE660D">
            <w:pPr>
              <w:tabs>
                <w:tab w:val="left" w:pos="509"/>
              </w:tabs>
              <w:jc w:val="center"/>
              <w:rPr>
                <w:rFonts w:ascii="Simplified Arabic" w:hAnsi="Simplified Arabic" w:cs="Simplified Arabic" w:hint="cs"/>
                <w:rtl/>
              </w:rPr>
            </w:pPr>
          </w:p>
        </w:tc>
      </w:tr>
      <w:tr w:rsidR="0073412F" w:rsidRPr="00C121EE" w:rsidTr="00EE660D">
        <w:tc>
          <w:tcPr>
            <w:tcW w:w="720" w:type="dxa"/>
            <w:vAlign w:val="center"/>
          </w:tcPr>
          <w:p w:rsidR="0073412F" w:rsidRPr="00C121EE" w:rsidRDefault="0073412F" w:rsidP="0073412F">
            <w:pPr>
              <w:numPr>
                <w:ilvl w:val="0"/>
                <w:numId w:val="16"/>
              </w:numPr>
              <w:tabs>
                <w:tab w:val="left" w:pos="509"/>
              </w:tabs>
              <w:spacing w:after="0" w:line="240" w:lineRule="auto"/>
              <w:jc w:val="center"/>
              <w:rPr>
                <w:rFonts w:ascii="Simplified Arabic" w:hAnsi="Simplified Arabic" w:cs="Simplified Arabic" w:hint="cs"/>
                <w:rtl/>
              </w:rPr>
            </w:pPr>
          </w:p>
        </w:tc>
        <w:tc>
          <w:tcPr>
            <w:tcW w:w="3688" w:type="dxa"/>
          </w:tcPr>
          <w:p w:rsidR="0073412F" w:rsidRPr="00C121EE" w:rsidRDefault="0073412F" w:rsidP="00EE660D">
            <w:pPr>
              <w:tabs>
                <w:tab w:val="left" w:pos="509"/>
              </w:tabs>
              <w:jc w:val="center"/>
              <w:rPr>
                <w:rFonts w:ascii="Simplified Arabic" w:hAnsi="Simplified Arabic" w:cs="Simplified Arabic" w:hint="cs"/>
                <w:rtl/>
              </w:rPr>
            </w:pPr>
          </w:p>
        </w:tc>
        <w:tc>
          <w:tcPr>
            <w:tcW w:w="3919" w:type="dxa"/>
          </w:tcPr>
          <w:p w:rsidR="0073412F" w:rsidRPr="00C121EE" w:rsidRDefault="0073412F" w:rsidP="00EE660D">
            <w:pPr>
              <w:tabs>
                <w:tab w:val="left" w:pos="509"/>
              </w:tabs>
              <w:jc w:val="center"/>
              <w:rPr>
                <w:rFonts w:ascii="Simplified Arabic" w:hAnsi="Simplified Arabic" w:cs="Simplified Arabic" w:hint="cs"/>
                <w:rtl/>
              </w:rPr>
            </w:pPr>
          </w:p>
        </w:tc>
        <w:tc>
          <w:tcPr>
            <w:tcW w:w="1933" w:type="dxa"/>
          </w:tcPr>
          <w:p w:rsidR="0073412F" w:rsidRPr="00C121EE" w:rsidRDefault="0073412F" w:rsidP="00EE660D">
            <w:pPr>
              <w:tabs>
                <w:tab w:val="left" w:pos="509"/>
              </w:tabs>
              <w:jc w:val="center"/>
              <w:rPr>
                <w:rFonts w:ascii="Simplified Arabic" w:hAnsi="Simplified Arabic" w:cs="Simplified Arabic" w:hint="cs"/>
                <w:rtl/>
              </w:rPr>
            </w:pPr>
          </w:p>
        </w:tc>
        <w:tc>
          <w:tcPr>
            <w:tcW w:w="1890" w:type="dxa"/>
          </w:tcPr>
          <w:p w:rsidR="0073412F" w:rsidRPr="00C121EE" w:rsidRDefault="0073412F" w:rsidP="00EE660D">
            <w:pPr>
              <w:tabs>
                <w:tab w:val="left" w:pos="509"/>
              </w:tabs>
              <w:jc w:val="center"/>
              <w:rPr>
                <w:rFonts w:ascii="Simplified Arabic" w:hAnsi="Simplified Arabic" w:cs="Simplified Arabic" w:hint="cs"/>
                <w:rtl/>
              </w:rPr>
            </w:pPr>
          </w:p>
        </w:tc>
        <w:tc>
          <w:tcPr>
            <w:tcW w:w="1980" w:type="dxa"/>
          </w:tcPr>
          <w:p w:rsidR="0073412F" w:rsidRPr="00C121EE" w:rsidRDefault="0073412F" w:rsidP="00EE660D">
            <w:pPr>
              <w:tabs>
                <w:tab w:val="left" w:pos="509"/>
              </w:tabs>
              <w:jc w:val="center"/>
              <w:rPr>
                <w:rFonts w:ascii="Simplified Arabic" w:hAnsi="Simplified Arabic" w:cs="Simplified Arabic" w:hint="cs"/>
                <w:rtl/>
              </w:rPr>
            </w:pPr>
          </w:p>
        </w:tc>
        <w:tc>
          <w:tcPr>
            <w:tcW w:w="1851" w:type="dxa"/>
          </w:tcPr>
          <w:p w:rsidR="0073412F" w:rsidRPr="00C121EE" w:rsidRDefault="0073412F" w:rsidP="00EE660D">
            <w:pPr>
              <w:tabs>
                <w:tab w:val="left" w:pos="509"/>
              </w:tabs>
              <w:jc w:val="center"/>
              <w:rPr>
                <w:rFonts w:ascii="Simplified Arabic" w:hAnsi="Simplified Arabic" w:cs="Simplified Arabic" w:hint="cs"/>
                <w:rtl/>
              </w:rPr>
            </w:pPr>
          </w:p>
        </w:tc>
      </w:tr>
    </w:tbl>
    <w:p w:rsidR="0073412F" w:rsidRDefault="0073412F" w:rsidP="0073412F">
      <w:pPr>
        <w:rPr>
          <w:rFonts w:hint="cs"/>
          <w:rtl/>
        </w:rPr>
      </w:pPr>
    </w:p>
    <w:p w:rsidR="0073412F" w:rsidRDefault="0073412F" w:rsidP="0073412F">
      <w:pPr>
        <w:rPr>
          <w:rFonts w:hint="cs"/>
          <w:rtl/>
        </w:rPr>
      </w:pPr>
    </w:p>
    <w:p w:rsidR="009D5555" w:rsidRDefault="009D5555" w:rsidP="0073412F">
      <w:pPr>
        <w:rPr>
          <w:rFonts w:hint="cs"/>
          <w:rtl/>
        </w:rPr>
      </w:pPr>
    </w:p>
    <w:p w:rsidR="009D5555" w:rsidRDefault="009D5555" w:rsidP="0073412F">
      <w:pPr>
        <w:rPr>
          <w:rFonts w:hint="cs"/>
          <w:rtl/>
        </w:rPr>
      </w:pPr>
    </w:p>
    <w:p w:rsidR="009D5555" w:rsidRDefault="009D5555" w:rsidP="0073412F">
      <w:pPr>
        <w:rPr>
          <w:rFonts w:hint="cs"/>
          <w:rtl/>
        </w:rPr>
      </w:pPr>
    </w:p>
    <w:p w:rsidR="009D5555" w:rsidRDefault="009D5555" w:rsidP="0073412F">
      <w:pPr>
        <w:rPr>
          <w:rFonts w:hint="cs"/>
          <w:rtl/>
        </w:rPr>
      </w:pPr>
    </w:p>
    <w:p w:rsidR="0073412F" w:rsidRPr="0082778A" w:rsidRDefault="0073412F" w:rsidP="0073412F">
      <w:pPr>
        <w:rPr>
          <w:rFonts w:hint="cs"/>
          <w:sz w:val="2"/>
          <w:szCs w:val="2"/>
          <w:rtl/>
        </w:rPr>
      </w:pPr>
    </w:p>
    <w:p w:rsidR="0073412F" w:rsidRPr="0082778A" w:rsidRDefault="0073412F" w:rsidP="0073412F">
      <w:pPr>
        <w:rPr>
          <w:sz w:val="2"/>
          <w:szCs w:val="2"/>
        </w:rPr>
      </w:pPr>
    </w:p>
    <w:tbl>
      <w:tblPr>
        <w:bidiVisual/>
        <w:tblW w:w="15750" w:type="dxa"/>
        <w:tblInd w:w="-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0"/>
        <w:gridCol w:w="629"/>
        <w:gridCol w:w="720"/>
        <w:gridCol w:w="3151"/>
        <w:gridCol w:w="630"/>
        <w:gridCol w:w="720"/>
        <w:gridCol w:w="649"/>
        <w:gridCol w:w="611"/>
        <w:gridCol w:w="810"/>
        <w:gridCol w:w="1170"/>
        <w:gridCol w:w="719"/>
        <w:gridCol w:w="720"/>
        <w:gridCol w:w="810"/>
        <w:gridCol w:w="810"/>
        <w:gridCol w:w="720"/>
        <w:gridCol w:w="630"/>
        <w:gridCol w:w="811"/>
        <w:gridCol w:w="630"/>
      </w:tblGrid>
      <w:tr w:rsidR="0073412F" w:rsidRPr="00AB6DD2" w:rsidTr="00EE660D">
        <w:tc>
          <w:tcPr>
            <w:tcW w:w="15750" w:type="dxa"/>
            <w:gridSpan w:val="18"/>
            <w:shd w:val="clear" w:color="auto" w:fill="F2F2F2"/>
            <w:vAlign w:val="center"/>
          </w:tcPr>
          <w:p w:rsidR="0073412F" w:rsidRPr="00221806" w:rsidRDefault="0073412F" w:rsidP="00EE660D">
            <w:pPr>
              <w:jc w:val="center"/>
              <w:rPr>
                <w:rFonts w:ascii="Blackadder ITC" w:hAnsi="Blackadder ITC" w:cs="Simplified Arabic" w:hint="cs"/>
                <w:b/>
                <w:bCs/>
                <w:sz w:val="20"/>
                <w:szCs w:val="20"/>
                <w:rtl/>
              </w:rPr>
            </w:pPr>
            <w:r w:rsidRPr="00221806">
              <w:rPr>
                <w:rFonts w:ascii="Simplified Arabic" w:hAnsi="Simplified Arabic" w:cs="Simplified Arabic" w:hint="cs"/>
                <w:b/>
                <w:bCs/>
                <w:rtl/>
              </w:rPr>
              <w:lastRenderedPageBreak/>
              <w:t>مصفوفة التعليم والتعلم</w:t>
            </w:r>
          </w:p>
        </w:tc>
      </w:tr>
      <w:tr w:rsidR="0073412F" w:rsidRPr="00AB6DD2" w:rsidTr="00EE660D">
        <w:tc>
          <w:tcPr>
            <w:tcW w:w="810" w:type="dxa"/>
            <w:vMerge w:val="restart"/>
            <w:shd w:val="clear" w:color="auto" w:fill="F2F2F2"/>
            <w:vAlign w:val="center"/>
          </w:tcPr>
          <w:p w:rsidR="0073412F" w:rsidRPr="005073A6" w:rsidRDefault="0073412F" w:rsidP="00EE660D">
            <w:pPr>
              <w:jc w:val="center"/>
              <w:rPr>
                <w:rFonts w:ascii="Blackadder ITC" w:hAnsi="Blackadder ITC" w:cs="Simplified Arabic" w:hint="cs"/>
                <w:sz w:val="20"/>
                <w:szCs w:val="20"/>
                <w:rtl/>
              </w:rPr>
            </w:pPr>
            <w:r w:rsidRPr="005073A6">
              <w:rPr>
                <w:rFonts w:ascii="Blackadder ITC" w:hAnsi="Blackadder ITC" w:cs="Simplified Arabic" w:hint="cs"/>
                <w:sz w:val="20"/>
                <w:szCs w:val="20"/>
                <w:rtl/>
              </w:rPr>
              <w:t>الأسبوع</w:t>
            </w:r>
          </w:p>
        </w:tc>
        <w:tc>
          <w:tcPr>
            <w:tcW w:w="629" w:type="dxa"/>
            <w:vMerge w:val="restart"/>
            <w:shd w:val="clear" w:color="auto" w:fill="F2F2F2"/>
            <w:vAlign w:val="center"/>
          </w:tcPr>
          <w:p w:rsidR="0073412F" w:rsidRPr="005073A6" w:rsidRDefault="0073412F" w:rsidP="00EE660D">
            <w:pPr>
              <w:jc w:val="center"/>
              <w:rPr>
                <w:rFonts w:ascii="Blackadder ITC" w:hAnsi="Blackadder ITC" w:cs="Simplified Arabic" w:hint="cs"/>
                <w:sz w:val="20"/>
                <w:szCs w:val="20"/>
                <w:rtl/>
              </w:rPr>
            </w:pPr>
            <w:r w:rsidRPr="005073A6">
              <w:rPr>
                <w:rFonts w:ascii="Blackadder ITC" w:hAnsi="Blackadder ITC" w:cs="Simplified Arabic" w:hint="cs"/>
                <w:sz w:val="20"/>
                <w:szCs w:val="20"/>
                <w:rtl/>
              </w:rPr>
              <w:t>اليوم</w:t>
            </w:r>
          </w:p>
        </w:tc>
        <w:tc>
          <w:tcPr>
            <w:tcW w:w="720" w:type="dxa"/>
            <w:vMerge w:val="restart"/>
            <w:shd w:val="clear" w:color="auto" w:fill="F2F2F2"/>
            <w:vAlign w:val="center"/>
          </w:tcPr>
          <w:p w:rsidR="0073412F" w:rsidRPr="005073A6" w:rsidRDefault="0073412F" w:rsidP="00EE660D">
            <w:pPr>
              <w:jc w:val="center"/>
              <w:rPr>
                <w:rFonts w:ascii="Blackadder ITC" w:hAnsi="Blackadder ITC" w:cs="Simplified Arabic" w:hint="cs"/>
                <w:sz w:val="20"/>
                <w:szCs w:val="20"/>
                <w:rtl/>
              </w:rPr>
            </w:pPr>
            <w:r w:rsidRPr="005073A6">
              <w:rPr>
                <w:rFonts w:ascii="Blackadder ITC" w:hAnsi="Blackadder ITC" w:cs="Simplified Arabic" w:hint="cs"/>
                <w:sz w:val="20"/>
                <w:szCs w:val="20"/>
                <w:rtl/>
              </w:rPr>
              <w:t>التاريخ</w:t>
            </w:r>
          </w:p>
        </w:tc>
        <w:tc>
          <w:tcPr>
            <w:tcW w:w="3151" w:type="dxa"/>
            <w:vMerge w:val="restart"/>
            <w:shd w:val="clear" w:color="auto" w:fill="F2F2F2"/>
            <w:vAlign w:val="center"/>
          </w:tcPr>
          <w:p w:rsidR="0073412F" w:rsidRPr="005073A6" w:rsidRDefault="0073412F" w:rsidP="00EE660D">
            <w:pPr>
              <w:jc w:val="center"/>
              <w:rPr>
                <w:rFonts w:ascii="Blackadder ITC" w:hAnsi="Blackadder ITC" w:cs="Simplified Arabic" w:hint="cs"/>
                <w:sz w:val="20"/>
                <w:szCs w:val="20"/>
                <w:rtl/>
              </w:rPr>
            </w:pPr>
            <w:r w:rsidRPr="005073A6">
              <w:rPr>
                <w:rFonts w:ascii="Blackadder ITC" w:hAnsi="Blackadder ITC" w:cs="Simplified Arabic" w:hint="cs"/>
                <w:sz w:val="20"/>
                <w:szCs w:val="20"/>
                <w:rtl/>
              </w:rPr>
              <w:t>محتويات المقرر</w:t>
            </w:r>
          </w:p>
        </w:tc>
        <w:tc>
          <w:tcPr>
            <w:tcW w:w="2610" w:type="dxa"/>
            <w:gridSpan w:val="4"/>
            <w:shd w:val="clear" w:color="auto" w:fill="F2F2F2"/>
          </w:tcPr>
          <w:p w:rsidR="0073412F" w:rsidRPr="005073A6" w:rsidRDefault="0073412F" w:rsidP="00EE660D">
            <w:pPr>
              <w:jc w:val="center"/>
              <w:rPr>
                <w:rFonts w:ascii="Blackadder ITC" w:hAnsi="Blackadder ITC" w:cs="Simplified Arabic" w:hint="cs"/>
                <w:sz w:val="20"/>
                <w:szCs w:val="20"/>
                <w:rtl/>
              </w:rPr>
            </w:pPr>
            <w:r w:rsidRPr="005073A6">
              <w:rPr>
                <w:rFonts w:ascii="Blackadder ITC" w:hAnsi="Blackadder ITC" w:cs="Simplified Arabic" w:hint="cs"/>
                <w:sz w:val="20"/>
                <w:szCs w:val="20"/>
                <w:rtl/>
              </w:rPr>
              <w:t>مخرجات المحاضرة</w:t>
            </w:r>
          </w:p>
          <w:p w:rsidR="0073412F" w:rsidRPr="005073A6" w:rsidRDefault="0073412F" w:rsidP="00EE660D">
            <w:pPr>
              <w:jc w:val="center"/>
              <w:rPr>
                <w:sz w:val="20"/>
                <w:szCs w:val="20"/>
                <w:rtl/>
              </w:rPr>
            </w:pPr>
            <w:r w:rsidRPr="005073A6">
              <w:rPr>
                <w:sz w:val="20"/>
                <w:szCs w:val="20"/>
              </w:rPr>
              <w:t>1-0</w:t>
            </w:r>
            <w:r w:rsidRPr="005073A6">
              <w:rPr>
                <w:sz w:val="20"/>
                <w:szCs w:val="20"/>
                <w:rtl/>
              </w:rPr>
              <w:t>-2-3</w:t>
            </w:r>
          </w:p>
        </w:tc>
        <w:tc>
          <w:tcPr>
            <w:tcW w:w="4229" w:type="dxa"/>
            <w:gridSpan w:val="5"/>
            <w:shd w:val="clear" w:color="auto" w:fill="F2F2F2"/>
          </w:tcPr>
          <w:p w:rsidR="0073412F" w:rsidRPr="005073A6" w:rsidRDefault="0073412F" w:rsidP="00EE660D">
            <w:pPr>
              <w:jc w:val="center"/>
              <w:rPr>
                <w:rFonts w:ascii="Blackadder ITC" w:hAnsi="Blackadder ITC" w:cs="Simplified Arabic" w:hint="cs"/>
                <w:sz w:val="20"/>
                <w:szCs w:val="20"/>
                <w:rtl/>
              </w:rPr>
            </w:pPr>
            <w:r w:rsidRPr="005073A6">
              <w:rPr>
                <w:rFonts w:ascii="Blackadder ITC" w:hAnsi="Blackadder ITC" w:cs="Simplified Arabic" w:hint="cs"/>
                <w:sz w:val="20"/>
                <w:szCs w:val="20"/>
                <w:rtl/>
              </w:rPr>
              <w:t>أساليب التعليم والتعلم</w:t>
            </w:r>
          </w:p>
          <w:p w:rsidR="0073412F" w:rsidRPr="005073A6" w:rsidRDefault="0073412F" w:rsidP="00EE660D">
            <w:pPr>
              <w:jc w:val="center"/>
              <w:rPr>
                <w:sz w:val="20"/>
                <w:szCs w:val="20"/>
                <w:rtl/>
              </w:rPr>
            </w:pPr>
            <w:r w:rsidRPr="005073A6">
              <w:rPr>
                <w:sz w:val="20"/>
                <w:szCs w:val="20"/>
              </w:rPr>
              <w:t>1-0</w:t>
            </w:r>
            <w:r w:rsidRPr="005073A6">
              <w:rPr>
                <w:sz w:val="20"/>
                <w:szCs w:val="20"/>
                <w:rtl/>
              </w:rPr>
              <w:t>-2-3</w:t>
            </w:r>
          </w:p>
        </w:tc>
        <w:tc>
          <w:tcPr>
            <w:tcW w:w="3601" w:type="dxa"/>
            <w:gridSpan w:val="5"/>
            <w:shd w:val="clear" w:color="auto" w:fill="F2F2F2"/>
          </w:tcPr>
          <w:p w:rsidR="0073412F" w:rsidRPr="005073A6" w:rsidRDefault="0073412F" w:rsidP="00EE660D">
            <w:pPr>
              <w:jc w:val="center"/>
              <w:rPr>
                <w:rFonts w:ascii="Blackadder ITC" w:hAnsi="Blackadder ITC" w:cs="Simplified Arabic" w:hint="cs"/>
                <w:sz w:val="20"/>
                <w:szCs w:val="20"/>
                <w:rtl/>
              </w:rPr>
            </w:pPr>
            <w:r w:rsidRPr="005073A6">
              <w:rPr>
                <w:rFonts w:ascii="Blackadder ITC" w:hAnsi="Blackadder ITC" w:cs="Simplified Arabic" w:hint="cs"/>
                <w:sz w:val="20"/>
                <w:szCs w:val="20"/>
                <w:rtl/>
              </w:rPr>
              <w:t>أساليب التقويم المرحلية</w:t>
            </w:r>
          </w:p>
          <w:p w:rsidR="0073412F" w:rsidRPr="005073A6" w:rsidRDefault="0073412F" w:rsidP="00EE660D">
            <w:pPr>
              <w:jc w:val="center"/>
              <w:rPr>
                <w:rFonts w:ascii="Blackadder ITC" w:hAnsi="Blackadder ITC" w:cs="Simplified Arabic" w:hint="cs"/>
                <w:sz w:val="20"/>
                <w:szCs w:val="20"/>
                <w:rtl/>
              </w:rPr>
            </w:pPr>
            <w:r w:rsidRPr="005073A6">
              <w:rPr>
                <w:sz w:val="20"/>
                <w:szCs w:val="20"/>
              </w:rPr>
              <w:t>1-0</w:t>
            </w:r>
            <w:r w:rsidRPr="005073A6">
              <w:rPr>
                <w:sz w:val="20"/>
                <w:szCs w:val="20"/>
                <w:rtl/>
              </w:rPr>
              <w:t>-2-3</w:t>
            </w:r>
          </w:p>
        </w:tc>
      </w:tr>
      <w:tr w:rsidR="0073412F" w:rsidRPr="00AB6DD2" w:rsidTr="00EE660D">
        <w:tc>
          <w:tcPr>
            <w:tcW w:w="810" w:type="dxa"/>
            <w:vMerge/>
            <w:shd w:val="clear" w:color="auto" w:fill="F2F2F2"/>
          </w:tcPr>
          <w:p w:rsidR="0073412F" w:rsidRPr="005073A6" w:rsidRDefault="0073412F" w:rsidP="00EE660D">
            <w:pPr>
              <w:jc w:val="center"/>
              <w:rPr>
                <w:rFonts w:ascii="Blackadder ITC" w:hAnsi="Blackadder ITC" w:cs="Simplified Arabic" w:hint="cs"/>
                <w:sz w:val="20"/>
                <w:szCs w:val="20"/>
                <w:rtl/>
              </w:rPr>
            </w:pPr>
          </w:p>
        </w:tc>
        <w:tc>
          <w:tcPr>
            <w:tcW w:w="629" w:type="dxa"/>
            <w:vMerge/>
            <w:shd w:val="clear" w:color="auto" w:fill="F2F2F2"/>
          </w:tcPr>
          <w:p w:rsidR="0073412F" w:rsidRPr="005073A6" w:rsidRDefault="0073412F" w:rsidP="00EE660D">
            <w:pPr>
              <w:jc w:val="center"/>
              <w:rPr>
                <w:rFonts w:ascii="Blackadder ITC" w:hAnsi="Blackadder ITC" w:cs="Simplified Arabic" w:hint="cs"/>
                <w:sz w:val="20"/>
                <w:szCs w:val="20"/>
                <w:rtl/>
              </w:rPr>
            </w:pPr>
          </w:p>
        </w:tc>
        <w:tc>
          <w:tcPr>
            <w:tcW w:w="720" w:type="dxa"/>
            <w:vMerge/>
            <w:shd w:val="clear" w:color="auto" w:fill="F2F2F2"/>
          </w:tcPr>
          <w:p w:rsidR="0073412F" w:rsidRPr="005073A6" w:rsidRDefault="0073412F" w:rsidP="00EE660D">
            <w:pPr>
              <w:jc w:val="center"/>
              <w:rPr>
                <w:rFonts w:ascii="Blackadder ITC" w:hAnsi="Blackadder ITC" w:cs="Simplified Arabic" w:hint="cs"/>
                <w:sz w:val="20"/>
                <w:szCs w:val="20"/>
                <w:rtl/>
              </w:rPr>
            </w:pPr>
          </w:p>
        </w:tc>
        <w:tc>
          <w:tcPr>
            <w:tcW w:w="3151" w:type="dxa"/>
            <w:vMerge/>
            <w:shd w:val="clear" w:color="auto" w:fill="F2F2F2"/>
            <w:vAlign w:val="center"/>
          </w:tcPr>
          <w:p w:rsidR="0073412F" w:rsidRPr="005073A6" w:rsidRDefault="0073412F" w:rsidP="00EE660D">
            <w:pPr>
              <w:jc w:val="center"/>
              <w:rPr>
                <w:rFonts w:ascii="Blackadder ITC" w:hAnsi="Blackadder ITC" w:cs="Simplified Arabic" w:hint="cs"/>
                <w:sz w:val="20"/>
                <w:szCs w:val="20"/>
                <w:rtl/>
              </w:rPr>
            </w:pPr>
          </w:p>
        </w:tc>
        <w:tc>
          <w:tcPr>
            <w:tcW w:w="630" w:type="dxa"/>
            <w:shd w:val="clear" w:color="auto" w:fill="F2F2F2"/>
            <w:vAlign w:val="center"/>
          </w:tcPr>
          <w:p w:rsidR="0073412F" w:rsidRPr="002A47C3" w:rsidRDefault="0073412F" w:rsidP="00EE660D">
            <w:pPr>
              <w:jc w:val="center"/>
              <w:rPr>
                <w:rFonts w:ascii="Blackadder ITC" w:hAnsi="Blackadder ITC" w:cs="Simplified Arabic" w:hint="cs"/>
                <w:b/>
                <w:bCs/>
                <w:sz w:val="18"/>
                <w:szCs w:val="18"/>
                <w:rtl/>
              </w:rPr>
            </w:pPr>
            <w:r w:rsidRPr="002A47C3">
              <w:rPr>
                <w:rFonts w:ascii="Blackadder ITC" w:hAnsi="Blackadder ITC" w:cs="Simplified Arabic" w:hint="cs"/>
                <w:b/>
                <w:bCs/>
                <w:sz w:val="18"/>
                <w:szCs w:val="18"/>
                <w:rtl/>
              </w:rPr>
              <w:t>معرفه وفهم</w:t>
            </w:r>
          </w:p>
        </w:tc>
        <w:tc>
          <w:tcPr>
            <w:tcW w:w="720" w:type="dxa"/>
            <w:shd w:val="clear" w:color="auto" w:fill="F2F2F2"/>
            <w:vAlign w:val="center"/>
          </w:tcPr>
          <w:p w:rsidR="0073412F" w:rsidRPr="002A47C3" w:rsidRDefault="0073412F" w:rsidP="00EE660D">
            <w:pPr>
              <w:jc w:val="center"/>
              <w:rPr>
                <w:rFonts w:ascii="Blackadder ITC" w:hAnsi="Blackadder ITC" w:cs="Simplified Arabic" w:hint="cs"/>
                <w:b/>
                <w:bCs/>
                <w:sz w:val="18"/>
                <w:szCs w:val="18"/>
                <w:rtl/>
              </w:rPr>
            </w:pPr>
            <w:r w:rsidRPr="002A47C3">
              <w:rPr>
                <w:rFonts w:ascii="Blackadder ITC" w:hAnsi="Blackadder ITC" w:cs="Simplified Arabic" w:hint="cs"/>
                <w:b/>
                <w:bCs/>
                <w:sz w:val="18"/>
                <w:szCs w:val="18"/>
                <w:rtl/>
              </w:rPr>
              <w:t>مهارات ذهنية</w:t>
            </w:r>
          </w:p>
        </w:tc>
        <w:tc>
          <w:tcPr>
            <w:tcW w:w="649" w:type="dxa"/>
            <w:shd w:val="clear" w:color="auto" w:fill="F2F2F2"/>
            <w:vAlign w:val="center"/>
          </w:tcPr>
          <w:p w:rsidR="0073412F" w:rsidRPr="002A47C3" w:rsidRDefault="0073412F" w:rsidP="00EE660D">
            <w:pPr>
              <w:jc w:val="center"/>
              <w:rPr>
                <w:rFonts w:ascii="Blackadder ITC" w:hAnsi="Blackadder ITC" w:cs="Simplified Arabic" w:hint="cs"/>
                <w:b/>
                <w:bCs/>
                <w:sz w:val="18"/>
                <w:szCs w:val="18"/>
                <w:rtl/>
              </w:rPr>
            </w:pPr>
            <w:r w:rsidRPr="002A47C3">
              <w:rPr>
                <w:rFonts w:ascii="Blackadder ITC" w:hAnsi="Blackadder ITC" w:cs="Simplified Arabic" w:hint="cs"/>
                <w:b/>
                <w:bCs/>
                <w:sz w:val="18"/>
                <w:szCs w:val="18"/>
                <w:rtl/>
              </w:rPr>
              <w:t>مهارات تقنية وفنية</w:t>
            </w:r>
          </w:p>
        </w:tc>
        <w:tc>
          <w:tcPr>
            <w:tcW w:w="611" w:type="dxa"/>
            <w:shd w:val="clear" w:color="auto" w:fill="F2F2F2"/>
            <w:vAlign w:val="center"/>
          </w:tcPr>
          <w:p w:rsidR="0073412F" w:rsidRPr="002A47C3" w:rsidRDefault="0073412F" w:rsidP="00EE660D">
            <w:pPr>
              <w:jc w:val="center"/>
              <w:rPr>
                <w:rFonts w:ascii="Blackadder ITC" w:hAnsi="Blackadder ITC" w:cs="Simplified Arabic" w:hint="cs"/>
                <w:b/>
                <w:bCs/>
                <w:sz w:val="18"/>
                <w:szCs w:val="18"/>
                <w:rtl/>
              </w:rPr>
            </w:pPr>
            <w:r w:rsidRPr="002A47C3">
              <w:rPr>
                <w:rFonts w:ascii="Blackadder ITC" w:hAnsi="Blackadder ITC" w:cs="Simplified Arabic" w:hint="cs"/>
                <w:b/>
                <w:bCs/>
                <w:sz w:val="18"/>
                <w:szCs w:val="18"/>
                <w:rtl/>
              </w:rPr>
              <w:t>مهارات عامة</w:t>
            </w:r>
          </w:p>
        </w:tc>
        <w:tc>
          <w:tcPr>
            <w:tcW w:w="810" w:type="dxa"/>
            <w:shd w:val="clear" w:color="auto" w:fill="F2F2F2"/>
            <w:vAlign w:val="center"/>
          </w:tcPr>
          <w:p w:rsidR="0073412F" w:rsidRPr="002A47C3" w:rsidRDefault="0073412F" w:rsidP="00EE660D">
            <w:pPr>
              <w:jc w:val="center"/>
              <w:rPr>
                <w:rFonts w:ascii="Blackadder ITC" w:hAnsi="Blackadder ITC" w:cs="Simplified Arabic" w:hint="cs"/>
                <w:b/>
                <w:bCs/>
                <w:sz w:val="18"/>
                <w:szCs w:val="18"/>
                <w:rtl/>
              </w:rPr>
            </w:pPr>
            <w:r w:rsidRPr="002A47C3">
              <w:rPr>
                <w:rFonts w:ascii="Blackadder ITC" w:hAnsi="Blackadder ITC" w:cs="Simplified Arabic" w:hint="cs"/>
                <w:b/>
                <w:bCs/>
                <w:sz w:val="18"/>
                <w:szCs w:val="18"/>
                <w:rtl/>
              </w:rPr>
              <w:t>محاضرات</w:t>
            </w:r>
          </w:p>
        </w:tc>
        <w:tc>
          <w:tcPr>
            <w:tcW w:w="1170" w:type="dxa"/>
            <w:shd w:val="clear" w:color="auto" w:fill="F2F2F2"/>
            <w:vAlign w:val="center"/>
          </w:tcPr>
          <w:p w:rsidR="0073412F" w:rsidRPr="002A47C3" w:rsidRDefault="0073412F" w:rsidP="00EE660D">
            <w:pPr>
              <w:jc w:val="center"/>
              <w:rPr>
                <w:rFonts w:ascii="Blackadder ITC" w:hAnsi="Blackadder ITC" w:cs="Simplified Arabic" w:hint="cs"/>
                <w:b/>
                <w:bCs/>
                <w:sz w:val="18"/>
                <w:szCs w:val="18"/>
                <w:rtl/>
              </w:rPr>
            </w:pPr>
            <w:r w:rsidRPr="002A47C3">
              <w:rPr>
                <w:rFonts w:ascii="Blackadder ITC" w:hAnsi="Blackadder ITC" w:cs="Simplified Arabic" w:hint="cs"/>
                <w:b/>
                <w:bCs/>
                <w:sz w:val="18"/>
                <w:szCs w:val="18"/>
                <w:rtl/>
              </w:rPr>
              <w:t>مناقشات/</w:t>
            </w:r>
          </w:p>
          <w:p w:rsidR="0073412F" w:rsidRPr="002A47C3" w:rsidRDefault="0073412F" w:rsidP="00EE660D">
            <w:pPr>
              <w:jc w:val="center"/>
              <w:rPr>
                <w:rFonts w:ascii="Blackadder ITC" w:hAnsi="Blackadder ITC" w:cs="Simplified Arabic" w:hint="cs"/>
                <w:b/>
                <w:bCs/>
                <w:sz w:val="18"/>
                <w:szCs w:val="18"/>
                <w:rtl/>
              </w:rPr>
            </w:pPr>
            <w:r w:rsidRPr="002A47C3">
              <w:rPr>
                <w:rFonts w:ascii="Blackadder ITC" w:hAnsi="Blackadder ITC" w:cs="Simplified Arabic" w:hint="cs"/>
                <w:b/>
                <w:bCs/>
                <w:sz w:val="18"/>
                <w:szCs w:val="18"/>
                <w:rtl/>
              </w:rPr>
              <w:t>استضافة خبير</w:t>
            </w:r>
          </w:p>
        </w:tc>
        <w:tc>
          <w:tcPr>
            <w:tcW w:w="719" w:type="dxa"/>
            <w:shd w:val="clear" w:color="auto" w:fill="F2F2F2"/>
            <w:vAlign w:val="center"/>
          </w:tcPr>
          <w:p w:rsidR="0073412F" w:rsidRPr="002A47C3" w:rsidRDefault="0073412F" w:rsidP="00EE660D">
            <w:pPr>
              <w:jc w:val="center"/>
              <w:rPr>
                <w:rFonts w:ascii="Blackadder ITC" w:hAnsi="Blackadder ITC" w:cs="Simplified Arabic" w:hint="cs"/>
                <w:b/>
                <w:bCs/>
                <w:sz w:val="18"/>
                <w:szCs w:val="18"/>
                <w:rtl/>
              </w:rPr>
            </w:pPr>
            <w:r w:rsidRPr="002A47C3">
              <w:rPr>
                <w:rFonts w:ascii="Blackadder ITC" w:hAnsi="Blackadder ITC" w:cs="Simplified Arabic" w:hint="cs"/>
                <w:b/>
                <w:bCs/>
                <w:sz w:val="18"/>
                <w:szCs w:val="18"/>
                <w:rtl/>
              </w:rPr>
              <w:t>ورش عمل</w:t>
            </w:r>
          </w:p>
        </w:tc>
        <w:tc>
          <w:tcPr>
            <w:tcW w:w="720" w:type="dxa"/>
            <w:shd w:val="clear" w:color="auto" w:fill="F2F2F2"/>
            <w:vAlign w:val="center"/>
          </w:tcPr>
          <w:p w:rsidR="0073412F" w:rsidRPr="002A47C3" w:rsidRDefault="0073412F" w:rsidP="00EE660D">
            <w:pPr>
              <w:jc w:val="center"/>
              <w:rPr>
                <w:rFonts w:ascii="Blackadder ITC" w:hAnsi="Blackadder ITC" w:cs="Simplified Arabic" w:hint="cs"/>
                <w:b/>
                <w:bCs/>
                <w:sz w:val="18"/>
                <w:szCs w:val="18"/>
                <w:rtl/>
              </w:rPr>
            </w:pPr>
            <w:r w:rsidRPr="002A47C3">
              <w:rPr>
                <w:rFonts w:ascii="Blackadder ITC" w:hAnsi="Blackadder ITC" w:cs="Simplified Arabic" w:hint="cs"/>
                <w:b/>
                <w:bCs/>
                <w:sz w:val="18"/>
                <w:szCs w:val="18"/>
                <w:rtl/>
              </w:rPr>
              <w:t>حالات عملية</w:t>
            </w:r>
          </w:p>
        </w:tc>
        <w:tc>
          <w:tcPr>
            <w:tcW w:w="810" w:type="dxa"/>
            <w:shd w:val="clear" w:color="auto" w:fill="F2F2F2"/>
            <w:vAlign w:val="center"/>
          </w:tcPr>
          <w:p w:rsidR="0073412F" w:rsidRPr="002A47C3" w:rsidRDefault="0073412F" w:rsidP="00EE660D">
            <w:pPr>
              <w:jc w:val="center"/>
              <w:rPr>
                <w:rFonts w:ascii="Blackadder ITC" w:hAnsi="Blackadder ITC" w:cs="Simplified Arabic" w:hint="cs"/>
                <w:b/>
                <w:bCs/>
                <w:sz w:val="18"/>
                <w:szCs w:val="18"/>
                <w:rtl/>
              </w:rPr>
            </w:pPr>
            <w:r w:rsidRPr="002A47C3">
              <w:rPr>
                <w:rFonts w:ascii="Blackadder ITC" w:hAnsi="Blackadder ITC" w:cs="Simplified Arabic" w:hint="cs"/>
                <w:b/>
                <w:bCs/>
                <w:sz w:val="18"/>
                <w:szCs w:val="18"/>
                <w:rtl/>
              </w:rPr>
              <w:t>تكليفات وواجبات</w:t>
            </w:r>
          </w:p>
        </w:tc>
        <w:tc>
          <w:tcPr>
            <w:tcW w:w="810" w:type="dxa"/>
            <w:shd w:val="clear" w:color="auto" w:fill="F2F2F2"/>
            <w:vAlign w:val="center"/>
          </w:tcPr>
          <w:p w:rsidR="0073412F" w:rsidRPr="002A47C3" w:rsidRDefault="0073412F" w:rsidP="00EE660D">
            <w:pPr>
              <w:jc w:val="center"/>
              <w:rPr>
                <w:rFonts w:ascii="Blackadder ITC" w:hAnsi="Blackadder ITC" w:cs="Simplified Arabic" w:hint="cs"/>
                <w:b/>
                <w:bCs/>
                <w:sz w:val="18"/>
                <w:szCs w:val="18"/>
                <w:rtl/>
              </w:rPr>
            </w:pPr>
            <w:r w:rsidRPr="002A47C3">
              <w:rPr>
                <w:rFonts w:ascii="Blackadder ITC" w:hAnsi="Blackadder ITC" w:cs="Simplified Arabic" w:hint="cs"/>
                <w:b/>
                <w:bCs/>
                <w:sz w:val="18"/>
                <w:szCs w:val="18"/>
                <w:rtl/>
              </w:rPr>
              <w:t>مناقشات</w:t>
            </w:r>
          </w:p>
        </w:tc>
        <w:tc>
          <w:tcPr>
            <w:tcW w:w="720" w:type="dxa"/>
            <w:shd w:val="clear" w:color="auto" w:fill="F2F2F2"/>
            <w:vAlign w:val="center"/>
          </w:tcPr>
          <w:p w:rsidR="0073412F" w:rsidRPr="002A47C3" w:rsidRDefault="0073412F" w:rsidP="00EE660D">
            <w:pPr>
              <w:jc w:val="center"/>
              <w:rPr>
                <w:b/>
                <w:bCs/>
                <w:sz w:val="18"/>
                <w:szCs w:val="18"/>
                <w:rtl/>
              </w:rPr>
            </w:pPr>
            <w:r w:rsidRPr="002A47C3">
              <w:rPr>
                <w:b/>
                <w:bCs/>
                <w:sz w:val="18"/>
                <w:szCs w:val="18"/>
                <w:rtl/>
              </w:rPr>
              <w:t>اختبار قصير1</w:t>
            </w:r>
          </w:p>
        </w:tc>
        <w:tc>
          <w:tcPr>
            <w:tcW w:w="630" w:type="dxa"/>
            <w:shd w:val="clear" w:color="auto" w:fill="F2F2F2"/>
            <w:vAlign w:val="center"/>
          </w:tcPr>
          <w:p w:rsidR="0073412F" w:rsidRPr="002A47C3" w:rsidRDefault="0073412F" w:rsidP="00EE660D">
            <w:pPr>
              <w:jc w:val="center"/>
              <w:rPr>
                <w:b/>
                <w:bCs/>
                <w:sz w:val="18"/>
                <w:szCs w:val="18"/>
                <w:rtl/>
              </w:rPr>
            </w:pPr>
            <w:r w:rsidRPr="002A47C3">
              <w:rPr>
                <w:b/>
                <w:bCs/>
                <w:sz w:val="18"/>
                <w:szCs w:val="18"/>
                <w:rtl/>
              </w:rPr>
              <w:t>اختبار نصفي</w:t>
            </w:r>
          </w:p>
        </w:tc>
        <w:tc>
          <w:tcPr>
            <w:tcW w:w="811" w:type="dxa"/>
            <w:shd w:val="clear" w:color="auto" w:fill="F2F2F2"/>
            <w:vAlign w:val="center"/>
          </w:tcPr>
          <w:p w:rsidR="0073412F" w:rsidRPr="002A47C3" w:rsidRDefault="0073412F" w:rsidP="00EE660D">
            <w:pPr>
              <w:jc w:val="center"/>
              <w:rPr>
                <w:b/>
                <w:bCs/>
                <w:sz w:val="18"/>
                <w:szCs w:val="18"/>
                <w:rtl/>
              </w:rPr>
            </w:pPr>
            <w:r w:rsidRPr="002A47C3">
              <w:rPr>
                <w:b/>
                <w:bCs/>
                <w:sz w:val="18"/>
                <w:szCs w:val="18"/>
                <w:rtl/>
              </w:rPr>
              <w:t>اختبار قصير2</w:t>
            </w:r>
          </w:p>
        </w:tc>
        <w:tc>
          <w:tcPr>
            <w:tcW w:w="630" w:type="dxa"/>
            <w:shd w:val="clear" w:color="auto" w:fill="F2F2F2"/>
            <w:vAlign w:val="center"/>
          </w:tcPr>
          <w:p w:rsidR="0073412F" w:rsidRPr="002A47C3" w:rsidRDefault="0073412F" w:rsidP="00EE660D">
            <w:pPr>
              <w:jc w:val="center"/>
              <w:rPr>
                <w:rFonts w:ascii="Blackadder ITC" w:hAnsi="Blackadder ITC" w:cs="Simplified Arabic" w:hint="cs"/>
                <w:b/>
                <w:bCs/>
                <w:sz w:val="18"/>
                <w:szCs w:val="18"/>
                <w:rtl/>
              </w:rPr>
            </w:pPr>
            <w:r w:rsidRPr="002A47C3">
              <w:rPr>
                <w:rFonts w:ascii="Blackadder ITC" w:hAnsi="Blackadder ITC" w:cs="Simplified Arabic" w:hint="cs"/>
                <w:b/>
                <w:bCs/>
                <w:sz w:val="18"/>
                <w:szCs w:val="18"/>
                <w:rtl/>
              </w:rPr>
              <w:t>اختبار نهائي</w:t>
            </w:r>
          </w:p>
        </w:tc>
      </w:tr>
      <w:tr w:rsidR="0073412F" w:rsidRPr="00AB6DD2" w:rsidTr="009D5555">
        <w:trPr>
          <w:trHeight w:val="707"/>
        </w:trPr>
        <w:tc>
          <w:tcPr>
            <w:tcW w:w="810" w:type="dxa"/>
            <w:vAlign w:val="center"/>
          </w:tcPr>
          <w:p w:rsidR="0073412F" w:rsidRPr="00221806" w:rsidRDefault="0073412F" w:rsidP="0073412F">
            <w:pPr>
              <w:numPr>
                <w:ilvl w:val="0"/>
                <w:numId w:val="15"/>
              </w:numPr>
              <w:spacing w:after="0" w:line="240" w:lineRule="auto"/>
              <w:jc w:val="right"/>
              <w:rPr>
                <w:b/>
                <w:bCs/>
                <w:sz w:val="20"/>
                <w:szCs w:val="20"/>
                <w:rtl/>
              </w:rPr>
            </w:pPr>
          </w:p>
        </w:tc>
        <w:tc>
          <w:tcPr>
            <w:tcW w:w="629" w:type="dxa"/>
          </w:tcPr>
          <w:p w:rsidR="0073412F" w:rsidRPr="00AB6DD2" w:rsidRDefault="009D5555" w:rsidP="00EE660D">
            <w:pPr>
              <w:rPr>
                <w:rFonts w:ascii="Blackadder ITC" w:hAnsi="Blackadder ITC" w:cs="Simplified Arabic" w:hint="cs"/>
                <w:b/>
                <w:bCs/>
                <w:sz w:val="20"/>
                <w:szCs w:val="20"/>
                <w:rtl/>
              </w:rPr>
            </w:pPr>
            <w:r>
              <w:rPr>
                <w:rFonts w:ascii="Blackadder ITC" w:hAnsi="Blackadder ITC" w:cs="Simplified Arabic" w:hint="cs"/>
                <w:b/>
                <w:bCs/>
                <w:sz w:val="20"/>
                <w:szCs w:val="20"/>
                <w:rtl/>
              </w:rPr>
              <w:t>الاحد</w:t>
            </w:r>
          </w:p>
        </w:tc>
        <w:tc>
          <w:tcPr>
            <w:tcW w:w="720" w:type="dxa"/>
          </w:tcPr>
          <w:p w:rsidR="0073412F" w:rsidRPr="009D5555" w:rsidRDefault="009D5555" w:rsidP="00EE660D">
            <w:pPr>
              <w:rPr>
                <w:rFonts w:ascii="Cambria" w:hAnsi="Cambria" w:cs="Simplified Arabic"/>
                <w:sz w:val="24"/>
                <w:szCs w:val="24"/>
                <w:rtl/>
              </w:rPr>
            </w:pPr>
            <w:r w:rsidRPr="009D5555">
              <w:rPr>
                <w:rFonts w:ascii="Cambria" w:hAnsi="Cambria" w:cs="Simplified Arabic"/>
                <w:sz w:val="24"/>
                <w:szCs w:val="24"/>
                <w:rtl/>
              </w:rPr>
              <w:t>20/9</w:t>
            </w:r>
          </w:p>
        </w:tc>
        <w:tc>
          <w:tcPr>
            <w:tcW w:w="3151" w:type="dxa"/>
            <w:shd w:val="clear" w:color="auto" w:fill="auto"/>
          </w:tcPr>
          <w:p w:rsidR="0073412F" w:rsidRPr="00AB6DD2" w:rsidRDefault="00E87B09" w:rsidP="009D5555">
            <w:pPr>
              <w:rPr>
                <w:rFonts w:ascii="Simplified Arabic" w:hAnsi="Simplified Arabic" w:cs="Simplified Arabic" w:hint="cs"/>
                <w:sz w:val="20"/>
                <w:szCs w:val="20"/>
                <w:rtl/>
              </w:rPr>
            </w:pPr>
            <w:r>
              <w:rPr>
                <w:rtl/>
              </w:rPr>
              <w:t>مفهوم الع</w:t>
            </w:r>
            <w:r w:rsidR="009D5555">
              <w:rPr>
                <w:rFonts w:hint="cs"/>
                <w:rtl/>
              </w:rPr>
              <w:t>لا</w:t>
            </w:r>
            <w:r>
              <w:rPr>
                <w:rtl/>
              </w:rPr>
              <w:t>ج المعرفي السلوكي</w:t>
            </w:r>
            <w:r>
              <w:t>.</w:t>
            </w:r>
          </w:p>
        </w:tc>
        <w:tc>
          <w:tcPr>
            <w:tcW w:w="630" w:type="dxa"/>
          </w:tcPr>
          <w:p w:rsidR="0073412F" w:rsidRPr="00AB6DD2" w:rsidRDefault="009D5555" w:rsidP="00EE660D">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720" w:type="dxa"/>
          </w:tcPr>
          <w:p w:rsidR="0073412F" w:rsidRPr="00AB6DD2" w:rsidRDefault="009D5555" w:rsidP="00EE660D">
            <w:pPr>
              <w:rPr>
                <w:rFonts w:ascii="Simplified Arabic" w:hAnsi="Simplified Arabic" w:cs="Simplified Arabic" w:hint="cs"/>
                <w:sz w:val="20"/>
                <w:szCs w:val="20"/>
                <w:rtl/>
              </w:rPr>
            </w:pPr>
            <w:r>
              <w:rPr>
                <w:rFonts w:ascii="Simplified Arabic" w:hAnsi="Simplified Arabic" w:cs="Simplified Arabic" w:hint="cs"/>
                <w:sz w:val="20"/>
                <w:szCs w:val="20"/>
                <w:rtl/>
              </w:rPr>
              <w:t>1</w:t>
            </w:r>
          </w:p>
        </w:tc>
        <w:tc>
          <w:tcPr>
            <w:tcW w:w="649" w:type="dxa"/>
          </w:tcPr>
          <w:p w:rsidR="0073412F" w:rsidRPr="00AB6DD2" w:rsidRDefault="009D5555" w:rsidP="00EE660D">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611" w:type="dxa"/>
          </w:tcPr>
          <w:p w:rsidR="0073412F" w:rsidRPr="00AB6DD2" w:rsidRDefault="009D5555" w:rsidP="00EE660D">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810" w:type="dxa"/>
          </w:tcPr>
          <w:p w:rsidR="0073412F"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1170" w:type="dxa"/>
          </w:tcPr>
          <w:p w:rsidR="0073412F"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719" w:type="dxa"/>
          </w:tcPr>
          <w:p w:rsidR="0073412F"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720" w:type="dxa"/>
          </w:tcPr>
          <w:p w:rsidR="0073412F"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810" w:type="dxa"/>
          </w:tcPr>
          <w:p w:rsidR="0073412F"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810" w:type="dxa"/>
          </w:tcPr>
          <w:p w:rsidR="0073412F"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720" w:type="dxa"/>
          </w:tcPr>
          <w:p w:rsidR="0073412F"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630" w:type="dxa"/>
          </w:tcPr>
          <w:p w:rsidR="0073412F"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811" w:type="dxa"/>
          </w:tcPr>
          <w:p w:rsidR="0073412F"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630" w:type="dxa"/>
          </w:tcPr>
          <w:p w:rsidR="0073412F"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r>
      <w:tr w:rsidR="0073412F" w:rsidRPr="00AB6DD2" w:rsidTr="00EE660D">
        <w:tc>
          <w:tcPr>
            <w:tcW w:w="810" w:type="dxa"/>
            <w:vAlign w:val="center"/>
          </w:tcPr>
          <w:p w:rsidR="0073412F" w:rsidRPr="00221806" w:rsidRDefault="0073412F" w:rsidP="0073412F">
            <w:pPr>
              <w:numPr>
                <w:ilvl w:val="0"/>
                <w:numId w:val="15"/>
              </w:numPr>
              <w:spacing w:after="0" w:line="240" w:lineRule="auto"/>
              <w:jc w:val="right"/>
              <w:rPr>
                <w:b/>
                <w:bCs/>
                <w:sz w:val="20"/>
                <w:szCs w:val="20"/>
                <w:rtl/>
              </w:rPr>
            </w:pPr>
          </w:p>
        </w:tc>
        <w:tc>
          <w:tcPr>
            <w:tcW w:w="629" w:type="dxa"/>
          </w:tcPr>
          <w:p w:rsidR="0073412F" w:rsidRPr="00AB6DD2" w:rsidRDefault="009D5555" w:rsidP="00EE660D">
            <w:pPr>
              <w:rPr>
                <w:rFonts w:ascii="Blackadder ITC" w:hAnsi="Blackadder ITC" w:cs="Simplified Arabic" w:hint="cs"/>
                <w:b/>
                <w:bCs/>
                <w:sz w:val="20"/>
                <w:szCs w:val="20"/>
                <w:rtl/>
              </w:rPr>
            </w:pPr>
            <w:r>
              <w:rPr>
                <w:rFonts w:ascii="Blackadder ITC" w:hAnsi="Blackadder ITC" w:cs="Simplified Arabic" w:hint="cs"/>
                <w:b/>
                <w:bCs/>
                <w:sz w:val="20"/>
                <w:szCs w:val="20"/>
                <w:rtl/>
              </w:rPr>
              <w:t>الأحد</w:t>
            </w:r>
          </w:p>
        </w:tc>
        <w:tc>
          <w:tcPr>
            <w:tcW w:w="720" w:type="dxa"/>
          </w:tcPr>
          <w:p w:rsidR="0073412F" w:rsidRPr="009D5555" w:rsidRDefault="009D5555" w:rsidP="00EE660D">
            <w:pPr>
              <w:rPr>
                <w:rFonts w:cs="Calibri"/>
                <w:sz w:val="24"/>
                <w:szCs w:val="24"/>
                <w:rtl/>
              </w:rPr>
            </w:pPr>
            <w:r w:rsidRPr="009D5555">
              <w:rPr>
                <w:rFonts w:cs="Calibri"/>
                <w:sz w:val="24"/>
                <w:szCs w:val="24"/>
                <w:rtl/>
              </w:rPr>
              <w:t>27/9</w:t>
            </w:r>
          </w:p>
        </w:tc>
        <w:tc>
          <w:tcPr>
            <w:tcW w:w="3151" w:type="dxa"/>
            <w:shd w:val="clear" w:color="auto" w:fill="auto"/>
          </w:tcPr>
          <w:p w:rsidR="0073412F" w:rsidRPr="00AB6DD2" w:rsidRDefault="009D5555" w:rsidP="009D5555">
            <w:pPr>
              <w:rPr>
                <w:rFonts w:ascii="Simplified Arabic" w:hAnsi="Simplified Arabic" w:cs="Simplified Arabic" w:hint="cs"/>
                <w:sz w:val="20"/>
                <w:szCs w:val="20"/>
                <w:rtl/>
              </w:rPr>
            </w:pPr>
            <w:r>
              <w:rPr>
                <w:rFonts w:hint="cs"/>
                <w:rtl/>
              </w:rPr>
              <w:t>الأسس</w:t>
            </w:r>
            <w:r>
              <w:rPr>
                <w:rtl/>
              </w:rPr>
              <w:t xml:space="preserve"> النظرية </w:t>
            </w:r>
            <w:r>
              <w:rPr>
                <w:rFonts w:hint="cs"/>
                <w:rtl/>
              </w:rPr>
              <w:t>للعلاج</w:t>
            </w:r>
            <w:r>
              <w:rPr>
                <w:rtl/>
              </w:rPr>
              <w:t xml:space="preserve"> المعرفي السلوكي</w:t>
            </w:r>
            <w:r>
              <w:t xml:space="preserve">. </w:t>
            </w:r>
          </w:p>
        </w:tc>
        <w:tc>
          <w:tcPr>
            <w:tcW w:w="630" w:type="dxa"/>
          </w:tcPr>
          <w:p w:rsidR="0073412F"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720" w:type="dxa"/>
          </w:tcPr>
          <w:p w:rsidR="0073412F"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649" w:type="dxa"/>
          </w:tcPr>
          <w:p w:rsidR="0073412F"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1</w:t>
            </w:r>
          </w:p>
        </w:tc>
        <w:tc>
          <w:tcPr>
            <w:tcW w:w="611" w:type="dxa"/>
          </w:tcPr>
          <w:p w:rsidR="0073412F"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1</w:t>
            </w:r>
          </w:p>
        </w:tc>
        <w:tc>
          <w:tcPr>
            <w:tcW w:w="810" w:type="dxa"/>
          </w:tcPr>
          <w:p w:rsidR="0073412F"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1170" w:type="dxa"/>
          </w:tcPr>
          <w:p w:rsidR="0073412F"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719" w:type="dxa"/>
          </w:tcPr>
          <w:p w:rsidR="0073412F"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720" w:type="dxa"/>
          </w:tcPr>
          <w:p w:rsidR="0073412F"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810" w:type="dxa"/>
          </w:tcPr>
          <w:p w:rsidR="0073412F"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810" w:type="dxa"/>
          </w:tcPr>
          <w:p w:rsidR="0073412F"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720" w:type="dxa"/>
          </w:tcPr>
          <w:p w:rsidR="0073412F"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630" w:type="dxa"/>
          </w:tcPr>
          <w:p w:rsidR="0073412F"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811" w:type="dxa"/>
          </w:tcPr>
          <w:p w:rsidR="0073412F"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630" w:type="dxa"/>
          </w:tcPr>
          <w:p w:rsidR="0073412F"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r>
      <w:tr w:rsidR="0045529C" w:rsidRPr="00AB6DD2" w:rsidTr="00EE660D">
        <w:tc>
          <w:tcPr>
            <w:tcW w:w="810" w:type="dxa"/>
            <w:vAlign w:val="center"/>
          </w:tcPr>
          <w:p w:rsidR="0045529C" w:rsidRPr="00221806" w:rsidRDefault="0045529C" w:rsidP="0073412F">
            <w:pPr>
              <w:numPr>
                <w:ilvl w:val="0"/>
                <w:numId w:val="15"/>
              </w:numPr>
              <w:spacing w:after="0" w:line="240" w:lineRule="auto"/>
              <w:jc w:val="right"/>
              <w:rPr>
                <w:b/>
                <w:bCs/>
                <w:sz w:val="20"/>
                <w:szCs w:val="20"/>
                <w:rtl/>
              </w:rPr>
            </w:pPr>
          </w:p>
        </w:tc>
        <w:tc>
          <w:tcPr>
            <w:tcW w:w="629" w:type="dxa"/>
          </w:tcPr>
          <w:p w:rsidR="0045529C" w:rsidRPr="00AB6DD2" w:rsidRDefault="0045529C" w:rsidP="00921E41">
            <w:pPr>
              <w:rPr>
                <w:rFonts w:ascii="Blackadder ITC" w:hAnsi="Blackadder ITC" w:cs="Simplified Arabic" w:hint="cs"/>
                <w:b/>
                <w:bCs/>
                <w:sz w:val="20"/>
                <w:szCs w:val="20"/>
                <w:rtl/>
              </w:rPr>
            </w:pPr>
            <w:r>
              <w:rPr>
                <w:rFonts w:ascii="Blackadder ITC" w:hAnsi="Blackadder ITC" w:cs="Simplified Arabic" w:hint="cs"/>
                <w:b/>
                <w:bCs/>
                <w:sz w:val="20"/>
                <w:szCs w:val="20"/>
                <w:rtl/>
              </w:rPr>
              <w:t>الاحد</w:t>
            </w:r>
          </w:p>
        </w:tc>
        <w:tc>
          <w:tcPr>
            <w:tcW w:w="720" w:type="dxa"/>
          </w:tcPr>
          <w:p w:rsidR="0045529C" w:rsidRPr="0045529C" w:rsidRDefault="0045529C" w:rsidP="00EE660D">
            <w:pPr>
              <w:rPr>
                <w:rFonts w:ascii="Cambria" w:hAnsi="Cambria" w:cs="Simplified Arabic"/>
                <w:b/>
                <w:bCs/>
                <w:sz w:val="20"/>
                <w:szCs w:val="20"/>
                <w:rtl/>
              </w:rPr>
            </w:pPr>
            <w:r w:rsidRPr="0045529C">
              <w:rPr>
                <w:rFonts w:ascii="Cambria" w:hAnsi="Cambria" w:cs="Simplified Arabic"/>
                <w:b/>
                <w:bCs/>
                <w:sz w:val="20"/>
                <w:szCs w:val="20"/>
                <w:rtl/>
              </w:rPr>
              <w:t>4/10</w:t>
            </w:r>
          </w:p>
        </w:tc>
        <w:tc>
          <w:tcPr>
            <w:tcW w:w="3151" w:type="dxa"/>
            <w:shd w:val="clear" w:color="auto" w:fill="auto"/>
          </w:tcPr>
          <w:p w:rsidR="0045529C" w:rsidRPr="00AB6DD2" w:rsidRDefault="0045529C" w:rsidP="0053137E">
            <w:pPr>
              <w:rPr>
                <w:rFonts w:ascii="Simplified Arabic" w:hAnsi="Simplified Arabic" w:cs="Simplified Arabic" w:hint="cs"/>
                <w:sz w:val="20"/>
                <w:szCs w:val="20"/>
                <w:rtl/>
              </w:rPr>
            </w:pPr>
            <w:r>
              <w:rPr>
                <w:rtl/>
              </w:rPr>
              <w:t>مبادئ الع</w:t>
            </w:r>
            <w:r w:rsidR="0053137E">
              <w:rPr>
                <w:rFonts w:hint="cs"/>
                <w:rtl/>
              </w:rPr>
              <w:t>لاج</w:t>
            </w:r>
            <w:r>
              <w:rPr>
                <w:rtl/>
              </w:rPr>
              <w:t xml:space="preserve"> المعرفي السلوكي</w:t>
            </w:r>
          </w:p>
        </w:tc>
        <w:tc>
          <w:tcPr>
            <w:tcW w:w="630" w:type="dxa"/>
          </w:tcPr>
          <w:p w:rsidR="0045529C"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720" w:type="dxa"/>
          </w:tcPr>
          <w:p w:rsidR="0045529C"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49" w:type="dxa"/>
          </w:tcPr>
          <w:p w:rsidR="0045529C"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611" w:type="dxa"/>
          </w:tcPr>
          <w:p w:rsidR="0045529C"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1</w:t>
            </w:r>
          </w:p>
        </w:tc>
        <w:tc>
          <w:tcPr>
            <w:tcW w:w="810" w:type="dxa"/>
          </w:tcPr>
          <w:p w:rsidR="0045529C"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1170" w:type="dxa"/>
          </w:tcPr>
          <w:p w:rsidR="0045529C"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719" w:type="dxa"/>
          </w:tcPr>
          <w:p w:rsidR="0045529C"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720" w:type="dxa"/>
          </w:tcPr>
          <w:p w:rsidR="0045529C"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810" w:type="dxa"/>
          </w:tcPr>
          <w:p w:rsidR="0045529C"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810" w:type="dxa"/>
          </w:tcPr>
          <w:p w:rsidR="0045529C"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720" w:type="dxa"/>
          </w:tcPr>
          <w:p w:rsidR="0045529C"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630" w:type="dxa"/>
          </w:tcPr>
          <w:p w:rsidR="0045529C"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811" w:type="dxa"/>
          </w:tcPr>
          <w:p w:rsidR="0045529C"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630" w:type="dxa"/>
          </w:tcPr>
          <w:p w:rsidR="0045529C"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r>
      <w:tr w:rsidR="0053137E" w:rsidRPr="00AB6DD2" w:rsidTr="00EE660D">
        <w:tc>
          <w:tcPr>
            <w:tcW w:w="810" w:type="dxa"/>
            <w:vAlign w:val="center"/>
          </w:tcPr>
          <w:p w:rsidR="0053137E" w:rsidRPr="00221806" w:rsidRDefault="0053137E" w:rsidP="0073412F">
            <w:pPr>
              <w:numPr>
                <w:ilvl w:val="0"/>
                <w:numId w:val="15"/>
              </w:numPr>
              <w:spacing w:after="0" w:line="240" w:lineRule="auto"/>
              <w:jc w:val="right"/>
              <w:rPr>
                <w:b/>
                <w:bCs/>
                <w:sz w:val="20"/>
                <w:szCs w:val="20"/>
                <w:rtl/>
              </w:rPr>
            </w:pPr>
          </w:p>
        </w:tc>
        <w:tc>
          <w:tcPr>
            <w:tcW w:w="629" w:type="dxa"/>
          </w:tcPr>
          <w:p w:rsidR="0053137E" w:rsidRPr="00AB6DD2" w:rsidRDefault="0053137E" w:rsidP="00921E41">
            <w:pPr>
              <w:rPr>
                <w:rFonts w:ascii="Blackadder ITC" w:hAnsi="Blackadder ITC" w:cs="Simplified Arabic" w:hint="cs"/>
                <w:b/>
                <w:bCs/>
                <w:sz w:val="20"/>
                <w:szCs w:val="20"/>
                <w:rtl/>
              </w:rPr>
            </w:pPr>
            <w:r>
              <w:rPr>
                <w:rFonts w:ascii="Blackadder ITC" w:hAnsi="Blackadder ITC" w:cs="Simplified Arabic" w:hint="cs"/>
                <w:b/>
                <w:bCs/>
                <w:sz w:val="20"/>
                <w:szCs w:val="20"/>
                <w:rtl/>
              </w:rPr>
              <w:t>الأحد</w:t>
            </w:r>
          </w:p>
        </w:tc>
        <w:tc>
          <w:tcPr>
            <w:tcW w:w="720" w:type="dxa"/>
          </w:tcPr>
          <w:p w:rsidR="0053137E" w:rsidRPr="0045529C" w:rsidRDefault="0053137E" w:rsidP="00EE660D">
            <w:pPr>
              <w:rPr>
                <w:rFonts w:ascii="Cambria" w:hAnsi="Cambria" w:cs="Simplified Arabic"/>
                <w:b/>
                <w:bCs/>
                <w:sz w:val="20"/>
                <w:szCs w:val="20"/>
                <w:rtl/>
              </w:rPr>
            </w:pPr>
            <w:r w:rsidRPr="0045529C">
              <w:rPr>
                <w:rFonts w:ascii="Cambria" w:hAnsi="Cambria" w:cs="Simplified Arabic"/>
                <w:b/>
                <w:bCs/>
                <w:sz w:val="20"/>
                <w:szCs w:val="20"/>
                <w:rtl/>
              </w:rPr>
              <w:t>11/10</w:t>
            </w:r>
          </w:p>
        </w:tc>
        <w:tc>
          <w:tcPr>
            <w:tcW w:w="3151" w:type="dxa"/>
            <w:shd w:val="clear" w:color="auto" w:fill="auto"/>
          </w:tcPr>
          <w:p w:rsidR="0053137E" w:rsidRPr="00AB6DD2" w:rsidRDefault="0053137E" w:rsidP="00EE660D">
            <w:pPr>
              <w:rPr>
                <w:sz w:val="20"/>
                <w:szCs w:val="20"/>
              </w:rPr>
            </w:pPr>
            <w:r>
              <w:rPr>
                <w:rtl/>
              </w:rPr>
              <w:t>التحليل والقياس السلوكي والمعرفي</w:t>
            </w:r>
          </w:p>
        </w:tc>
        <w:tc>
          <w:tcPr>
            <w:tcW w:w="63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72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649"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1</w:t>
            </w:r>
          </w:p>
        </w:tc>
        <w:tc>
          <w:tcPr>
            <w:tcW w:w="611"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1</w:t>
            </w:r>
          </w:p>
        </w:tc>
        <w:tc>
          <w:tcPr>
            <w:tcW w:w="81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1170" w:type="dxa"/>
          </w:tcPr>
          <w:p w:rsidR="0053137E"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719" w:type="dxa"/>
          </w:tcPr>
          <w:p w:rsidR="0053137E"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1</w:t>
            </w:r>
          </w:p>
        </w:tc>
        <w:tc>
          <w:tcPr>
            <w:tcW w:w="720" w:type="dxa"/>
          </w:tcPr>
          <w:p w:rsidR="0053137E"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810" w:type="dxa"/>
          </w:tcPr>
          <w:p w:rsidR="0053137E"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810" w:type="dxa"/>
          </w:tcPr>
          <w:p w:rsidR="0053137E"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720" w:type="dxa"/>
          </w:tcPr>
          <w:p w:rsidR="0053137E"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630" w:type="dxa"/>
          </w:tcPr>
          <w:p w:rsidR="0053137E"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811" w:type="dxa"/>
          </w:tcPr>
          <w:p w:rsidR="0053137E"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630" w:type="dxa"/>
          </w:tcPr>
          <w:p w:rsidR="0053137E"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r>
      <w:tr w:rsidR="0045529C" w:rsidRPr="00AB6DD2" w:rsidTr="00EE660D">
        <w:tc>
          <w:tcPr>
            <w:tcW w:w="810" w:type="dxa"/>
            <w:vAlign w:val="center"/>
          </w:tcPr>
          <w:p w:rsidR="0045529C" w:rsidRPr="00221806" w:rsidRDefault="0045529C" w:rsidP="0073412F">
            <w:pPr>
              <w:numPr>
                <w:ilvl w:val="0"/>
                <w:numId w:val="15"/>
              </w:numPr>
              <w:spacing w:after="0" w:line="240" w:lineRule="auto"/>
              <w:jc w:val="right"/>
              <w:rPr>
                <w:b/>
                <w:bCs/>
                <w:sz w:val="20"/>
                <w:szCs w:val="20"/>
                <w:rtl/>
              </w:rPr>
            </w:pPr>
          </w:p>
        </w:tc>
        <w:tc>
          <w:tcPr>
            <w:tcW w:w="629" w:type="dxa"/>
          </w:tcPr>
          <w:p w:rsidR="0045529C" w:rsidRPr="00AB6DD2" w:rsidRDefault="0045529C" w:rsidP="00921E41">
            <w:pPr>
              <w:rPr>
                <w:rFonts w:ascii="Blackadder ITC" w:hAnsi="Blackadder ITC" w:cs="Simplified Arabic" w:hint="cs"/>
                <w:b/>
                <w:bCs/>
                <w:sz w:val="20"/>
                <w:szCs w:val="20"/>
                <w:rtl/>
              </w:rPr>
            </w:pPr>
            <w:r>
              <w:rPr>
                <w:rFonts w:ascii="Blackadder ITC" w:hAnsi="Blackadder ITC" w:cs="Simplified Arabic" w:hint="cs"/>
                <w:b/>
                <w:bCs/>
                <w:sz w:val="20"/>
                <w:szCs w:val="20"/>
                <w:rtl/>
              </w:rPr>
              <w:t>الاحد</w:t>
            </w:r>
          </w:p>
        </w:tc>
        <w:tc>
          <w:tcPr>
            <w:tcW w:w="720" w:type="dxa"/>
          </w:tcPr>
          <w:p w:rsidR="0045529C" w:rsidRPr="0045529C" w:rsidRDefault="0045529C" w:rsidP="00EE660D">
            <w:pPr>
              <w:rPr>
                <w:rFonts w:ascii="Cambria" w:hAnsi="Cambria" w:cs="Simplified Arabic"/>
                <w:b/>
                <w:bCs/>
                <w:sz w:val="20"/>
                <w:szCs w:val="20"/>
                <w:rtl/>
              </w:rPr>
            </w:pPr>
            <w:r w:rsidRPr="0045529C">
              <w:rPr>
                <w:rFonts w:ascii="Cambria" w:hAnsi="Cambria" w:cs="Simplified Arabic"/>
                <w:b/>
                <w:bCs/>
                <w:sz w:val="20"/>
                <w:szCs w:val="20"/>
                <w:rtl/>
              </w:rPr>
              <w:t>18/10</w:t>
            </w:r>
          </w:p>
        </w:tc>
        <w:tc>
          <w:tcPr>
            <w:tcW w:w="3151" w:type="dxa"/>
            <w:shd w:val="clear" w:color="auto" w:fill="auto"/>
          </w:tcPr>
          <w:p w:rsidR="0045529C" w:rsidRPr="00AB6DD2" w:rsidRDefault="0045529C" w:rsidP="0053137E">
            <w:pPr>
              <w:rPr>
                <w:rFonts w:ascii="Simplified Arabic" w:hAnsi="Simplified Arabic" w:cs="Simplified Arabic" w:hint="cs"/>
                <w:sz w:val="20"/>
                <w:szCs w:val="20"/>
                <w:rtl/>
              </w:rPr>
            </w:pPr>
            <w:r>
              <w:t>.</w:t>
            </w:r>
            <w:r>
              <w:rPr>
                <w:rtl/>
              </w:rPr>
              <w:t>الع</w:t>
            </w:r>
            <w:r w:rsidR="0053137E">
              <w:rPr>
                <w:rFonts w:hint="cs"/>
                <w:rtl/>
              </w:rPr>
              <w:t>لاقة</w:t>
            </w:r>
            <w:r>
              <w:rPr>
                <w:rtl/>
              </w:rPr>
              <w:t xml:space="preserve"> بين التفكير والعاطفة والسلوك</w:t>
            </w:r>
          </w:p>
        </w:tc>
        <w:tc>
          <w:tcPr>
            <w:tcW w:w="630" w:type="dxa"/>
          </w:tcPr>
          <w:p w:rsidR="0045529C"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720" w:type="dxa"/>
          </w:tcPr>
          <w:p w:rsidR="0045529C"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49" w:type="dxa"/>
          </w:tcPr>
          <w:p w:rsidR="0045529C"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611" w:type="dxa"/>
          </w:tcPr>
          <w:p w:rsidR="0045529C"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1</w:t>
            </w:r>
          </w:p>
        </w:tc>
        <w:tc>
          <w:tcPr>
            <w:tcW w:w="810" w:type="dxa"/>
          </w:tcPr>
          <w:p w:rsidR="0045529C"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1</w:t>
            </w:r>
          </w:p>
        </w:tc>
        <w:tc>
          <w:tcPr>
            <w:tcW w:w="1170" w:type="dxa"/>
          </w:tcPr>
          <w:p w:rsidR="0045529C"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719" w:type="dxa"/>
          </w:tcPr>
          <w:p w:rsidR="0045529C"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720" w:type="dxa"/>
          </w:tcPr>
          <w:p w:rsidR="0045529C"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810" w:type="dxa"/>
          </w:tcPr>
          <w:p w:rsidR="0045529C"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1</w:t>
            </w:r>
          </w:p>
        </w:tc>
        <w:tc>
          <w:tcPr>
            <w:tcW w:w="810" w:type="dxa"/>
          </w:tcPr>
          <w:p w:rsidR="0045529C"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720" w:type="dxa"/>
          </w:tcPr>
          <w:p w:rsidR="0045529C"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630" w:type="dxa"/>
          </w:tcPr>
          <w:p w:rsidR="0045529C"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811" w:type="dxa"/>
          </w:tcPr>
          <w:p w:rsidR="0045529C"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30" w:type="dxa"/>
          </w:tcPr>
          <w:p w:rsidR="0045529C"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r>
      <w:tr w:rsidR="0053137E" w:rsidRPr="00AB6DD2" w:rsidTr="00EE660D">
        <w:tc>
          <w:tcPr>
            <w:tcW w:w="810" w:type="dxa"/>
            <w:vAlign w:val="center"/>
          </w:tcPr>
          <w:p w:rsidR="0053137E" w:rsidRPr="00221806" w:rsidRDefault="0053137E" w:rsidP="0073412F">
            <w:pPr>
              <w:numPr>
                <w:ilvl w:val="0"/>
                <w:numId w:val="15"/>
              </w:numPr>
              <w:spacing w:after="0" w:line="240" w:lineRule="auto"/>
              <w:jc w:val="right"/>
              <w:rPr>
                <w:b/>
                <w:bCs/>
                <w:sz w:val="20"/>
                <w:szCs w:val="20"/>
                <w:rtl/>
              </w:rPr>
            </w:pPr>
          </w:p>
        </w:tc>
        <w:tc>
          <w:tcPr>
            <w:tcW w:w="629" w:type="dxa"/>
          </w:tcPr>
          <w:p w:rsidR="0053137E" w:rsidRPr="00AB6DD2" w:rsidRDefault="0053137E" w:rsidP="00921E41">
            <w:pPr>
              <w:rPr>
                <w:rFonts w:ascii="Blackadder ITC" w:hAnsi="Blackadder ITC" w:cs="Simplified Arabic" w:hint="cs"/>
                <w:b/>
                <w:bCs/>
                <w:sz w:val="20"/>
                <w:szCs w:val="20"/>
                <w:rtl/>
              </w:rPr>
            </w:pPr>
            <w:r>
              <w:rPr>
                <w:rFonts w:ascii="Blackadder ITC" w:hAnsi="Blackadder ITC" w:cs="Simplified Arabic" w:hint="cs"/>
                <w:b/>
                <w:bCs/>
                <w:sz w:val="20"/>
                <w:szCs w:val="20"/>
                <w:rtl/>
              </w:rPr>
              <w:t>الأحد</w:t>
            </w:r>
          </w:p>
        </w:tc>
        <w:tc>
          <w:tcPr>
            <w:tcW w:w="720" w:type="dxa"/>
          </w:tcPr>
          <w:p w:rsidR="0053137E" w:rsidRPr="0045529C" w:rsidRDefault="0053137E" w:rsidP="00EE660D">
            <w:pPr>
              <w:rPr>
                <w:rFonts w:ascii="Cambria" w:hAnsi="Cambria" w:cs="Simplified Arabic"/>
                <w:b/>
                <w:bCs/>
                <w:sz w:val="20"/>
                <w:szCs w:val="20"/>
                <w:rtl/>
              </w:rPr>
            </w:pPr>
            <w:r w:rsidRPr="0045529C">
              <w:rPr>
                <w:rFonts w:ascii="Cambria" w:hAnsi="Cambria" w:cs="Simplified Arabic"/>
                <w:b/>
                <w:bCs/>
                <w:sz w:val="20"/>
                <w:szCs w:val="20"/>
                <w:rtl/>
              </w:rPr>
              <w:t>25/10</w:t>
            </w:r>
          </w:p>
        </w:tc>
        <w:tc>
          <w:tcPr>
            <w:tcW w:w="3151" w:type="dxa"/>
            <w:shd w:val="clear" w:color="auto" w:fill="auto"/>
          </w:tcPr>
          <w:p w:rsidR="0053137E"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ملخص أساليب العلاج المعرفي السلوكي</w:t>
            </w:r>
          </w:p>
        </w:tc>
        <w:tc>
          <w:tcPr>
            <w:tcW w:w="630" w:type="dxa"/>
          </w:tcPr>
          <w:p w:rsidR="0053137E"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720" w:type="dxa"/>
          </w:tcPr>
          <w:p w:rsidR="0053137E"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49" w:type="dxa"/>
          </w:tcPr>
          <w:p w:rsidR="0053137E"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11" w:type="dxa"/>
          </w:tcPr>
          <w:p w:rsidR="0053137E"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810" w:type="dxa"/>
          </w:tcPr>
          <w:p w:rsidR="0053137E" w:rsidRPr="00AB6DD2" w:rsidRDefault="0053137E" w:rsidP="00EE660D">
            <w:pPr>
              <w:rPr>
                <w:rFonts w:ascii="Simplified Arabic" w:hAnsi="Simplified Arabic" w:cs="Simplified Arabic" w:hint="cs"/>
                <w:sz w:val="20"/>
                <w:szCs w:val="20"/>
                <w:rtl/>
              </w:rPr>
            </w:pPr>
          </w:p>
        </w:tc>
        <w:tc>
          <w:tcPr>
            <w:tcW w:w="117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719"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72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81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1</w:t>
            </w:r>
          </w:p>
        </w:tc>
        <w:tc>
          <w:tcPr>
            <w:tcW w:w="81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72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63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811"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3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r>
      <w:tr w:rsidR="0053137E" w:rsidRPr="00AB6DD2" w:rsidTr="00EE660D">
        <w:tc>
          <w:tcPr>
            <w:tcW w:w="810" w:type="dxa"/>
            <w:vAlign w:val="center"/>
          </w:tcPr>
          <w:p w:rsidR="0053137E" w:rsidRPr="00221806" w:rsidRDefault="0053137E" w:rsidP="0073412F">
            <w:pPr>
              <w:numPr>
                <w:ilvl w:val="0"/>
                <w:numId w:val="15"/>
              </w:numPr>
              <w:spacing w:after="0" w:line="240" w:lineRule="auto"/>
              <w:jc w:val="right"/>
              <w:rPr>
                <w:sz w:val="20"/>
                <w:szCs w:val="20"/>
                <w:rtl/>
              </w:rPr>
            </w:pPr>
          </w:p>
        </w:tc>
        <w:tc>
          <w:tcPr>
            <w:tcW w:w="629" w:type="dxa"/>
          </w:tcPr>
          <w:p w:rsidR="0053137E" w:rsidRPr="00AB6DD2" w:rsidRDefault="0053137E" w:rsidP="00921E41">
            <w:pPr>
              <w:rPr>
                <w:rFonts w:ascii="Blackadder ITC" w:hAnsi="Blackadder ITC" w:cs="Simplified Arabic" w:hint="cs"/>
                <w:b/>
                <w:bCs/>
                <w:sz w:val="20"/>
                <w:szCs w:val="20"/>
                <w:rtl/>
              </w:rPr>
            </w:pPr>
            <w:r>
              <w:rPr>
                <w:rFonts w:ascii="Blackadder ITC" w:hAnsi="Blackadder ITC" w:cs="Simplified Arabic" w:hint="cs"/>
                <w:b/>
                <w:bCs/>
                <w:sz w:val="20"/>
                <w:szCs w:val="20"/>
                <w:rtl/>
              </w:rPr>
              <w:t>الاحد</w:t>
            </w:r>
          </w:p>
        </w:tc>
        <w:tc>
          <w:tcPr>
            <w:tcW w:w="720" w:type="dxa"/>
          </w:tcPr>
          <w:p w:rsidR="0053137E" w:rsidRPr="0045529C" w:rsidRDefault="0053137E" w:rsidP="00EE660D">
            <w:pPr>
              <w:rPr>
                <w:rFonts w:ascii="Cambria" w:hAnsi="Cambria" w:cs="Simplified Arabic"/>
                <w:sz w:val="20"/>
                <w:szCs w:val="20"/>
                <w:rtl/>
              </w:rPr>
            </w:pPr>
            <w:r w:rsidRPr="0045529C">
              <w:rPr>
                <w:rFonts w:ascii="Cambria" w:hAnsi="Cambria" w:cs="Simplified Arabic"/>
                <w:sz w:val="20"/>
                <w:szCs w:val="20"/>
                <w:rtl/>
              </w:rPr>
              <w:t>1/11</w:t>
            </w:r>
          </w:p>
        </w:tc>
        <w:tc>
          <w:tcPr>
            <w:tcW w:w="3151" w:type="dxa"/>
            <w:shd w:val="clear" w:color="auto" w:fill="auto"/>
          </w:tcPr>
          <w:p w:rsidR="0053137E"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امتحان منتصف الفصل</w:t>
            </w:r>
          </w:p>
        </w:tc>
        <w:tc>
          <w:tcPr>
            <w:tcW w:w="63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72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49"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11"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810" w:type="dxa"/>
          </w:tcPr>
          <w:p w:rsidR="0053137E" w:rsidRPr="00AB6DD2" w:rsidRDefault="0053137E" w:rsidP="00921E41">
            <w:pPr>
              <w:rPr>
                <w:rFonts w:ascii="Simplified Arabic" w:hAnsi="Simplified Arabic" w:cs="Simplified Arabic" w:hint="cs"/>
                <w:sz w:val="20"/>
                <w:szCs w:val="20"/>
                <w:rtl/>
              </w:rPr>
            </w:pPr>
          </w:p>
        </w:tc>
        <w:tc>
          <w:tcPr>
            <w:tcW w:w="117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719"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72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81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1</w:t>
            </w:r>
          </w:p>
        </w:tc>
        <w:tc>
          <w:tcPr>
            <w:tcW w:w="81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72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630" w:type="dxa"/>
          </w:tcPr>
          <w:p w:rsidR="0053137E"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811"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63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r>
      <w:tr w:rsidR="0053137E" w:rsidRPr="00AB6DD2" w:rsidTr="00EE660D">
        <w:tc>
          <w:tcPr>
            <w:tcW w:w="810" w:type="dxa"/>
            <w:vAlign w:val="center"/>
          </w:tcPr>
          <w:p w:rsidR="0053137E" w:rsidRPr="00221806" w:rsidRDefault="0053137E" w:rsidP="0073412F">
            <w:pPr>
              <w:numPr>
                <w:ilvl w:val="0"/>
                <w:numId w:val="15"/>
              </w:numPr>
              <w:spacing w:after="0" w:line="240" w:lineRule="auto"/>
              <w:jc w:val="right"/>
              <w:rPr>
                <w:sz w:val="20"/>
                <w:szCs w:val="20"/>
                <w:rtl/>
              </w:rPr>
            </w:pPr>
          </w:p>
        </w:tc>
        <w:tc>
          <w:tcPr>
            <w:tcW w:w="629" w:type="dxa"/>
          </w:tcPr>
          <w:p w:rsidR="0053137E" w:rsidRPr="00AB6DD2" w:rsidRDefault="0053137E" w:rsidP="00921E41">
            <w:pPr>
              <w:rPr>
                <w:rFonts w:ascii="Blackadder ITC" w:hAnsi="Blackadder ITC" w:cs="Simplified Arabic" w:hint="cs"/>
                <w:b/>
                <w:bCs/>
                <w:sz w:val="20"/>
                <w:szCs w:val="20"/>
                <w:rtl/>
              </w:rPr>
            </w:pPr>
            <w:r>
              <w:rPr>
                <w:rFonts w:ascii="Blackadder ITC" w:hAnsi="Blackadder ITC" w:cs="Simplified Arabic" w:hint="cs"/>
                <w:b/>
                <w:bCs/>
                <w:sz w:val="20"/>
                <w:szCs w:val="20"/>
                <w:rtl/>
              </w:rPr>
              <w:t>الاحد</w:t>
            </w:r>
          </w:p>
        </w:tc>
        <w:tc>
          <w:tcPr>
            <w:tcW w:w="720" w:type="dxa"/>
          </w:tcPr>
          <w:p w:rsidR="0053137E" w:rsidRPr="0045529C" w:rsidRDefault="0053137E" w:rsidP="00EE660D">
            <w:pPr>
              <w:rPr>
                <w:rFonts w:ascii="Cambria" w:hAnsi="Cambria" w:cs="Simplified Arabic"/>
                <w:sz w:val="20"/>
                <w:szCs w:val="20"/>
                <w:rtl/>
              </w:rPr>
            </w:pPr>
            <w:r w:rsidRPr="0045529C">
              <w:rPr>
                <w:rFonts w:ascii="Cambria" w:hAnsi="Cambria" w:cs="Simplified Arabic"/>
                <w:sz w:val="20"/>
                <w:szCs w:val="20"/>
                <w:rtl/>
              </w:rPr>
              <w:t>8/11</w:t>
            </w:r>
          </w:p>
        </w:tc>
        <w:tc>
          <w:tcPr>
            <w:tcW w:w="3151" w:type="dxa"/>
            <w:shd w:val="clear" w:color="auto" w:fill="auto"/>
          </w:tcPr>
          <w:p w:rsidR="0053137E" w:rsidRPr="00AB6DD2" w:rsidRDefault="0053137E" w:rsidP="00EE660D">
            <w:pPr>
              <w:rPr>
                <w:rFonts w:ascii="Simplified Arabic" w:hAnsi="Simplified Arabic" w:cs="Simplified Arabic" w:hint="cs"/>
                <w:sz w:val="20"/>
                <w:szCs w:val="20"/>
                <w:rtl/>
              </w:rPr>
            </w:pPr>
            <w:r>
              <w:rPr>
                <w:rtl/>
              </w:rPr>
              <w:t>خطوات العالج المعرفي السلوكي وأساليب كل خطو</w:t>
            </w:r>
            <w:r>
              <w:rPr>
                <w:rFonts w:hint="cs"/>
                <w:rtl/>
              </w:rPr>
              <w:t>ة</w:t>
            </w:r>
          </w:p>
        </w:tc>
        <w:tc>
          <w:tcPr>
            <w:tcW w:w="63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72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49"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11"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81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117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719"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72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81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1</w:t>
            </w:r>
          </w:p>
        </w:tc>
        <w:tc>
          <w:tcPr>
            <w:tcW w:w="81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72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63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811"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3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r>
      <w:tr w:rsidR="0053137E" w:rsidRPr="00AB6DD2" w:rsidTr="00EE660D">
        <w:tc>
          <w:tcPr>
            <w:tcW w:w="810" w:type="dxa"/>
            <w:shd w:val="clear" w:color="auto" w:fill="FFFFFF"/>
            <w:vAlign w:val="center"/>
          </w:tcPr>
          <w:p w:rsidR="0053137E" w:rsidRPr="00221806" w:rsidRDefault="0053137E" w:rsidP="0073412F">
            <w:pPr>
              <w:numPr>
                <w:ilvl w:val="0"/>
                <w:numId w:val="15"/>
              </w:numPr>
              <w:spacing w:after="0" w:line="240" w:lineRule="auto"/>
              <w:jc w:val="right"/>
              <w:rPr>
                <w:sz w:val="20"/>
                <w:szCs w:val="20"/>
                <w:rtl/>
              </w:rPr>
            </w:pPr>
          </w:p>
        </w:tc>
        <w:tc>
          <w:tcPr>
            <w:tcW w:w="629" w:type="dxa"/>
            <w:shd w:val="clear" w:color="auto" w:fill="FFFFFF"/>
          </w:tcPr>
          <w:p w:rsidR="0053137E" w:rsidRPr="00AB6DD2" w:rsidRDefault="0053137E" w:rsidP="00921E41">
            <w:pPr>
              <w:rPr>
                <w:rFonts w:ascii="Blackadder ITC" w:hAnsi="Blackadder ITC" w:cs="Simplified Arabic" w:hint="cs"/>
                <w:b/>
                <w:bCs/>
                <w:sz w:val="20"/>
                <w:szCs w:val="20"/>
                <w:rtl/>
              </w:rPr>
            </w:pPr>
            <w:r>
              <w:rPr>
                <w:rFonts w:ascii="Blackadder ITC" w:hAnsi="Blackadder ITC" w:cs="Simplified Arabic" w:hint="cs"/>
                <w:b/>
                <w:bCs/>
                <w:sz w:val="20"/>
                <w:szCs w:val="20"/>
                <w:rtl/>
              </w:rPr>
              <w:t>الأحد</w:t>
            </w:r>
          </w:p>
        </w:tc>
        <w:tc>
          <w:tcPr>
            <w:tcW w:w="720" w:type="dxa"/>
            <w:shd w:val="clear" w:color="auto" w:fill="FFFFFF"/>
          </w:tcPr>
          <w:p w:rsidR="0053137E" w:rsidRPr="0045529C" w:rsidRDefault="0053137E" w:rsidP="00EE660D">
            <w:pPr>
              <w:rPr>
                <w:rFonts w:ascii="Cambria" w:hAnsi="Cambria" w:cs="Simplified Arabic"/>
                <w:sz w:val="20"/>
                <w:szCs w:val="20"/>
                <w:rtl/>
              </w:rPr>
            </w:pPr>
            <w:r w:rsidRPr="0045529C">
              <w:rPr>
                <w:rFonts w:ascii="Cambria" w:hAnsi="Cambria" w:cs="Simplified Arabic"/>
                <w:sz w:val="20"/>
                <w:szCs w:val="20"/>
                <w:rtl/>
              </w:rPr>
              <w:t>8/11</w:t>
            </w:r>
          </w:p>
        </w:tc>
        <w:tc>
          <w:tcPr>
            <w:tcW w:w="3151" w:type="dxa"/>
            <w:shd w:val="clear" w:color="auto" w:fill="FFFFFF"/>
          </w:tcPr>
          <w:p w:rsidR="0053137E" w:rsidRPr="00AB6DD2" w:rsidRDefault="0053137E" w:rsidP="0045529C">
            <w:pPr>
              <w:rPr>
                <w:rFonts w:ascii="Blackadder ITC" w:hAnsi="Blackadder ITC" w:cs="Simplified Arabic" w:hint="cs"/>
                <w:b/>
                <w:bCs/>
                <w:sz w:val="20"/>
                <w:szCs w:val="20"/>
                <w:rtl/>
              </w:rPr>
            </w:pPr>
            <w:r>
              <w:rPr>
                <w:rtl/>
              </w:rPr>
              <w:t>تطبيق أساليب العالج المعرفي السلوكي مع المشكالت التالية</w:t>
            </w:r>
            <w:r>
              <w:rPr>
                <w:rFonts w:hint="cs"/>
                <w:rtl/>
              </w:rPr>
              <w:t>/ الإكتئاب</w:t>
            </w:r>
          </w:p>
        </w:tc>
        <w:tc>
          <w:tcPr>
            <w:tcW w:w="630" w:type="dxa"/>
            <w:shd w:val="clear" w:color="auto" w:fill="FFFFFF"/>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720" w:type="dxa"/>
            <w:shd w:val="clear" w:color="auto" w:fill="FFFFFF"/>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49" w:type="dxa"/>
            <w:shd w:val="clear" w:color="auto" w:fill="FFFFFF"/>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11" w:type="dxa"/>
            <w:shd w:val="clear" w:color="auto" w:fill="FFFFFF"/>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810" w:type="dxa"/>
            <w:shd w:val="clear" w:color="auto" w:fill="FFFFFF"/>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1170" w:type="dxa"/>
            <w:shd w:val="clear" w:color="auto" w:fill="FFFFFF"/>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719" w:type="dxa"/>
            <w:shd w:val="clear" w:color="auto" w:fill="FFFFFF"/>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720" w:type="dxa"/>
            <w:shd w:val="clear" w:color="auto" w:fill="FFFFFF"/>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810" w:type="dxa"/>
            <w:shd w:val="clear" w:color="auto" w:fill="FFFFFF"/>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1</w:t>
            </w:r>
          </w:p>
        </w:tc>
        <w:tc>
          <w:tcPr>
            <w:tcW w:w="810" w:type="dxa"/>
            <w:shd w:val="clear" w:color="auto" w:fill="FFFFFF"/>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720" w:type="dxa"/>
            <w:shd w:val="clear" w:color="auto" w:fill="FFFFFF"/>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630" w:type="dxa"/>
            <w:shd w:val="clear" w:color="auto" w:fill="FFFFFF"/>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811" w:type="dxa"/>
            <w:shd w:val="clear" w:color="auto" w:fill="FFFFFF"/>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30" w:type="dxa"/>
            <w:shd w:val="clear" w:color="auto" w:fill="FFFFFF"/>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r>
      <w:tr w:rsidR="0053137E" w:rsidRPr="00AB6DD2" w:rsidTr="00EE660D">
        <w:tc>
          <w:tcPr>
            <w:tcW w:w="810" w:type="dxa"/>
            <w:shd w:val="clear" w:color="auto" w:fill="FFFFFF"/>
            <w:vAlign w:val="center"/>
          </w:tcPr>
          <w:p w:rsidR="0053137E" w:rsidRPr="00221806" w:rsidRDefault="0053137E" w:rsidP="0073412F">
            <w:pPr>
              <w:numPr>
                <w:ilvl w:val="0"/>
                <w:numId w:val="15"/>
              </w:numPr>
              <w:spacing w:after="0" w:line="240" w:lineRule="auto"/>
              <w:jc w:val="right"/>
              <w:rPr>
                <w:sz w:val="20"/>
                <w:szCs w:val="20"/>
                <w:rtl/>
              </w:rPr>
            </w:pPr>
          </w:p>
        </w:tc>
        <w:tc>
          <w:tcPr>
            <w:tcW w:w="629" w:type="dxa"/>
            <w:shd w:val="clear" w:color="auto" w:fill="FFFFFF"/>
          </w:tcPr>
          <w:p w:rsidR="0053137E" w:rsidRPr="00AB6DD2" w:rsidRDefault="0053137E" w:rsidP="00921E41">
            <w:pPr>
              <w:rPr>
                <w:rFonts w:ascii="Blackadder ITC" w:hAnsi="Blackadder ITC" w:cs="Simplified Arabic" w:hint="cs"/>
                <w:b/>
                <w:bCs/>
                <w:sz w:val="20"/>
                <w:szCs w:val="20"/>
                <w:rtl/>
              </w:rPr>
            </w:pPr>
            <w:r>
              <w:rPr>
                <w:rFonts w:ascii="Blackadder ITC" w:hAnsi="Blackadder ITC" w:cs="Simplified Arabic" w:hint="cs"/>
                <w:b/>
                <w:bCs/>
                <w:sz w:val="20"/>
                <w:szCs w:val="20"/>
                <w:rtl/>
              </w:rPr>
              <w:t>الاحد</w:t>
            </w:r>
          </w:p>
        </w:tc>
        <w:tc>
          <w:tcPr>
            <w:tcW w:w="720" w:type="dxa"/>
            <w:shd w:val="clear" w:color="auto" w:fill="FFFFFF"/>
          </w:tcPr>
          <w:p w:rsidR="0053137E" w:rsidRPr="0045529C" w:rsidRDefault="0053137E" w:rsidP="00EE660D">
            <w:pPr>
              <w:rPr>
                <w:rFonts w:ascii="Cambria" w:hAnsi="Cambria" w:cs="Simplified Arabic"/>
                <w:sz w:val="20"/>
                <w:szCs w:val="20"/>
                <w:rtl/>
              </w:rPr>
            </w:pPr>
            <w:r w:rsidRPr="0045529C">
              <w:rPr>
                <w:rFonts w:ascii="Cambria" w:hAnsi="Cambria" w:cs="Simplified Arabic"/>
                <w:sz w:val="20"/>
                <w:szCs w:val="20"/>
                <w:rtl/>
              </w:rPr>
              <w:t>15/11</w:t>
            </w:r>
          </w:p>
        </w:tc>
        <w:tc>
          <w:tcPr>
            <w:tcW w:w="3151" w:type="dxa"/>
            <w:shd w:val="clear" w:color="auto" w:fill="FFFFFF"/>
          </w:tcPr>
          <w:p w:rsidR="0053137E" w:rsidRPr="00AB6DD2" w:rsidRDefault="0053137E" w:rsidP="00EE660D">
            <w:pPr>
              <w:rPr>
                <w:rFonts w:ascii="Simplified Arabic" w:hAnsi="Simplified Arabic" w:cs="Simplified Arabic"/>
                <w:sz w:val="20"/>
                <w:szCs w:val="20"/>
              </w:rPr>
            </w:pPr>
            <w:r>
              <w:rPr>
                <w:rFonts w:hint="cs"/>
                <w:rtl/>
              </w:rPr>
              <w:t xml:space="preserve"> تطبيق أساليب العلاج المعرفي السلوكي على مشكلة /</w:t>
            </w:r>
            <w:r>
              <w:rPr>
                <w:rtl/>
              </w:rPr>
              <w:t>القلق</w:t>
            </w:r>
          </w:p>
        </w:tc>
        <w:tc>
          <w:tcPr>
            <w:tcW w:w="630" w:type="dxa"/>
            <w:shd w:val="clear" w:color="auto" w:fill="FFFFFF"/>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720" w:type="dxa"/>
            <w:shd w:val="clear" w:color="auto" w:fill="FFFFFF"/>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49" w:type="dxa"/>
            <w:shd w:val="clear" w:color="auto" w:fill="FFFFFF"/>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11" w:type="dxa"/>
            <w:shd w:val="clear" w:color="auto" w:fill="FFFFFF"/>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810" w:type="dxa"/>
            <w:shd w:val="clear" w:color="auto" w:fill="FFFFFF"/>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1170" w:type="dxa"/>
            <w:shd w:val="clear" w:color="auto" w:fill="FFFFFF"/>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719" w:type="dxa"/>
            <w:shd w:val="clear" w:color="auto" w:fill="FFFFFF"/>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720" w:type="dxa"/>
            <w:shd w:val="clear" w:color="auto" w:fill="FFFFFF"/>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810" w:type="dxa"/>
            <w:shd w:val="clear" w:color="auto" w:fill="FFFFFF"/>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1</w:t>
            </w:r>
          </w:p>
        </w:tc>
        <w:tc>
          <w:tcPr>
            <w:tcW w:w="810" w:type="dxa"/>
            <w:shd w:val="clear" w:color="auto" w:fill="FFFFFF"/>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720" w:type="dxa"/>
            <w:shd w:val="clear" w:color="auto" w:fill="FFFFFF"/>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630" w:type="dxa"/>
            <w:shd w:val="clear" w:color="auto" w:fill="FFFFFF"/>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811" w:type="dxa"/>
            <w:shd w:val="clear" w:color="auto" w:fill="FFFFFF"/>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30" w:type="dxa"/>
            <w:shd w:val="clear" w:color="auto" w:fill="FFFFFF"/>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r>
      <w:tr w:rsidR="0053137E" w:rsidRPr="00AB6DD2" w:rsidTr="00EE660D">
        <w:tc>
          <w:tcPr>
            <w:tcW w:w="810" w:type="dxa"/>
            <w:vAlign w:val="center"/>
          </w:tcPr>
          <w:p w:rsidR="0053137E" w:rsidRPr="00221806" w:rsidRDefault="0053137E" w:rsidP="0073412F">
            <w:pPr>
              <w:numPr>
                <w:ilvl w:val="0"/>
                <w:numId w:val="15"/>
              </w:numPr>
              <w:spacing w:after="0" w:line="240" w:lineRule="auto"/>
              <w:jc w:val="right"/>
              <w:rPr>
                <w:b/>
                <w:bCs/>
                <w:sz w:val="20"/>
                <w:szCs w:val="20"/>
                <w:rtl/>
              </w:rPr>
            </w:pPr>
          </w:p>
        </w:tc>
        <w:tc>
          <w:tcPr>
            <w:tcW w:w="629" w:type="dxa"/>
          </w:tcPr>
          <w:p w:rsidR="0053137E" w:rsidRPr="00AB6DD2" w:rsidRDefault="0053137E" w:rsidP="00921E41">
            <w:pPr>
              <w:rPr>
                <w:rFonts w:ascii="Blackadder ITC" w:hAnsi="Blackadder ITC" w:cs="Simplified Arabic" w:hint="cs"/>
                <w:b/>
                <w:bCs/>
                <w:sz w:val="20"/>
                <w:szCs w:val="20"/>
                <w:rtl/>
              </w:rPr>
            </w:pPr>
            <w:r>
              <w:rPr>
                <w:rFonts w:ascii="Blackadder ITC" w:hAnsi="Blackadder ITC" w:cs="Simplified Arabic" w:hint="cs"/>
                <w:b/>
                <w:bCs/>
                <w:sz w:val="20"/>
                <w:szCs w:val="20"/>
                <w:rtl/>
              </w:rPr>
              <w:t>الأحد</w:t>
            </w:r>
          </w:p>
        </w:tc>
        <w:tc>
          <w:tcPr>
            <w:tcW w:w="720" w:type="dxa"/>
          </w:tcPr>
          <w:p w:rsidR="0053137E" w:rsidRPr="0045529C" w:rsidRDefault="0053137E" w:rsidP="00EE660D">
            <w:pPr>
              <w:rPr>
                <w:rFonts w:ascii="Cambria" w:hAnsi="Cambria" w:cs="Simplified Arabic"/>
                <w:b/>
                <w:bCs/>
                <w:sz w:val="20"/>
                <w:szCs w:val="20"/>
                <w:rtl/>
              </w:rPr>
            </w:pPr>
            <w:r w:rsidRPr="0045529C">
              <w:rPr>
                <w:rFonts w:ascii="Cambria" w:hAnsi="Cambria" w:cs="Simplified Arabic"/>
                <w:b/>
                <w:bCs/>
                <w:sz w:val="20"/>
                <w:szCs w:val="20"/>
                <w:rtl/>
              </w:rPr>
              <w:t>22/11</w:t>
            </w:r>
          </w:p>
        </w:tc>
        <w:tc>
          <w:tcPr>
            <w:tcW w:w="3151" w:type="dxa"/>
            <w:shd w:val="clear" w:color="auto" w:fill="auto"/>
          </w:tcPr>
          <w:p w:rsidR="0053137E" w:rsidRPr="00AB6DD2" w:rsidRDefault="0053137E" w:rsidP="0045529C">
            <w:pPr>
              <w:rPr>
                <w:rFonts w:ascii="Simplified Arabic" w:hAnsi="Simplified Arabic" w:cs="Simplified Arabic"/>
                <w:sz w:val="20"/>
                <w:szCs w:val="20"/>
              </w:rPr>
            </w:pPr>
            <w:r>
              <w:rPr>
                <w:rFonts w:hint="cs"/>
                <w:rtl/>
              </w:rPr>
              <w:t>تطبيق أساليب العلاج المعرفي السلوكي على مشكلة /العلاقات الزوجية</w:t>
            </w:r>
          </w:p>
        </w:tc>
        <w:tc>
          <w:tcPr>
            <w:tcW w:w="63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72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49"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11"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81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117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719"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72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81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1</w:t>
            </w:r>
          </w:p>
        </w:tc>
        <w:tc>
          <w:tcPr>
            <w:tcW w:w="81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72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63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811"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3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r>
      <w:tr w:rsidR="0053137E" w:rsidRPr="00AB6DD2" w:rsidTr="00EE660D">
        <w:tc>
          <w:tcPr>
            <w:tcW w:w="810" w:type="dxa"/>
            <w:vAlign w:val="center"/>
          </w:tcPr>
          <w:p w:rsidR="0053137E" w:rsidRPr="00221806" w:rsidRDefault="0053137E" w:rsidP="0073412F">
            <w:pPr>
              <w:numPr>
                <w:ilvl w:val="0"/>
                <w:numId w:val="15"/>
              </w:numPr>
              <w:spacing w:after="0" w:line="240" w:lineRule="auto"/>
              <w:jc w:val="right"/>
              <w:rPr>
                <w:b/>
                <w:bCs/>
                <w:sz w:val="20"/>
                <w:szCs w:val="20"/>
                <w:rtl/>
              </w:rPr>
            </w:pPr>
          </w:p>
        </w:tc>
        <w:tc>
          <w:tcPr>
            <w:tcW w:w="629" w:type="dxa"/>
          </w:tcPr>
          <w:p w:rsidR="0053137E" w:rsidRPr="00AB6DD2" w:rsidRDefault="0053137E" w:rsidP="00921E41">
            <w:pPr>
              <w:rPr>
                <w:rFonts w:ascii="Blackadder ITC" w:hAnsi="Blackadder ITC" w:cs="Simplified Arabic" w:hint="cs"/>
                <w:b/>
                <w:bCs/>
                <w:sz w:val="20"/>
                <w:szCs w:val="20"/>
                <w:rtl/>
              </w:rPr>
            </w:pPr>
            <w:r>
              <w:rPr>
                <w:rFonts w:ascii="Blackadder ITC" w:hAnsi="Blackadder ITC" w:cs="Simplified Arabic" w:hint="cs"/>
                <w:b/>
                <w:bCs/>
                <w:sz w:val="20"/>
                <w:szCs w:val="20"/>
                <w:rtl/>
              </w:rPr>
              <w:t>الاحد</w:t>
            </w:r>
          </w:p>
        </w:tc>
        <w:tc>
          <w:tcPr>
            <w:tcW w:w="720" w:type="dxa"/>
          </w:tcPr>
          <w:p w:rsidR="0053137E" w:rsidRPr="0045529C" w:rsidRDefault="0053137E" w:rsidP="00EE660D">
            <w:pPr>
              <w:rPr>
                <w:rFonts w:ascii="Cambria" w:hAnsi="Cambria" w:cs="Simplified Arabic"/>
                <w:b/>
                <w:bCs/>
                <w:sz w:val="20"/>
                <w:szCs w:val="20"/>
                <w:rtl/>
              </w:rPr>
            </w:pPr>
            <w:r w:rsidRPr="0045529C">
              <w:rPr>
                <w:rFonts w:ascii="Cambria" w:hAnsi="Cambria" w:cs="Simplified Arabic"/>
                <w:b/>
                <w:bCs/>
                <w:sz w:val="20"/>
                <w:szCs w:val="20"/>
                <w:rtl/>
              </w:rPr>
              <w:t>29/11</w:t>
            </w:r>
          </w:p>
        </w:tc>
        <w:tc>
          <w:tcPr>
            <w:tcW w:w="3151" w:type="dxa"/>
            <w:shd w:val="clear" w:color="auto" w:fill="auto"/>
          </w:tcPr>
          <w:p w:rsidR="0053137E" w:rsidRPr="00AB6DD2" w:rsidRDefault="0053137E" w:rsidP="0045529C">
            <w:pPr>
              <w:rPr>
                <w:rFonts w:ascii="Simplified Arabic" w:hAnsi="Simplified Arabic" w:cs="Simplified Arabic"/>
                <w:sz w:val="20"/>
                <w:szCs w:val="20"/>
              </w:rPr>
            </w:pPr>
            <w:r>
              <w:rPr>
                <w:rFonts w:hint="cs"/>
                <w:rtl/>
              </w:rPr>
              <w:t>تطبيق أساليب العلاج المعرفي السلوكي على مشكلة /</w:t>
            </w:r>
            <w:r>
              <w:rPr>
                <w:rtl/>
              </w:rPr>
              <w:t>ا</w:t>
            </w:r>
            <w:r>
              <w:rPr>
                <w:rFonts w:hint="cs"/>
                <w:rtl/>
              </w:rPr>
              <w:t>توكيد الذات والهوية</w:t>
            </w:r>
          </w:p>
        </w:tc>
        <w:tc>
          <w:tcPr>
            <w:tcW w:w="63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72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49"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11"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81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117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719"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72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81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1</w:t>
            </w:r>
          </w:p>
        </w:tc>
        <w:tc>
          <w:tcPr>
            <w:tcW w:w="81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72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63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811"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3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r>
      <w:tr w:rsidR="0053137E" w:rsidRPr="00AB6DD2" w:rsidTr="00EE660D">
        <w:tc>
          <w:tcPr>
            <w:tcW w:w="810" w:type="dxa"/>
            <w:vAlign w:val="center"/>
          </w:tcPr>
          <w:p w:rsidR="0053137E" w:rsidRPr="00221806" w:rsidRDefault="0053137E" w:rsidP="0073412F">
            <w:pPr>
              <w:numPr>
                <w:ilvl w:val="0"/>
                <w:numId w:val="15"/>
              </w:numPr>
              <w:spacing w:after="0" w:line="240" w:lineRule="auto"/>
              <w:jc w:val="right"/>
              <w:rPr>
                <w:b/>
                <w:bCs/>
                <w:sz w:val="20"/>
                <w:szCs w:val="20"/>
                <w:rtl/>
              </w:rPr>
            </w:pPr>
          </w:p>
        </w:tc>
        <w:tc>
          <w:tcPr>
            <w:tcW w:w="629" w:type="dxa"/>
          </w:tcPr>
          <w:p w:rsidR="0053137E" w:rsidRPr="00AB6DD2" w:rsidRDefault="0053137E" w:rsidP="00921E41">
            <w:pPr>
              <w:rPr>
                <w:rFonts w:ascii="Blackadder ITC" w:hAnsi="Blackadder ITC" w:cs="Simplified Arabic" w:hint="cs"/>
                <w:b/>
                <w:bCs/>
                <w:sz w:val="20"/>
                <w:szCs w:val="20"/>
                <w:rtl/>
              </w:rPr>
            </w:pPr>
            <w:r>
              <w:rPr>
                <w:rFonts w:ascii="Blackadder ITC" w:hAnsi="Blackadder ITC" w:cs="Simplified Arabic" w:hint="cs"/>
                <w:b/>
                <w:bCs/>
                <w:sz w:val="20"/>
                <w:szCs w:val="20"/>
                <w:rtl/>
              </w:rPr>
              <w:t>الأحد</w:t>
            </w:r>
          </w:p>
        </w:tc>
        <w:tc>
          <w:tcPr>
            <w:tcW w:w="720" w:type="dxa"/>
          </w:tcPr>
          <w:p w:rsidR="0053137E" w:rsidRPr="0045529C" w:rsidRDefault="0053137E" w:rsidP="00EE660D">
            <w:pPr>
              <w:rPr>
                <w:rFonts w:ascii="Cambria" w:hAnsi="Cambria" w:cs="Simplified Arabic"/>
                <w:b/>
                <w:bCs/>
                <w:sz w:val="20"/>
                <w:szCs w:val="20"/>
                <w:rtl/>
              </w:rPr>
            </w:pPr>
            <w:r w:rsidRPr="0045529C">
              <w:rPr>
                <w:rFonts w:ascii="Cambria" w:hAnsi="Cambria" w:cs="Simplified Arabic"/>
                <w:b/>
                <w:bCs/>
                <w:sz w:val="20"/>
                <w:szCs w:val="20"/>
                <w:rtl/>
              </w:rPr>
              <w:t>6/12</w:t>
            </w:r>
          </w:p>
        </w:tc>
        <w:tc>
          <w:tcPr>
            <w:tcW w:w="3151" w:type="dxa"/>
            <w:shd w:val="clear" w:color="auto" w:fill="auto"/>
          </w:tcPr>
          <w:p w:rsidR="0053137E" w:rsidRPr="00AB6DD2" w:rsidRDefault="0053137E" w:rsidP="0045529C">
            <w:pPr>
              <w:rPr>
                <w:rFonts w:ascii="Simplified Arabic" w:hAnsi="Simplified Arabic" w:cs="Simplified Arabic" w:hint="cs"/>
                <w:sz w:val="20"/>
                <w:szCs w:val="20"/>
                <w:rtl/>
              </w:rPr>
            </w:pPr>
            <w:r>
              <w:rPr>
                <w:rFonts w:hint="cs"/>
                <w:rtl/>
              </w:rPr>
              <w:t>تطبيق أساليب العلاج المعرفي السلوكي على مشكلة /الغضب</w:t>
            </w:r>
          </w:p>
        </w:tc>
        <w:tc>
          <w:tcPr>
            <w:tcW w:w="63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72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49"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11"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81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117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719"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72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81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1</w:t>
            </w:r>
          </w:p>
        </w:tc>
        <w:tc>
          <w:tcPr>
            <w:tcW w:w="81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72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63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811"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3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r>
      <w:tr w:rsidR="0053137E" w:rsidRPr="00AB6DD2" w:rsidTr="00EE660D">
        <w:tc>
          <w:tcPr>
            <w:tcW w:w="810" w:type="dxa"/>
            <w:vAlign w:val="center"/>
          </w:tcPr>
          <w:p w:rsidR="0053137E" w:rsidRPr="00221806" w:rsidRDefault="0053137E" w:rsidP="0073412F">
            <w:pPr>
              <w:numPr>
                <w:ilvl w:val="0"/>
                <w:numId w:val="15"/>
              </w:numPr>
              <w:spacing w:after="0" w:line="240" w:lineRule="auto"/>
              <w:jc w:val="right"/>
              <w:rPr>
                <w:b/>
                <w:bCs/>
                <w:sz w:val="20"/>
                <w:szCs w:val="20"/>
                <w:rtl/>
              </w:rPr>
            </w:pPr>
          </w:p>
        </w:tc>
        <w:tc>
          <w:tcPr>
            <w:tcW w:w="629" w:type="dxa"/>
          </w:tcPr>
          <w:p w:rsidR="0053137E" w:rsidRPr="00AB6DD2" w:rsidRDefault="0053137E" w:rsidP="00921E41">
            <w:pPr>
              <w:rPr>
                <w:rFonts w:ascii="Blackadder ITC" w:hAnsi="Blackadder ITC" w:cs="Simplified Arabic" w:hint="cs"/>
                <w:b/>
                <w:bCs/>
                <w:sz w:val="20"/>
                <w:szCs w:val="20"/>
                <w:rtl/>
              </w:rPr>
            </w:pPr>
            <w:r>
              <w:rPr>
                <w:rFonts w:ascii="Blackadder ITC" w:hAnsi="Blackadder ITC" w:cs="Simplified Arabic" w:hint="cs"/>
                <w:b/>
                <w:bCs/>
                <w:sz w:val="20"/>
                <w:szCs w:val="20"/>
                <w:rtl/>
              </w:rPr>
              <w:t>الاحد</w:t>
            </w:r>
          </w:p>
        </w:tc>
        <w:tc>
          <w:tcPr>
            <w:tcW w:w="720" w:type="dxa"/>
          </w:tcPr>
          <w:p w:rsidR="0053137E" w:rsidRPr="0045529C" w:rsidRDefault="0053137E" w:rsidP="00EE660D">
            <w:pPr>
              <w:rPr>
                <w:rFonts w:ascii="Cambria" w:hAnsi="Cambria" w:cs="Simplified Arabic"/>
                <w:b/>
                <w:bCs/>
                <w:sz w:val="20"/>
                <w:szCs w:val="20"/>
                <w:rtl/>
              </w:rPr>
            </w:pPr>
            <w:r>
              <w:rPr>
                <w:rFonts w:ascii="Cambria" w:hAnsi="Cambria" w:cs="Simplified Arabic" w:hint="cs"/>
                <w:b/>
                <w:bCs/>
                <w:sz w:val="20"/>
                <w:szCs w:val="20"/>
                <w:rtl/>
              </w:rPr>
              <w:t>13</w:t>
            </w:r>
            <w:r w:rsidRPr="0045529C">
              <w:rPr>
                <w:rFonts w:ascii="Cambria" w:hAnsi="Cambria" w:cs="Simplified Arabic"/>
                <w:b/>
                <w:bCs/>
                <w:sz w:val="20"/>
                <w:szCs w:val="20"/>
                <w:rtl/>
              </w:rPr>
              <w:t>/12</w:t>
            </w:r>
          </w:p>
        </w:tc>
        <w:tc>
          <w:tcPr>
            <w:tcW w:w="3151" w:type="dxa"/>
            <w:shd w:val="clear" w:color="auto" w:fill="auto"/>
          </w:tcPr>
          <w:p w:rsidR="0053137E" w:rsidRPr="00AB6DD2" w:rsidRDefault="0053137E" w:rsidP="0045529C">
            <w:pPr>
              <w:rPr>
                <w:rFonts w:ascii="Simplified Arabic" w:hAnsi="Simplified Arabic" w:cs="Simplified Arabic" w:hint="cs"/>
                <w:sz w:val="20"/>
                <w:szCs w:val="20"/>
                <w:rtl/>
              </w:rPr>
            </w:pPr>
            <w:r>
              <w:rPr>
                <w:rFonts w:hint="cs"/>
                <w:rtl/>
              </w:rPr>
              <w:t>تطبيق أساليب العلاج المعرفي السلوكي على مشكلة التواصل المجتمعي</w:t>
            </w:r>
          </w:p>
        </w:tc>
        <w:tc>
          <w:tcPr>
            <w:tcW w:w="63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72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49"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11"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81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117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719"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72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81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1</w:t>
            </w:r>
          </w:p>
        </w:tc>
        <w:tc>
          <w:tcPr>
            <w:tcW w:w="81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72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63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811"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3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r>
      <w:tr w:rsidR="0053137E" w:rsidRPr="00AB6DD2" w:rsidTr="00EE660D">
        <w:tc>
          <w:tcPr>
            <w:tcW w:w="810" w:type="dxa"/>
            <w:vAlign w:val="center"/>
          </w:tcPr>
          <w:p w:rsidR="0053137E" w:rsidRPr="00221806" w:rsidRDefault="0053137E" w:rsidP="0073412F">
            <w:pPr>
              <w:numPr>
                <w:ilvl w:val="0"/>
                <w:numId w:val="15"/>
              </w:numPr>
              <w:spacing w:after="0" w:line="240" w:lineRule="auto"/>
              <w:jc w:val="right"/>
              <w:rPr>
                <w:b/>
                <w:bCs/>
                <w:sz w:val="20"/>
                <w:szCs w:val="20"/>
                <w:rtl/>
              </w:rPr>
            </w:pPr>
          </w:p>
        </w:tc>
        <w:tc>
          <w:tcPr>
            <w:tcW w:w="629" w:type="dxa"/>
          </w:tcPr>
          <w:p w:rsidR="0053137E" w:rsidRPr="00AB6DD2" w:rsidRDefault="0053137E" w:rsidP="00921E41">
            <w:pPr>
              <w:rPr>
                <w:rFonts w:ascii="Blackadder ITC" w:hAnsi="Blackadder ITC" w:cs="Simplified Arabic" w:hint="cs"/>
                <w:b/>
                <w:bCs/>
                <w:sz w:val="20"/>
                <w:szCs w:val="20"/>
                <w:rtl/>
              </w:rPr>
            </w:pPr>
            <w:r>
              <w:rPr>
                <w:rFonts w:ascii="Blackadder ITC" w:hAnsi="Blackadder ITC" w:cs="Simplified Arabic" w:hint="cs"/>
                <w:b/>
                <w:bCs/>
                <w:sz w:val="20"/>
                <w:szCs w:val="20"/>
                <w:rtl/>
              </w:rPr>
              <w:t>الأحد</w:t>
            </w:r>
          </w:p>
        </w:tc>
        <w:tc>
          <w:tcPr>
            <w:tcW w:w="720" w:type="dxa"/>
          </w:tcPr>
          <w:p w:rsidR="0053137E" w:rsidRPr="0053137E" w:rsidRDefault="0053137E" w:rsidP="00EE660D">
            <w:pPr>
              <w:rPr>
                <w:rFonts w:ascii="Cambria" w:hAnsi="Cambria" w:cs="Simplified Arabic"/>
                <w:b/>
                <w:bCs/>
                <w:sz w:val="20"/>
                <w:szCs w:val="20"/>
                <w:rtl/>
              </w:rPr>
            </w:pPr>
            <w:r w:rsidRPr="0053137E">
              <w:rPr>
                <w:rFonts w:ascii="Cambria" w:hAnsi="Cambria" w:cs="Simplified Arabic"/>
                <w:b/>
                <w:bCs/>
                <w:sz w:val="20"/>
                <w:szCs w:val="20"/>
                <w:rtl/>
              </w:rPr>
              <w:t>20/12</w:t>
            </w:r>
          </w:p>
        </w:tc>
        <w:tc>
          <w:tcPr>
            <w:tcW w:w="3151" w:type="dxa"/>
            <w:shd w:val="clear" w:color="auto" w:fill="auto"/>
          </w:tcPr>
          <w:p w:rsidR="0053137E" w:rsidRPr="00AB6DD2" w:rsidRDefault="0053137E" w:rsidP="0045529C">
            <w:pPr>
              <w:rPr>
                <w:rFonts w:ascii="Simplified Arabic" w:hAnsi="Simplified Arabic" w:cs="Simplified Arabic" w:hint="cs"/>
                <w:sz w:val="20"/>
                <w:szCs w:val="20"/>
                <w:rtl/>
              </w:rPr>
            </w:pPr>
            <w:r>
              <w:rPr>
                <w:rFonts w:hint="cs"/>
                <w:rtl/>
              </w:rPr>
              <w:t xml:space="preserve">مشاكل قد تواجة المعالج أثناء العمل </w:t>
            </w:r>
          </w:p>
        </w:tc>
        <w:tc>
          <w:tcPr>
            <w:tcW w:w="63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72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49"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11"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81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117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719"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72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81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1</w:t>
            </w:r>
          </w:p>
        </w:tc>
        <w:tc>
          <w:tcPr>
            <w:tcW w:w="81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72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63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811"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3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r>
      <w:tr w:rsidR="0053137E" w:rsidRPr="00AB6DD2" w:rsidTr="00EE660D">
        <w:tc>
          <w:tcPr>
            <w:tcW w:w="810" w:type="dxa"/>
            <w:vAlign w:val="center"/>
          </w:tcPr>
          <w:p w:rsidR="0053137E" w:rsidRPr="00221806" w:rsidRDefault="0053137E" w:rsidP="0073412F">
            <w:pPr>
              <w:numPr>
                <w:ilvl w:val="0"/>
                <w:numId w:val="15"/>
              </w:numPr>
              <w:spacing w:after="0" w:line="240" w:lineRule="auto"/>
              <w:jc w:val="right"/>
              <w:rPr>
                <w:sz w:val="20"/>
                <w:szCs w:val="20"/>
                <w:rtl/>
              </w:rPr>
            </w:pPr>
          </w:p>
        </w:tc>
        <w:tc>
          <w:tcPr>
            <w:tcW w:w="629" w:type="dxa"/>
          </w:tcPr>
          <w:p w:rsidR="0053137E" w:rsidRPr="00AB6DD2" w:rsidRDefault="0053137E" w:rsidP="00921E41">
            <w:pPr>
              <w:rPr>
                <w:rFonts w:ascii="Blackadder ITC" w:hAnsi="Blackadder ITC" w:cs="Simplified Arabic" w:hint="cs"/>
                <w:b/>
                <w:bCs/>
                <w:sz w:val="20"/>
                <w:szCs w:val="20"/>
                <w:rtl/>
              </w:rPr>
            </w:pPr>
            <w:r>
              <w:rPr>
                <w:rFonts w:ascii="Blackadder ITC" w:hAnsi="Blackadder ITC" w:cs="Simplified Arabic" w:hint="cs"/>
                <w:b/>
                <w:bCs/>
                <w:sz w:val="20"/>
                <w:szCs w:val="20"/>
                <w:rtl/>
              </w:rPr>
              <w:t>الاحد</w:t>
            </w:r>
          </w:p>
        </w:tc>
        <w:tc>
          <w:tcPr>
            <w:tcW w:w="720" w:type="dxa"/>
          </w:tcPr>
          <w:p w:rsidR="0053137E" w:rsidRPr="0053137E" w:rsidRDefault="0053137E" w:rsidP="00EE660D">
            <w:pPr>
              <w:rPr>
                <w:rFonts w:ascii="Cambria" w:hAnsi="Cambria" w:cs="Simplified Arabic"/>
                <w:sz w:val="20"/>
                <w:szCs w:val="20"/>
                <w:rtl/>
              </w:rPr>
            </w:pPr>
            <w:r w:rsidRPr="0053137E">
              <w:rPr>
                <w:rFonts w:ascii="Cambria" w:hAnsi="Cambria" w:cs="Simplified Arabic"/>
                <w:sz w:val="20"/>
                <w:szCs w:val="20"/>
                <w:rtl/>
              </w:rPr>
              <w:t>27/12</w:t>
            </w:r>
          </w:p>
        </w:tc>
        <w:tc>
          <w:tcPr>
            <w:tcW w:w="3151" w:type="dxa"/>
            <w:shd w:val="clear" w:color="auto" w:fill="auto"/>
          </w:tcPr>
          <w:p w:rsidR="0053137E" w:rsidRPr="00AB6DD2" w:rsidRDefault="0053137E" w:rsidP="00EE660D">
            <w:pPr>
              <w:rPr>
                <w:rFonts w:ascii="Simplified Arabic" w:hAnsi="Simplified Arabic" w:cs="Simplified Arabic" w:hint="cs"/>
                <w:sz w:val="20"/>
                <w:szCs w:val="20"/>
                <w:rtl/>
              </w:rPr>
            </w:pPr>
            <w:r>
              <w:rPr>
                <w:rFonts w:ascii="Simplified Arabic" w:hAnsi="Simplified Arabic" w:cs="Simplified Arabic" w:hint="cs"/>
                <w:sz w:val="20"/>
                <w:szCs w:val="20"/>
                <w:rtl/>
              </w:rPr>
              <w:t>الامتحان النهائي</w:t>
            </w:r>
          </w:p>
        </w:tc>
        <w:tc>
          <w:tcPr>
            <w:tcW w:w="63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72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49"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611"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2</w:t>
            </w:r>
          </w:p>
        </w:tc>
        <w:tc>
          <w:tcPr>
            <w:tcW w:w="810" w:type="dxa"/>
          </w:tcPr>
          <w:p w:rsidR="0053137E" w:rsidRPr="00AB6DD2" w:rsidRDefault="0053137E" w:rsidP="00921E41">
            <w:pPr>
              <w:rPr>
                <w:rFonts w:ascii="Simplified Arabic" w:hAnsi="Simplified Arabic" w:cs="Simplified Arabic" w:hint="cs"/>
                <w:sz w:val="20"/>
                <w:szCs w:val="20"/>
                <w:rtl/>
              </w:rPr>
            </w:pPr>
          </w:p>
        </w:tc>
        <w:tc>
          <w:tcPr>
            <w:tcW w:w="117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719"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72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81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1</w:t>
            </w:r>
          </w:p>
        </w:tc>
        <w:tc>
          <w:tcPr>
            <w:tcW w:w="81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c>
          <w:tcPr>
            <w:tcW w:w="72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63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811"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0</w:t>
            </w:r>
          </w:p>
        </w:tc>
        <w:tc>
          <w:tcPr>
            <w:tcW w:w="630" w:type="dxa"/>
          </w:tcPr>
          <w:p w:rsidR="0053137E" w:rsidRPr="00AB6DD2" w:rsidRDefault="0053137E" w:rsidP="00921E41">
            <w:pPr>
              <w:rPr>
                <w:rFonts w:ascii="Simplified Arabic" w:hAnsi="Simplified Arabic" w:cs="Simplified Arabic" w:hint="cs"/>
                <w:sz w:val="20"/>
                <w:szCs w:val="20"/>
                <w:rtl/>
              </w:rPr>
            </w:pPr>
            <w:r>
              <w:rPr>
                <w:rFonts w:ascii="Simplified Arabic" w:hAnsi="Simplified Arabic" w:cs="Simplified Arabic" w:hint="cs"/>
                <w:sz w:val="20"/>
                <w:szCs w:val="20"/>
                <w:rtl/>
              </w:rPr>
              <w:t>3</w:t>
            </w:r>
          </w:p>
        </w:tc>
      </w:tr>
    </w:tbl>
    <w:p w:rsidR="0073412F" w:rsidRDefault="0073412F" w:rsidP="0073412F">
      <w:pPr>
        <w:rPr>
          <w:rFonts w:hint="cs"/>
          <w:sz w:val="8"/>
          <w:szCs w:val="8"/>
          <w:rtl/>
        </w:rPr>
      </w:pPr>
    </w:p>
    <w:p w:rsidR="0053137E" w:rsidRPr="0082778A" w:rsidRDefault="0053137E" w:rsidP="0073412F">
      <w:pPr>
        <w:rPr>
          <w:sz w:val="8"/>
          <w:szCs w:val="8"/>
        </w:rPr>
      </w:pPr>
    </w:p>
    <w:p w:rsidR="0073412F" w:rsidRPr="0082778A" w:rsidRDefault="0073412F" w:rsidP="0073412F">
      <w:pPr>
        <w:rPr>
          <w:sz w:val="2"/>
          <w:szCs w:val="2"/>
        </w:rPr>
      </w:pPr>
    </w:p>
    <w:tbl>
      <w:tblPr>
        <w:bidiVisual/>
        <w:tblW w:w="15750" w:type="dxa"/>
        <w:tblInd w:w="-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60"/>
        <w:gridCol w:w="13590"/>
      </w:tblGrid>
      <w:tr w:rsidR="0073412F" w:rsidTr="00EE660D">
        <w:tc>
          <w:tcPr>
            <w:tcW w:w="2160" w:type="dxa"/>
          </w:tcPr>
          <w:p w:rsidR="0073412F" w:rsidRDefault="0073412F" w:rsidP="00EE660D">
            <w:pPr>
              <w:rPr>
                <w:rFonts w:hint="cs"/>
                <w:rtl/>
              </w:rPr>
            </w:pPr>
            <w:r>
              <w:rPr>
                <w:rFonts w:hint="cs"/>
                <w:rtl/>
              </w:rPr>
              <w:lastRenderedPageBreak/>
              <w:t>الكتاب المقرر</w:t>
            </w:r>
          </w:p>
        </w:tc>
        <w:tc>
          <w:tcPr>
            <w:tcW w:w="13590" w:type="dxa"/>
          </w:tcPr>
          <w:p w:rsidR="0073412F" w:rsidRDefault="0053137E" w:rsidP="00EE660D">
            <w:pPr>
              <w:rPr>
                <w:rtl/>
              </w:rPr>
            </w:pPr>
            <w:r>
              <w:t>Beck, J (2011) Cognitive Behavior Therapy: Basic and Beyond</w:t>
            </w:r>
          </w:p>
        </w:tc>
      </w:tr>
      <w:tr w:rsidR="0073412F" w:rsidTr="00EE660D">
        <w:tc>
          <w:tcPr>
            <w:tcW w:w="2160" w:type="dxa"/>
          </w:tcPr>
          <w:p w:rsidR="0073412F" w:rsidRDefault="0073412F" w:rsidP="00EE660D">
            <w:pPr>
              <w:rPr>
                <w:rtl/>
              </w:rPr>
            </w:pPr>
            <w:r>
              <w:rPr>
                <w:rFonts w:hint="cs"/>
                <w:rtl/>
              </w:rPr>
              <w:t>كتاب مساند / إضافي</w:t>
            </w:r>
          </w:p>
        </w:tc>
        <w:tc>
          <w:tcPr>
            <w:tcW w:w="13590" w:type="dxa"/>
          </w:tcPr>
          <w:p w:rsidR="0073412F" w:rsidRDefault="0053137E" w:rsidP="00EE660D">
            <w:pPr>
              <w:rPr>
                <w:rtl/>
              </w:rPr>
            </w:pPr>
            <w:r>
              <w:t>Bond, F &amp; Dryden, W (2002) Handbook of Brief Cognitive Behavior Therapy</w:t>
            </w:r>
          </w:p>
        </w:tc>
      </w:tr>
    </w:tbl>
    <w:p w:rsidR="0073412F" w:rsidRPr="0082778A" w:rsidRDefault="0073412F" w:rsidP="0073412F">
      <w:pPr>
        <w:rPr>
          <w:sz w:val="10"/>
          <w:szCs w:val="10"/>
        </w:rPr>
      </w:pPr>
    </w:p>
    <w:tbl>
      <w:tblPr>
        <w:bidiVisual/>
        <w:tblW w:w="15848" w:type="dxa"/>
        <w:jc w:val="center"/>
        <w:tblInd w:w="-1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43"/>
        <w:gridCol w:w="1210"/>
        <w:gridCol w:w="1960"/>
        <w:gridCol w:w="1603"/>
        <w:gridCol w:w="3509"/>
        <w:gridCol w:w="2969"/>
        <w:gridCol w:w="1954"/>
      </w:tblGrid>
      <w:tr w:rsidR="0073412F" w:rsidRPr="00813D4B" w:rsidTr="00EE660D">
        <w:trPr>
          <w:trHeight w:val="408"/>
          <w:jc w:val="center"/>
        </w:trPr>
        <w:tc>
          <w:tcPr>
            <w:tcW w:w="2643" w:type="dxa"/>
            <w:vMerge w:val="restart"/>
            <w:vAlign w:val="center"/>
          </w:tcPr>
          <w:p w:rsidR="0073412F" w:rsidRPr="00813D4B" w:rsidRDefault="0073412F" w:rsidP="00EE660D">
            <w:pPr>
              <w:jc w:val="center"/>
              <w:rPr>
                <w:rFonts w:ascii="Blackadder ITC" w:hAnsi="Blackadder ITC" w:cs="Simplified Arabic" w:hint="cs"/>
                <w:b/>
                <w:bCs/>
                <w:sz w:val="18"/>
                <w:szCs w:val="18"/>
                <w:rtl/>
              </w:rPr>
            </w:pPr>
            <w:r w:rsidRPr="00813D4B">
              <w:rPr>
                <w:rFonts w:ascii="Blackadder ITC" w:hAnsi="Blackadder ITC" w:cs="Simplified Arabic" w:hint="cs"/>
                <w:b/>
                <w:bCs/>
                <w:sz w:val="18"/>
                <w:szCs w:val="18"/>
                <w:rtl/>
              </w:rPr>
              <w:t>توزيع درجات المساق</w:t>
            </w:r>
          </w:p>
        </w:tc>
        <w:tc>
          <w:tcPr>
            <w:tcW w:w="4773" w:type="dxa"/>
            <w:gridSpan w:val="3"/>
            <w:vAlign w:val="center"/>
          </w:tcPr>
          <w:p w:rsidR="0073412F" w:rsidRPr="00813D4B" w:rsidRDefault="0073412F" w:rsidP="00EE660D">
            <w:pPr>
              <w:jc w:val="center"/>
              <w:rPr>
                <w:rFonts w:ascii="Blackadder ITC" w:hAnsi="Blackadder ITC" w:cs="Simplified Arabic" w:hint="cs"/>
                <w:b/>
                <w:bCs/>
                <w:sz w:val="18"/>
                <w:szCs w:val="18"/>
                <w:rtl/>
              </w:rPr>
            </w:pPr>
            <w:r w:rsidRPr="00813D4B">
              <w:rPr>
                <w:rFonts w:ascii="Blackadder ITC" w:hAnsi="Blackadder ITC" w:cs="Simplified Arabic" w:hint="cs"/>
                <w:b/>
                <w:bCs/>
                <w:sz w:val="18"/>
                <w:szCs w:val="18"/>
                <w:rtl/>
              </w:rPr>
              <w:t>أنشطة فصلية</w:t>
            </w:r>
          </w:p>
        </w:tc>
        <w:tc>
          <w:tcPr>
            <w:tcW w:w="3509" w:type="dxa"/>
            <w:vMerge w:val="restart"/>
            <w:vAlign w:val="center"/>
          </w:tcPr>
          <w:p w:rsidR="0073412F" w:rsidRPr="00813D4B" w:rsidRDefault="0073412F" w:rsidP="00EE660D">
            <w:pPr>
              <w:jc w:val="center"/>
              <w:rPr>
                <w:rFonts w:ascii="Blackadder ITC" w:hAnsi="Blackadder ITC" w:cs="Simplified Arabic" w:hint="cs"/>
                <w:b/>
                <w:bCs/>
                <w:sz w:val="18"/>
                <w:szCs w:val="18"/>
                <w:rtl/>
              </w:rPr>
            </w:pPr>
            <w:r w:rsidRPr="00813D4B">
              <w:rPr>
                <w:rFonts w:ascii="Blackadder ITC" w:hAnsi="Blackadder ITC" w:cs="Simplified Arabic" w:hint="cs"/>
                <w:b/>
                <w:bCs/>
                <w:sz w:val="18"/>
                <w:szCs w:val="18"/>
                <w:rtl/>
              </w:rPr>
              <w:t>اختبار نصفي</w:t>
            </w:r>
          </w:p>
        </w:tc>
        <w:tc>
          <w:tcPr>
            <w:tcW w:w="2969" w:type="dxa"/>
            <w:vMerge w:val="restart"/>
            <w:vAlign w:val="center"/>
          </w:tcPr>
          <w:p w:rsidR="0073412F" w:rsidRPr="00813D4B" w:rsidRDefault="0073412F" w:rsidP="00EE660D">
            <w:pPr>
              <w:jc w:val="center"/>
              <w:rPr>
                <w:rFonts w:ascii="Blackadder ITC" w:hAnsi="Blackadder ITC" w:cs="Simplified Arabic" w:hint="cs"/>
                <w:b/>
                <w:bCs/>
                <w:sz w:val="18"/>
                <w:szCs w:val="18"/>
                <w:rtl/>
              </w:rPr>
            </w:pPr>
            <w:r w:rsidRPr="00813D4B">
              <w:rPr>
                <w:rFonts w:ascii="Blackadder ITC" w:hAnsi="Blackadder ITC" w:cs="Simplified Arabic" w:hint="cs"/>
                <w:b/>
                <w:bCs/>
                <w:sz w:val="18"/>
                <w:szCs w:val="18"/>
                <w:rtl/>
              </w:rPr>
              <w:t>اختبار نهائي</w:t>
            </w:r>
          </w:p>
        </w:tc>
        <w:tc>
          <w:tcPr>
            <w:tcW w:w="1954" w:type="dxa"/>
            <w:vMerge w:val="restart"/>
            <w:vAlign w:val="center"/>
          </w:tcPr>
          <w:p w:rsidR="0073412F" w:rsidRPr="00813D4B" w:rsidRDefault="0073412F" w:rsidP="00EE660D">
            <w:pPr>
              <w:jc w:val="center"/>
              <w:rPr>
                <w:rFonts w:ascii="Blackadder ITC" w:hAnsi="Blackadder ITC" w:cs="Simplified Arabic" w:hint="cs"/>
                <w:b/>
                <w:bCs/>
                <w:sz w:val="18"/>
                <w:szCs w:val="18"/>
                <w:rtl/>
              </w:rPr>
            </w:pPr>
            <w:r w:rsidRPr="00813D4B">
              <w:rPr>
                <w:rFonts w:ascii="Blackadder ITC" w:hAnsi="Blackadder ITC" w:cs="Simplified Arabic" w:hint="cs"/>
                <w:b/>
                <w:bCs/>
                <w:sz w:val="18"/>
                <w:szCs w:val="18"/>
                <w:rtl/>
              </w:rPr>
              <w:t>المجموع</w:t>
            </w:r>
          </w:p>
        </w:tc>
      </w:tr>
      <w:tr w:rsidR="0073412F" w:rsidRPr="00813D4B" w:rsidTr="00EE660D">
        <w:trPr>
          <w:trHeight w:val="387"/>
          <w:jc w:val="center"/>
        </w:trPr>
        <w:tc>
          <w:tcPr>
            <w:tcW w:w="2643" w:type="dxa"/>
            <w:vMerge/>
          </w:tcPr>
          <w:p w:rsidR="0073412F" w:rsidRPr="00813D4B" w:rsidRDefault="0073412F" w:rsidP="00EE660D">
            <w:pPr>
              <w:rPr>
                <w:rFonts w:ascii="Blackadder ITC" w:hAnsi="Blackadder ITC" w:cs="Simplified Arabic" w:hint="cs"/>
                <w:b/>
                <w:bCs/>
                <w:sz w:val="18"/>
                <w:szCs w:val="18"/>
                <w:rtl/>
              </w:rPr>
            </w:pPr>
          </w:p>
        </w:tc>
        <w:tc>
          <w:tcPr>
            <w:tcW w:w="1210" w:type="dxa"/>
            <w:vAlign w:val="center"/>
          </w:tcPr>
          <w:p w:rsidR="0073412F" w:rsidRPr="00813D4B" w:rsidRDefault="0073412F" w:rsidP="00EE660D">
            <w:pPr>
              <w:jc w:val="center"/>
              <w:rPr>
                <w:rFonts w:ascii="Blackadder ITC" w:hAnsi="Blackadder ITC" w:cs="Simplified Arabic" w:hint="cs"/>
                <w:b/>
                <w:bCs/>
                <w:sz w:val="18"/>
                <w:szCs w:val="18"/>
                <w:rtl/>
              </w:rPr>
            </w:pPr>
            <w:r w:rsidRPr="00813D4B">
              <w:rPr>
                <w:rFonts w:ascii="Blackadder ITC" w:hAnsi="Blackadder ITC" w:cs="Simplified Arabic" w:hint="cs"/>
                <w:b/>
                <w:bCs/>
                <w:sz w:val="18"/>
                <w:szCs w:val="18"/>
                <w:rtl/>
              </w:rPr>
              <w:t>حضور ومشاركة</w:t>
            </w:r>
          </w:p>
        </w:tc>
        <w:tc>
          <w:tcPr>
            <w:tcW w:w="1960" w:type="dxa"/>
            <w:vAlign w:val="center"/>
          </w:tcPr>
          <w:p w:rsidR="0073412F" w:rsidRPr="00813D4B" w:rsidRDefault="0073412F" w:rsidP="00EE660D">
            <w:pPr>
              <w:jc w:val="center"/>
              <w:rPr>
                <w:rFonts w:ascii="Blackadder ITC" w:hAnsi="Blackadder ITC" w:cs="Simplified Arabic" w:hint="cs"/>
                <w:b/>
                <w:bCs/>
                <w:sz w:val="18"/>
                <w:szCs w:val="18"/>
                <w:rtl/>
              </w:rPr>
            </w:pPr>
            <w:r w:rsidRPr="00813D4B">
              <w:rPr>
                <w:rFonts w:ascii="Blackadder ITC" w:hAnsi="Blackadder ITC" w:cs="Simplified Arabic" w:hint="cs"/>
                <w:b/>
                <w:bCs/>
                <w:sz w:val="18"/>
                <w:szCs w:val="18"/>
                <w:rtl/>
              </w:rPr>
              <w:t xml:space="preserve">اختبارات قصيرة </w:t>
            </w:r>
            <w:r w:rsidRPr="00813D4B">
              <w:rPr>
                <w:b/>
                <w:bCs/>
                <w:sz w:val="18"/>
                <w:szCs w:val="18"/>
                <w:rtl/>
              </w:rPr>
              <w:t>(1،2)</w:t>
            </w:r>
          </w:p>
        </w:tc>
        <w:tc>
          <w:tcPr>
            <w:tcW w:w="1603" w:type="dxa"/>
            <w:vAlign w:val="center"/>
          </w:tcPr>
          <w:p w:rsidR="0073412F" w:rsidRPr="00813D4B" w:rsidRDefault="0073412F" w:rsidP="00EE660D">
            <w:pPr>
              <w:jc w:val="center"/>
              <w:rPr>
                <w:rFonts w:ascii="Blackadder ITC" w:hAnsi="Blackadder ITC" w:cs="Simplified Arabic" w:hint="cs"/>
                <w:b/>
                <w:bCs/>
                <w:sz w:val="18"/>
                <w:szCs w:val="18"/>
                <w:rtl/>
              </w:rPr>
            </w:pPr>
            <w:r w:rsidRPr="00813D4B">
              <w:rPr>
                <w:rFonts w:ascii="Blackadder ITC" w:hAnsi="Blackadder ITC" w:cs="Simplified Arabic" w:hint="cs"/>
                <w:b/>
                <w:bCs/>
                <w:sz w:val="18"/>
                <w:szCs w:val="18"/>
                <w:rtl/>
              </w:rPr>
              <w:t>تكليفات وواجبات</w:t>
            </w:r>
          </w:p>
          <w:p w:rsidR="0073412F" w:rsidRPr="00813D4B" w:rsidRDefault="0073412F" w:rsidP="00EE660D">
            <w:pPr>
              <w:jc w:val="center"/>
              <w:rPr>
                <w:rFonts w:ascii="Blackadder ITC" w:hAnsi="Blackadder ITC" w:cs="Simplified Arabic" w:hint="cs"/>
                <w:b/>
                <w:bCs/>
                <w:sz w:val="18"/>
                <w:szCs w:val="18"/>
                <w:rtl/>
              </w:rPr>
            </w:pPr>
          </w:p>
        </w:tc>
        <w:tc>
          <w:tcPr>
            <w:tcW w:w="3509" w:type="dxa"/>
            <w:vMerge/>
          </w:tcPr>
          <w:p w:rsidR="0073412F" w:rsidRPr="00813D4B" w:rsidRDefault="0073412F" w:rsidP="00EE660D">
            <w:pPr>
              <w:rPr>
                <w:rFonts w:ascii="Blackadder ITC" w:hAnsi="Blackadder ITC" w:cs="Simplified Arabic" w:hint="cs"/>
                <w:b/>
                <w:bCs/>
                <w:sz w:val="18"/>
                <w:szCs w:val="18"/>
                <w:rtl/>
              </w:rPr>
            </w:pPr>
          </w:p>
        </w:tc>
        <w:tc>
          <w:tcPr>
            <w:tcW w:w="2969" w:type="dxa"/>
            <w:vMerge/>
          </w:tcPr>
          <w:p w:rsidR="0073412F" w:rsidRPr="00813D4B" w:rsidRDefault="0073412F" w:rsidP="00EE660D">
            <w:pPr>
              <w:rPr>
                <w:rFonts w:ascii="Blackadder ITC" w:hAnsi="Blackadder ITC" w:cs="Simplified Arabic" w:hint="cs"/>
                <w:b/>
                <w:bCs/>
                <w:sz w:val="18"/>
                <w:szCs w:val="18"/>
                <w:rtl/>
              </w:rPr>
            </w:pPr>
          </w:p>
        </w:tc>
        <w:tc>
          <w:tcPr>
            <w:tcW w:w="1954" w:type="dxa"/>
            <w:vMerge/>
          </w:tcPr>
          <w:p w:rsidR="0073412F" w:rsidRPr="00813D4B" w:rsidRDefault="0073412F" w:rsidP="00EE660D">
            <w:pPr>
              <w:rPr>
                <w:rFonts w:ascii="Blackadder ITC" w:hAnsi="Blackadder ITC" w:cs="Simplified Arabic" w:hint="cs"/>
                <w:b/>
                <w:bCs/>
                <w:sz w:val="18"/>
                <w:szCs w:val="18"/>
                <w:rtl/>
              </w:rPr>
            </w:pPr>
          </w:p>
        </w:tc>
      </w:tr>
      <w:tr w:rsidR="0073412F" w:rsidRPr="00813D4B" w:rsidTr="00EE660D">
        <w:trPr>
          <w:jc w:val="center"/>
        </w:trPr>
        <w:tc>
          <w:tcPr>
            <w:tcW w:w="2643" w:type="dxa"/>
            <w:vMerge/>
          </w:tcPr>
          <w:p w:rsidR="0073412F" w:rsidRPr="00813D4B" w:rsidRDefault="0073412F" w:rsidP="00EE660D">
            <w:pPr>
              <w:jc w:val="center"/>
              <w:rPr>
                <w:b/>
                <w:bCs/>
                <w:sz w:val="18"/>
                <w:szCs w:val="18"/>
                <w:rtl/>
              </w:rPr>
            </w:pPr>
          </w:p>
        </w:tc>
        <w:tc>
          <w:tcPr>
            <w:tcW w:w="1210" w:type="dxa"/>
          </w:tcPr>
          <w:p w:rsidR="0073412F" w:rsidRPr="00813D4B" w:rsidRDefault="0073412F" w:rsidP="00EE660D">
            <w:pPr>
              <w:jc w:val="center"/>
              <w:rPr>
                <w:b/>
                <w:bCs/>
                <w:sz w:val="18"/>
                <w:szCs w:val="18"/>
                <w:rtl/>
              </w:rPr>
            </w:pPr>
            <w:r w:rsidRPr="00813D4B">
              <w:rPr>
                <w:b/>
                <w:bCs/>
                <w:sz w:val="18"/>
                <w:szCs w:val="18"/>
                <w:rtl/>
              </w:rPr>
              <w:t>10 درجات</w:t>
            </w:r>
          </w:p>
        </w:tc>
        <w:tc>
          <w:tcPr>
            <w:tcW w:w="1960" w:type="dxa"/>
          </w:tcPr>
          <w:p w:rsidR="0073412F" w:rsidRPr="00813D4B" w:rsidRDefault="0073412F" w:rsidP="00EE660D">
            <w:pPr>
              <w:jc w:val="center"/>
              <w:rPr>
                <w:sz w:val="18"/>
                <w:szCs w:val="18"/>
              </w:rPr>
            </w:pPr>
            <w:r w:rsidRPr="00813D4B">
              <w:rPr>
                <w:b/>
                <w:bCs/>
                <w:sz w:val="18"/>
                <w:szCs w:val="18"/>
                <w:rtl/>
              </w:rPr>
              <w:t>10 درجات</w:t>
            </w:r>
          </w:p>
        </w:tc>
        <w:tc>
          <w:tcPr>
            <w:tcW w:w="1603" w:type="dxa"/>
          </w:tcPr>
          <w:p w:rsidR="0073412F" w:rsidRPr="00813D4B" w:rsidRDefault="0073412F" w:rsidP="00EE660D">
            <w:pPr>
              <w:jc w:val="center"/>
              <w:rPr>
                <w:sz w:val="18"/>
                <w:szCs w:val="18"/>
              </w:rPr>
            </w:pPr>
            <w:r w:rsidRPr="00813D4B">
              <w:rPr>
                <w:b/>
                <w:bCs/>
                <w:sz w:val="18"/>
                <w:szCs w:val="18"/>
                <w:rtl/>
              </w:rPr>
              <w:t>10 درجات</w:t>
            </w:r>
          </w:p>
        </w:tc>
        <w:tc>
          <w:tcPr>
            <w:tcW w:w="3509" w:type="dxa"/>
          </w:tcPr>
          <w:p w:rsidR="0073412F" w:rsidRPr="00813D4B" w:rsidRDefault="0073412F" w:rsidP="00EE660D">
            <w:pPr>
              <w:jc w:val="center"/>
              <w:rPr>
                <w:b/>
                <w:bCs/>
                <w:sz w:val="18"/>
                <w:szCs w:val="18"/>
                <w:rtl/>
              </w:rPr>
            </w:pPr>
            <w:r w:rsidRPr="00813D4B">
              <w:rPr>
                <w:b/>
                <w:bCs/>
                <w:sz w:val="18"/>
                <w:szCs w:val="18"/>
                <w:rtl/>
              </w:rPr>
              <w:t>30 درجة</w:t>
            </w:r>
          </w:p>
        </w:tc>
        <w:tc>
          <w:tcPr>
            <w:tcW w:w="2969" w:type="dxa"/>
          </w:tcPr>
          <w:p w:rsidR="0073412F" w:rsidRPr="00813D4B" w:rsidRDefault="0073412F" w:rsidP="00EE660D">
            <w:pPr>
              <w:jc w:val="center"/>
              <w:rPr>
                <w:b/>
                <w:bCs/>
                <w:sz w:val="18"/>
                <w:szCs w:val="18"/>
                <w:rtl/>
              </w:rPr>
            </w:pPr>
            <w:r w:rsidRPr="00813D4B">
              <w:rPr>
                <w:b/>
                <w:bCs/>
                <w:sz w:val="18"/>
                <w:szCs w:val="18"/>
                <w:rtl/>
              </w:rPr>
              <w:t>40 درجة</w:t>
            </w:r>
          </w:p>
        </w:tc>
        <w:tc>
          <w:tcPr>
            <w:tcW w:w="1954" w:type="dxa"/>
          </w:tcPr>
          <w:p w:rsidR="0073412F" w:rsidRPr="00813D4B" w:rsidRDefault="0073412F" w:rsidP="00EE660D">
            <w:pPr>
              <w:jc w:val="center"/>
              <w:rPr>
                <w:b/>
                <w:bCs/>
                <w:sz w:val="18"/>
                <w:szCs w:val="18"/>
                <w:rtl/>
              </w:rPr>
            </w:pPr>
            <w:r w:rsidRPr="00813D4B">
              <w:rPr>
                <w:b/>
                <w:bCs/>
                <w:sz w:val="18"/>
                <w:szCs w:val="18"/>
                <w:rtl/>
              </w:rPr>
              <w:t>100 درجة</w:t>
            </w:r>
          </w:p>
        </w:tc>
      </w:tr>
    </w:tbl>
    <w:p w:rsidR="0073412F" w:rsidRDefault="0073412F" w:rsidP="0073412F">
      <w:pPr>
        <w:shd w:val="clear" w:color="auto" w:fill="FFFFFF"/>
        <w:jc w:val="center"/>
        <w:rPr>
          <w:rFonts w:hint="cs"/>
          <w:b/>
          <w:bCs/>
          <w:rtl/>
        </w:rPr>
      </w:pPr>
    </w:p>
    <w:tbl>
      <w:tblPr>
        <w:bidiVisual/>
        <w:tblW w:w="12574" w:type="dxa"/>
        <w:jc w:val="center"/>
        <w:tblInd w:w="-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70"/>
        <w:gridCol w:w="3178"/>
        <w:gridCol w:w="2421"/>
        <w:gridCol w:w="2415"/>
        <w:gridCol w:w="2490"/>
      </w:tblGrid>
      <w:tr w:rsidR="0073412F" w:rsidRPr="00E62959" w:rsidTr="0073412F">
        <w:trPr>
          <w:jc w:val="center"/>
        </w:trPr>
        <w:tc>
          <w:tcPr>
            <w:tcW w:w="2070" w:type="dxa"/>
          </w:tcPr>
          <w:p w:rsidR="0073412F" w:rsidRPr="00E62959" w:rsidRDefault="0073412F" w:rsidP="00EE660D">
            <w:pPr>
              <w:jc w:val="center"/>
              <w:rPr>
                <w:rFonts w:hint="cs"/>
                <w:b/>
                <w:bCs/>
                <w:rtl/>
              </w:rPr>
            </w:pPr>
            <w:r>
              <w:rPr>
                <w:rFonts w:hint="cs"/>
                <w:b/>
                <w:bCs/>
                <w:rtl/>
              </w:rPr>
              <w:t>الاعتماد</w:t>
            </w:r>
          </w:p>
        </w:tc>
        <w:tc>
          <w:tcPr>
            <w:tcW w:w="3178" w:type="dxa"/>
          </w:tcPr>
          <w:p w:rsidR="0073412F" w:rsidRPr="00E62959" w:rsidRDefault="0073412F" w:rsidP="00EE660D">
            <w:pPr>
              <w:jc w:val="center"/>
              <w:rPr>
                <w:rFonts w:hint="cs"/>
                <w:b/>
                <w:bCs/>
                <w:rtl/>
              </w:rPr>
            </w:pPr>
            <w:r>
              <w:rPr>
                <w:rFonts w:hint="cs"/>
                <w:b/>
                <w:bCs/>
                <w:rtl/>
              </w:rPr>
              <w:t>مدرس</w:t>
            </w:r>
            <w:r w:rsidRPr="00E62959">
              <w:rPr>
                <w:rFonts w:hint="cs"/>
                <w:b/>
                <w:bCs/>
                <w:rtl/>
              </w:rPr>
              <w:t xml:space="preserve"> المساق</w:t>
            </w:r>
          </w:p>
        </w:tc>
        <w:tc>
          <w:tcPr>
            <w:tcW w:w="2421" w:type="dxa"/>
          </w:tcPr>
          <w:p w:rsidR="0073412F" w:rsidRPr="00E62959" w:rsidRDefault="0073412F" w:rsidP="00EE660D">
            <w:pPr>
              <w:jc w:val="center"/>
              <w:rPr>
                <w:b/>
                <w:bCs/>
                <w:rtl/>
              </w:rPr>
            </w:pPr>
            <w:r w:rsidRPr="00E62959">
              <w:rPr>
                <w:rFonts w:hint="cs"/>
                <w:b/>
                <w:bCs/>
                <w:rtl/>
              </w:rPr>
              <w:t>رئيس القسم</w:t>
            </w:r>
          </w:p>
        </w:tc>
        <w:tc>
          <w:tcPr>
            <w:tcW w:w="2415" w:type="dxa"/>
          </w:tcPr>
          <w:p w:rsidR="0073412F" w:rsidRPr="00E62959" w:rsidRDefault="0073412F" w:rsidP="00EE660D">
            <w:pPr>
              <w:jc w:val="center"/>
              <w:rPr>
                <w:b/>
                <w:bCs/>
                <w:rtl/>
              </w:rPr>
            </w:pPr>
            <w:r w:rsidRPr="00E62959">
              <w:rPr>
                <w:rFonts w:hint="cs"/>
                <w:b/>
                <w:bCs/>
                <w:rtl/>
              </w:rPr>
              <w:t>عميد الكلية</w:t>
            </w:r>
          </w:p>
        </w:tc>
        <w:tc>
          <w:tcPr>
            <w:tcW w:w="2490" w:type="dxa"/>
          </w:tcPr>
          <w:p w:rsidR="0073412F" w:rsidRPr="00E62959" w:rsidRDefault="0073412F" w:rsidP="00EE660D">
            <w:pPr>
              <w:jc w:val="center"/>
              <w:rPr>
                <w:b/>
                <w:bCs/>
                <w:rtl/>
              </w:rPr>
            </w:pPr>
            <w:r w:rsidRPr="00E62959">
              <w:rPr>
                <w:rFonts w:hint="cs"/>
                <w:b/>
                <w:bCs/>
                <w:rtl/>
              </w:rPr>
              <w:t>المناهج والمقررات</w:t>
            </w:r>
          </w:p>
        </w:tc>
      </w:tr>
      <w:tr w:rsidR="0073412F" w:rsidRPr="00E62959" w:rsidTr="0073412F">
        <w:trPr>
          <w:jc w:val="center"/>
        </w:trPr>
        <w:tc>
          <w:tcPr>
            <w:tcW w:w="2070" w:type="dxa"/>
          </w:tcPr>
          <w:p w:rsidR="0073412F" w:rsidRPr="00E62959" w:rsidRDefault="0073412F" w:rsidP="00EE660D">
            <w:pPr>
              <w:jc w:val="center"/>
              <w:rPr>
                <w:b/>
                <w:bCs/>
                <w:rtl/>
              </w:rPr>
            </w:pPr>
            <w:r>
              <w:rPr>
                <w:rFonts w:hint="cs"/>
                <w:b/>
                <w:bCs/>
                <w:rtl/>
              </w:rPr>
              <w:t>الاسم</w:t>
            </w:r>
          </w:p>
        </w:tc>
        <w:tc>
          <w:tcPr>
            <w:tcW w:w="3178" w:type="dxa"/>
          </w:tcPr>
          <w:p w:rsidR="0073412F" w:rsidRPr="00E62959" w:rsidRDefault="0097661F" w:rsidP="00EE660D">
            <w:pPr>
              <w:jc w:val="center"/>
              <w:rPr>
                <w:b/>
                <w:bCs/>
                <w:rtl/>
              </w:rPr>
            </w:pPr>
            <w:r>
              <w:rPr>
                <w:rFonts w:hint="cs"/>
                <w:b/>
                <w:bCs/>
                <w:rtl/>
              </w:rPr>
              <w:t>د. محمد عبد الحافظ ابو الخير</w:t>
            </w:r>
          </w:p>
        </w:tc>
        <w:tc>
          <w:tcPr>
            <w:tcW w:w="2421" w:type="dxa"/>
          </w:tcPr>
          <w:p w:rsidR="0073412F" w:rsidRPr="00E62959" w:rsidRDefault="0073412F" w:rsidP="00EE660D">
            <w:pPr>
              <w:jc w:val="center"/>
              <w:rPr>
                <w:b/>
                <w:bCs/>
                <w:rtl/>
              </w:rPr>
            </w:pPr>
          </w:p>
        </w:tc>
        <w:tc>
          <w:tcPr>
            <w:tcW w:w="2415" w:type="dxa"/>
          </w:tcPr>
          <w:p w:rsidR="0073412F" w:rsidRPr="00E62959" w:rsidRDefault="0073412F" w:rsidP="00EE660D">
            <w:pPr>
              <w:jc w:val="center"/>
              <w:rPr>
                <w:b/>
                <w:bCs/>
                <w:rtl/>
              </w:rPr>
            </w:pPr>
          </w:p>
        </w:tc>
        <w:tc>
          <w:tcPr>
            <w:tcW w:w="2490" w:type="dxa"/>
          </w:tcPr>
          <w:p w:rsidR="0073412F" w:rsidRPr="00E62959" w:rsidRDefault="0073412F" w:rsidP="00EE660D">
            <w:pPr>
              <w:jc w:val="center"/>
              <w:rPr>
                <w:b/>
                <w:bCs/>
                <w:rtl/>
              </w:rPr>
            </w:pPr>
          </w:p>
        </w:tc>
      </w:tr>
      <w:tr w:rsidR="0073412F" w:rsidRPr="00E62959" w:rsidTr="0073412F">
        <w:trPr>
          <w:jc w:val="center"/>
        </w:trPr>
        <w:tc>
          <w:tcPr>
            <w:tcW w:w="2070" w:type="dxa"/>
          </w:tcPr>
          <w:p w:rsidR="0073412F" w:rsidRPr="00E62959" w:rsidRDefault="0073412F" w:rsidP="00EE660D">
            <w:pPr>
              <w:jc w:val="center"/>
              <w:rPr>
                <w:rFonts w:hint="cs"/>
                <w:b/>
                <w:bCs/>
                <w:rtl/>
              </w:rPr>
            </w:pPr>
            <w:r>
              <w:rPr>
                <w:rFonts w:hint="cs"/>
                <w:b/>
                <w:bCs/>
                <w:rtl/>
              </w:rPr>
              <w:t>التوقيع</w:t>
            </w:r>
          </w:p>
        </w:tc>
        <w:tc>
          <w:tcPr>
            <w:tcW w:w="3178" w:type="dxa"/>
          </w:tcPr>
          <w:p w:rsidR="0073412F" w:rsidRPr="00E62959" w:rsidRDefault="0073412F" w:rsidP="00EE660D">
            <w:pPr>
              <w:jc w:val="center"/>
              <w:rPr>
                <w:b/>
                <w:bCs/>
                <w:rtl/>
              </w:rPr>
            </w:pPr>
          </w:p>
        </w:tc>
        <w:tc>
          <w:tcPr>
            <w:tcW w:w="2421" w:type="dxa"/>
          </w:tcPr>
          <w:p w:rsidR="0073412F" w:rsidRPr="00E62959" w:rsidRDefault="0073412F" w:rsidP="00EE660D">
            <w:pPr>
              <w:jc w:val="center"/>
              <w:rPr>
                <w:b/>
                <w:bCs/>
                <w:rtl/>
              </w:rPr>
            </w:pPr>
          </w:p>
        </w:tc>
        <w:tc>
          <w:tcPr>
            <w:tcW w:w="2415" w:type="dxa"/>
          </w:tcPr>
          <w:p w:rsidR="0073412F" w:rsidRPr="00E62959" w:rsidRDefault="0073412F" w:rsidP="00EE660D">
            <w:pPr>
              <w:jc w:val="center"/>
              <w:rPr>
                <w:b/>
                <w:bCs/>
                <w:rtl/>
              </w:rPr>
            </w:pPr>
          </w:p>
        </w:tc>
        <w:tc>
          <w:tcPr>
            <w:tcW w:w="2490" w:type="dxa"/>
          </w:tcPr>
          <w:p w:rsidR="0073412F" w:rsidRPr="00E62959" w:rsidRDefault="0073412F" w:rsidP="00EE660D">
            <w:pPr>
              <w:jc w:val="center"/>
              <w:rPr>
                <w:b/>
                <w:bCs/>
                <w:rtl/>
              </w:rPr>
            </w:pPr>
          </w:p>
        </w:tc>
      </w:tr>
      <w:tr w:rsidR="0073412F" w:rsidRPr="00E62959" w:rsidTr="0073412F">
        <w:trPr>
          <w:jc w:val="center"/>
        </w:trPr>
        <w:tc>
          <w:tcPr>
            <w:tcW w:w="2070" w:type="dxa"/>
          </w:tcPr>
          <w:p w:rsidR="0073412F" w:rsidRPr="00E62959" w:rsidRDefault="0073412F" w:rsidP="00EE660D">
            <w:pPr>
              <w:jc w:val="center"/>
              <w:rPr>
                <w:rFonts w:hint="cs"/>
                <w:b/>
                <w:bCs/>
                <w:rtl/>
              </w:rPr>
            </w:pPr>
            <w:r>
              <w:rPr>
                <w:rFonts w:hint="cs"/>
                <w:b/>
                <w:bCs/>
                <w:rtl/>
              </w:rPr>
              <w:t>التاريخ</w:t>
            </w:r>
          </w:p>
        </w:tc>
        <w:tc>
          <w:tcPr>
            <w:tcW w:w="3178" w:type="dxa"/>
          </w:tcPr>
          <w:p w:rsidR="0073412F" w:rsidRPr="00E62959" w:rsidRDefault="0097661F" w:rsidP="00EE660D">
            <w:pPr>
              <w:jc w:val="center"/>
              <w:rPr>
                <w:b/>
                <w:bCs/>
                <w:rtl/>
              </w:rPr>
            </w:pPr>
            <w:r>
              <w:rPr>
                <w:rFonts w:hint="cs"/>
                <w:b/>
                <w:bCs/>
                <w:rtl/>
              </w:rPr>
              <w:t>22/9/2020</w:t>
            </w:r>
          </w:p>
        </w:tc>
        <w:tc>
          <w:tcPr>
            <w:tcW w:w="2421" w:type="dxa"/>
          </w:tcPr>
          <w:p w:rsidR="0073412F" w:rsidRPr="00E62959" w:rsidRDefault="0073412F" w:rsidP="00EE660D">
            <w:pPr>
              <w:jc w:val="center"/>
              <w:rPr>
                <w:b/>
                <w:bCs/>
                <w:rtl/>
              </w:rPr>
            </w:pPr>
          </w:p>
        </w:tc>
        <w:tc>
          <w:tcPr>
            <w:tcW w:w="2415" w:type="dxa"/>
          </w:tcPr>
          <w:p w:rsidR="0073412F" w:rsidRPr="00E62959" w:rsidRDefault="0073412F" w:rsidP="00EE660D">
            <w:pPr>
              <w:jc w:val="center"/>
              <w:rPr>
                <w:b/>
                <w:bCs/>
                <w:rtl/>
              </w:rPr>
            </w:pPr>
          </w:p>
        </w:tc>
        <w:tc>
          <w:tcPr>
            <w:tcW w:w="2490" w:type="dxa"/>
          </w:tcPr>
          <w:p w:rsidR="0073412F" w:rsidRPr="00E62959" w:rsidRDefault="0073412F" w:rsidP="00EE660D">
            <w:pPr>
              <w:jc w:val="center"/>
              <w:rPr>
                <w:b/>
                <w:bCs/>
                <w:rtl/>
              </w:rPr>
            </w:pPr>
          </w:p>
        </w:tc>
      </w:tr>
    </w:tbl>
    <w:p w:rsidR="0073412F" w:rsidRDefault="0073412F" w:rsidP="0073412F">
      <w:pPr>
        <w:shd w:val="clear" w:color="auto" w:fill="FFFFFF"/>
        <w:rPr>
          <w:b/>
          <w:bCs/>
          <w:u w:val="single"/>
        </w:rPr>
      </w:pPr>
    </w:p>
    <w:p w:rsidR="0073412F" w:rsidRDefault="0073412F" w:rsidP="0073412F">
      <w:pPr>
        <w:shd w:val="clear" w:color="auto" w:fill="FFFFFF"/>
        <w:rPr>
          <w:b/>
          <w:bCs/>
          <w:u w:val="single"/>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74"/>
      </w:tblGrid>
      <w:tr w:rsidR="0073412F" w:rsidRPr="00C53326" w:rsidTr="00EE660D">
        <w:tc>
          <w:tcPr>
            <w:tcW w:w="14174" w:type="dxa"/>
          </w:tcPr>
          <w:p w:rsidR="0073412F" w:rsidRPr="00C53326" w:rsidRDefault="0073412F" w:rsidP="00EE660D">
            <w:pPr>
              <w:shd w:val="clear" w:color="auto" w:fill="FFFFFF"/>
              <w:rPr>
                <w:rFonts w:hint="cs"/>
                <w:b/>
                <w:bCs/>
                <w:rtl/>
              </w:rPr>
            </w:pPr>
            <w:r w:rsidRPr="00C53326">
              <w:rPr>
                <w:rFonts w:hint="cs"/>
                <w:b/>
                <w:bCs/>
                <w:rtl/>
              </w:rPr>
              <w:t>تعريف المصطلحات</w:t>
            </w:r>
          </w:p>
          <w:p w:rsidR="0073412F" w:rsidRPr="00C53326" w:rsidRDefault="0073412F" w:rsidP="00EE660D">
            <w:pPr>
              <w:rPr>
                <w:rFonts w:hint="cs"/>
                <w:b/>
                <w:bCs/>
                <w:u w:val="single"/>
                <w:rtl/>
              </w:rPr>
            </w:pPr>
          </w:p>
        </w:tc>
      </w:tr>
    </w:tbl>
    <w:p w:rsidR="0073412F" w:rsidRDefault="0073412F" w:rsidP="0073412F">
      <w:pPr>
        <w:shd w:val="clear" w:color="auto" w:fill="FFFFFF"/>
        <w:rPr>
          <w:rFonts w:hint="cs"/>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74"/>
      </w:tblGrid>
      <w:tr w:rsidR="0073412F" w:rsidRPr="00C53326" w:rsidTr="00EE660D">
        <w:tc>
          <w:tcPr>
            <w:tcW w:w="14174" w:type="dxa"/>
          </w:tcPr>
          <w:p w:rsidR="0073412F" w:rsidRPr="00C53326" w:rsidRDefault="0073412F" w:rsidP="00EE660D">
            <w:pPr>
              <w:rPr>
                <w:rFonts w:hint="cs"/>
                <w:b/>
                <w:bCs/>
                <w:u w:val="single"/>
                <w:rtl/>
              </w:rPr>
            </w:pPr>
            <w:r w:rsidRPr="00C53326">
              <w:rPr>
                <w:rFonts w:ascii="Simplified Arabic" w:hAnsi="Simplified Arabic" w:cs="Simplified Arabic"/>
                <w:b/>
                <w:bCs/>
                <w:sz w:val="28"/>
                <w:szCs w:val="28"/>
                <w:rtl/>
              </w:rPr>
              <w:lastRenderedPageBreak/>
              <w:t>المعرفة والفهم</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 xml:space="preserve">ونعني بهما المعارف والمفاهيم التي يكتسبها الطالب من </w:t>
            </w:r>
            <w:r w:rsidRPr="00C53326">
              <w:rPr>
                <w:rFonts w:ascii="Simplified Arabic" w:hAnsi="Simplified Arabic" w:cs="Simplified Arabic" w:hint="cs"/>
                <w:sz w:val="28"/>
                <w:szCs w:val="28"/>
                <w:rtl/>
              </w:rPr>
              <w:t>المساق</w:t>
            </w:r>
          </w:p>
        </w:tc>
      </w:tr>
    </w:tbl>
    <w:p w:rsidR="0073412F" w:rsidRDefault="0073412F" w:rsidP="0073412F">
      <w:pPr>
        <w:shd w:val="clear" w:color="auto" w:fill="FFFFFF"/>
        <w:rPr>
          <w:rFonts w:hint="cs"/>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74"/>
      </w:tblGrid>
      <w:tr w:rsidR="0073412F" w:rsidRPr="00C53326" w:rsidTr="00EE660D">
        <w:tc>
          <w:tcPr>
            <w:tcW w:w="14174" w:type="dxa"/>
          </w:tcPr>
          <w:p w:rsidR="0073412F" w:rsidRPr="00C53326" w:rsidRDefault="0073412F" w:rsidP="00EE660D">
            <w:pPr>
              <w:rPr>
                <w:rFonts w:hint="cs"/>
                <w:b/>
                <w:bCs/>
                <w:u w:val="single"/>
                <w:rtl/>
              </w:rPr>
            </w:pPr>
            <w:r w:rsidRPr="00C53326">
              <w:rPr>
                <w:rFonts w:ascii="Simplified Arabic" w:hAnsi="Simplified Arabic" w:cs="Simplified Arabic"/>
                <w:b/>
                <w:bCs/>
                <w:sz w:val="28"/>
                <w:szCs w:val="28"/>
                <w:rtl/>
              </w:rPr>
              <w:t>المهارات الذهنية</w:t>
            </w:r>
            <w:r w:rsidRPr="00C53326">
              <w:rPr>
                <w:rFonts w:ascii="Simplified Arabic" w:hAnsi="Simplified Arabic" w:cs="Simplified Arabic"/>
                <w:b/>
                <w:bCs/>
                <w:sz w:val="28"/>
                <w:szCs w:val="28"/>
              </w:rPr>
              <w:t>:</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ونعني بها القدرات العقلية التي تتنامي بتحصيل المعارف والمناقشات الصفية، وما يصاحبها من الاستدلال والاستنتاج ، وما يكتسب الطالب من الأنشطة غير الصفية</w:t>
            </w:r>
          </w:p>
        </w:tc>
      </w:tr>
    </w:tbl>
    <w:p w:rsidR="0073412F" w:rsidRDefault="0073412F" w:rsidP="0073412F">
      <w:pPr>
        <w:shd w:val="clear" w:color="auto" w:fill="FFFFFF"/>
        <w:rPr>
          <w:rFonts w:hint="cs"/>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74"/>
      </w:tblGrid>
      <w:tr w:rsidR="0073412F" w:rsidRPr="00C53326" w:rsidTr="00EE660D">
        <w:tc>
          <w:tcPr>
            <w:tcW w:w="14174" w:type="dxa"/>
          </w:tcPr>
          <w:p w:rsidR="0073412F" w:rsidRPr="00C53326" w:rsidRDefault="0073412F" w:rsidP="00EE660D">
            <w:pPr>
              <w:rPr>
                <w:rFonts w:hint="cs"/>
                <w:b/>
                <w:bCs/>
                <w:u w:val="single"/>
                <w:rtl/>
              </w:rPr>
            </w:pPr>
            <w:r w:rsidRPr="00C53326">
              <w:rPr>
                <w:rFonts w:ascii="Simplified Arabic" w:hAnsi="Simplified Arabic" w:cs="Simplified Arabic"/>
                <w:b/>
                <w:bCs/>
                <w:sz w:val="28"/>
                <w:szCs w:val="28"/>
                <w:rtl/>
              </w:rPr>
              <w:t xml:space="preserve">المهارات </w:t>
            </w:r>
            <w:r w:rsidRPr="00C53326">
              <w:rPr>
                <w:rFonts w:ascii="Simplified Arabic" w:hAnsi="Simplified Arabic" w:cs="Simplified Arabic" w:hint="cs"/>
                <w:b/>
                <w:bCs/>
                <w:sz w:val="28"/>
                <w:szCs w:val="28"/>
                <w:rtl/>
              </w:rPr>
              <w:t>التقنية والفنية</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ونعني بها المهارات التي يكتسبها الطالب لتحويل ما حصله من معارف نظرية الى قدرات ومهارات تطبيقية عملية، تمكنه من توظيف معارفه في أدائه المهني</w:t>
            </w:r>
          </w:p>
        </w:tc>
      </w:tr>
    </w:tbl>
    <w:p w:rsidR="0073412F" w:rsidRDefault="0073412F" w:rsidP="0073412F">
      <w:pPr>
        <w:shd w:val="clear" w:color="auto" w:fill="FFFFFF"/>
        <w:rPr>
          <w:rFonts w:hint="cs"/>
          <w:b/>
          <w:bCs/>
          <w:u w:val="single"/>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48"/>
      </w:tblGrid>
      <w:tr w:rsidR="0073412F" w:rsidRPr="00C53326" w:rsidTr="00EE660D">
        <w:tc>
          <w:tcPr>
            <w:tcW w:w="14148" w:type="dxa"/>
          </w:tcPr>
          <w:p w:rsidR="0073412F" w:rsidRPr="00C53326" w:rsidRDefault="0073412F" w:rsidP="00EE660D">
            <w:pPr>
              <w:pStyle w:val="ListParagraph"/>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المهارات العامة</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 xml:space="preserve">وهي التي يكتسبها الطالب من البرنامج، </w:t>
            </w:r>
            <w:r w:rsidRPr="00C53326">
              <w:rPr>
                <w:rFonts w:ascii="Simplified Arabic" w:hAnsi="Simplified Arabic" w:cs="Simplified Arabic" w:hint="cs"/>
                <w:sz w:val="28"/>
                <w:szCs w:val="28"/>
                <w:rtl/>
              </w:rPr>
              <w:t>ل</w:t>
            </w:r>
            <w:r w:rsidRPr="00C53326">
              <w:rPr>
                <w:rFonts w:ascii="Simplified Arabic" w:hAnsi="Simplified Arabic" w:cs="Simplified Arabic"/>
                <w:sz w:val="28"/>
                <w:szCs w:val="28"/>
                <w:rtl/>
              </w:rPr>
              <w:t>تمكنه من التواصل مع المؤسسات المجتمعية كالتفاعل معها</w:t>
            </w:r>
          </w:p>
        </w:tc>
      </w:tr>
    </w:tbl>
    <w:p w:rsidR="0073412F" w:rsidRDefault="0073412F" w:rsidP="0073412F">
      <w:pPr>
        <w:pStyle w:val="ListParagraph"/>
        <w:bidi/>
        <w:spacing w:after="0" w:line="240" w:lineRule="auto"/>
        <w:ind w:left="283" w:right="-284"/>
        <w:jc w:val="both"/>
        <w:rPr>
          <w:rFonts w:ascii="Simplified Arabic" w:hAnsi="Simplified Arabic" w:cs="Simplified Arabic" w:hint="cs"/>
          <w:b/>
          <w:bCs/>
          <w:sz w:val="28"/>
          <w:szCs w:val="28"/>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48"/>
      </w:tblGrid>
      <w:tr w:rsidR="0073412F" w:rsidRPr="00C53326" w:rsidTr="00EE660D">
        <w:tc>
          <w:tcPr>
            <w:tcW w:w="14148" w:type="dxa"/>
          </w:tcPr>
          <w:p w:rsidR="0073412F" w:rsidRPr="00C53326" w:rsidRDefault="0073412F" w:rsidP="00EE660D">
            <w:pPr>
              <w:pStyle w:val="ListParagraph"/>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الجوانب الوجدانية</w:t>
            </w:r>
            <w:r w:rsidRPr="00C53326">
              <w:rPr>
                <w:rFonts w:ascii="Simplified Arabic" w:hAnsi="Simplified Arabic" w:cs="Simplified Arabic"/>
                <w:b/>
                <w:bCs/>
                <w:sz w:val="28"/>
                <w:szCs w:val="28"/>
              </w:rPr>
              <w:t>:</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ونعني بها القيم والاتجاهات وأوجه التقدير التي توجه انفعالات الطالب وسلوكياته</w:t>
            </w:r>
          </w:p>
        </w:tc>
      </w:tr>
    </w:tbl>
    <w:p w:rsidR="0073412F" w:rsidRDefault="0073412F" w:rsidP="0073412F">
      <w:pPr>
        <w:pStyle w:val="ListParagraph"/>
        <w:bidi/>
        <w:spacing w:after="0" w:line="240" w:lineRule="auto"/>
        <w:ind w:left="283" w:right="-284"/>
        <w:jc w:val="both"/>
        <w:rPr>
          <w:rFonts w:ascii="Simplified Arabic" w:hAnsi="Simplified Arabic" w:cs="Simplified Arabic" w:hint="cs"/>
          <w:b/>
          <w:bCs/>
          <w:sz w:val="28"/>
          <w:szCs w:val="28"/>
          <w:rtl/>
        </w:rPr>
      </w:pPr>
    </w:p>
    <w:tbl>
      <w:tblPr>
        <w:bidiVisual/>
        <w:tblW w:w="0" w:type="auto"/>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91"/>
      </w:tblGrid>
      <w:tr w:rsidR="0073412F" w:rsidRPr="00C53326" w:rsidTr="00EE660D">
        <w:tc>
          <w:tcPr>
            <w:tcW w:w="14174" w:type="dxa"/>
          </w:tcPr>
          <w:p w:rsidR="0073412F" w:rsidRPr="00C53326" w:rsidRDefault="0073412F" w:rsidP="00EE660D">
            <w:pPr>
              <w:pStyle w:val="ListParagraph"/>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hint="cs"/>
                <w:b/>
                <w:bCs/>
                <w:sz w:val="28"/>
                <w:szCs w:val="28"/>
                <w:rtl/>
              </w:rPr>
              <w:t>تعريف الأرقام:</w:t>
            </w:r>
            <w:r>
              <w:rPr>
                <w:rFonts w:ascii="Simplified Arabic" w:hAnsi="Simplified Arabic" w:cs="Simplified Arabic" w:hint="cs"/>
                <w:b/>
                <w:bCs/>
                <w:sz w:val="28"/>
                <w:szCs w:val="28"/>
                <w:rtl/>
              </w:rPr>
              <w:t xml:space="preserve">  </w:t>
            </w:r>
            <w:r w:rsidRPr="00C53326">
              <w:rPr>
                <w:rFonts w:ascii="Simplified Arabic" w:hAnsi="Simplified Arabic" w:cs="Simplified Arabic" w:hint="cs"/>
                <w:b/>
                <w:bCs/>
                <w:sz w:val="28"/>
                <w:szCs w:val="28"/>
                <w:rtl/>
              </w:rPr>
              <w:t>( 0 تعني لا يستخدم)</w:t>
            </w:r>
            <w:r>
              <w:rPr>
                <w:rFonts w:ascii="Simplified Arabic" w:hAnsi="Simplified Arabic" w:cs="Simplified Arabic" w:hint="cs"/>
                <w:b/>
                <w:bCs/>
                <w:sz w:val="28"/>
                <w:szCs w:val="28"/>
                <w:rtl/>
              </w:rPr>
              <w:t xml:space="preserve">  </w:t>
            </w:r>
            <w:r w:rsidRPr="00C53326">
              <w:rPr>
                <w:rFonts w:ascii="Simplified Arabic" w:hAnsi="Simplified Arabic" w:cs="Simplified Arabic" w:hint="cs"/>
                <w:b/>
                <w:bCs/>
                <w:sz w:val="28"/>
                <w:szCs w:val="28"/>
                <w:rtl/>
              </w:rPr>
              <w:t xml:space="preserve"> </w:t>
            </w:r>
            <w:r>
              <w:rPr>
                <w:rFonts w:ascii="Simplified Arabic" w:hAnsi="Simplified Arabic" w:cs="Simplified Arabic" w:hint="cs"/>
                <w:b/>
                <w:bCs/>
                <w:sz w:val="28"/>
                <w:szCs w:val="28"/>
                <w:rtl/>
              </w:rPr>
              <w:t xml:space="preserve">    </w:t>
            </w:r>
            <w:r w:rsidRPr="00C53326">
              <w:rPr>
                <w:rFonts w:ascii="Simplified Arabic" w:hAnsi="Simplified Arabic" w:cs="Simplified Arabic" w:hint="cs"/>
                <w:b/>
                <w:bCs/>
                <w:sz w:val="28"/>
                <w:szCs w:val="28"/>
                <w:rtl/>
              </w:rPr>
              <w:t xml:space="preserve">(1 تعني بدرجة قليلة) </w:t>
            </w:r>
            <w:r>
              <w:rPr>
                <w:rFonts w:ascii="Simplified Arabic" w:hAnsi="Simplified Arabic" w:cs="Simplified Arabic" w:hint="cs"/>
                <w:b/>
                <w:bCs/>
                <w:sz w:val="28"/>
                <w:szCs w:val="28"/>
                <w:rtl/>
              </w:rPr>
              <w:t xml:space="preserve">         </w:t>
            </w:r>
            <w:r w:rsidRPr="00C53326">
              <w:rPr>
                <w:rFonts w:ascii="Simplified Arabic" w:hAnsi="Simplified Arabic" w:cs="Simplified Arabic" w:hint="cs"/>
                <w:b/>
                <w:bCs/>
                <w:sz w:val="28"/>
                <w:szCs w:val="28"/>
                <w:rtl/>
              </w:rPr>
              <w:t xml:space="preserve">(2 تعني بدرجة متوسطة) </w:t>
            </w:r>
            <w:r>
              <w:rPr>
                <w:rFonts w:ascii="Simplified Arabic" w:hAnsi="Simplified Arabic" w:cs="Simplified Arabic" w:hint="cs"/>
                <w:b/>
                <w:bCs/>
                <w:sz w:val="28"/>
                <w:szCs w:val="28"/>
                <w:rtl/>
              </w:rPr>
              <w:t xml:space="preserve">                       </w:t>
            </w:r>
            <w:r w:rsidRPr="00C53326">
              <w:rPr>
                <w:rFonts w:ascii="Simplified Arabic" w:hAnsi="Simplified Arabic" w:cs="Simplified Arabic" w:hint="cs"/>
                <w:b/>
                <w:bCs/>
                <w:sz w:val="28"/>
                <w:szCs w:val="28"/>
                <w:rtl/>
              </w:rPr>
              <w:t>(3 تعني بدرجة كبيرة)</w:t>
            </w:r>
          </w:p>
        </w:tc>
      </w:tr>
    </w:tbl>
    <w:p w:rsidR="0073412F" w:rsidRPr="00A06AB4" w:rsidRDefault="0073412F" w:rsidP="0073412F">
      <w:pPr>
        <w:pStyle w:val="ListParagraph"/>
        <w:bidi/>
        <w:spacing w:after="0" w:line="240" w:lineRule="auto"/>
        <w:ind w:left="283" w:right="-284"/>
        <w:jc w:val="both"/>
        <w:rPr>
          <w:rFonts w:ascii="Simplified Arabic" w:hAnsi="Simplified Arabic" w:cs="Simplified Arabic"/>
          <w:b/>
          <w:bCs/>
          <w:sz w:val="28"/>
          <w:szCs w:val="28"/>
          <w:rtl/>
        </w:rPr>
      </w:pPr>
    </w:p>
    <w:p w:rsidR="0073412F" w:rsidRPr="00813D4B" w:rsidRDefault="0073412F" w:rsidP="0073412F">
      <w:pPr>
        <w:shd w:val="clear" w:color="auto" w:fill="FFFFFF"/>
        <w:jc w:val="center"/>
        <w:rPr>
          <w:b/>
          <w:bCs/>
          <w:rtl/>
        </w:rPr>
      </w:pPr>
    </w:p>
    <w:p w:rsidR="004610C9" w:rsidRPr="0073412F" w:rsidRDefault="004610C9" w:rsidP="0073412F">
      <w:pPr>
        <w:rPr>
          <w:rFonts w:hint="cs"/>
        </w:rPr>
      </w:pPr>
    </w:p>
    <w:sectPr w:rsidR="004610C9" w:rsidRPr="0073412F" w:rsidSect="00D450F5">
      <w:headerReference w:type="default" r:id="rId8"/>
      <w:footerReference w:type="default" r:id="rId9"/>
      <w:pgSz w:w="16838" w:h="11906" w:orient="landscape" w:code="9"/>
      <w:pgMar w:top="849" w:right="1440" w:bottom="709" w:left="1440" w:header="227" w:footer="227"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7CFD" w:rsidRDefault="00467CFD" w:rsidP="0043052D">
      <w:pPr>
        <w:spacing w:after="0" w:line="240" w:lineRule="auto"/>
      </w:pPr>
      <w:r>
        <w:separator/>
      </w:r>
    </w:p>
  </w:endnote>
  <w:endnote w:type="continuationSeparator" w:id="1">
    <w:p w:rsidR="00467CFD" w:rsidRDefault="00467CFD" w:rsidP="004305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Blackadder ITC">
    <w:panose1 w:val="04020505051007020D02"/>
    <w:charset w:val="00"/>
    <w:family w:val="decorative"/>
    <w:pitch w:val="variable"/>
    <w:sig w:usb0="00000003" w:usb1="00000000" w:usb2="00000000" w:usb3="00000000" w:csb0="00000001" w:csb1="00000000"/>
  </w:font>
  <w:font w:name="Simplified Arabic">
    <w:panose1 w:val="02020603050405020304"/>
    <w:charset w:val="00"/>
    <w:family w:val="roman"/>
    <w:pitch w:val="variable"/>
    <w:sig w:usb0="00002003"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4562"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1747"/>
      <w:gridCol w:w="1747"/>
      <w:gridCol w:w="2365"/>
      <w:gridCol w:w="2364"/>
      <w:gridCol w:w="2361"/>
      <w:gridCol w:w="2348"/>
    </w:tblGrid>
    <w:tr w:rsidR="00993E09" w:rsidTr="00066B42">
      <w:trPr>
        <w:cantSplit/>
        <w:trHeight w:val="283"/>
        <w:jc w:val="center"/>
      </w:trPr>
      <w:tc>
        <w:tcPr>
          <w:tcW w:w="675" w:type="pct"/>
          <w:vAlign w:val="center"/>
        </w:tcPr>
        <w:p w:rsidR="00993E09" w:rsidRPr="00921E41" w:rsidRDefault="00993E09" w:rsidP="00066B42">
          <w:pPr>
            <w:pStyle w:val="BodyText"/>
            <w:bidi w:val="0"/>
            <w:jc w:val="center"/>
            <w:rPr>
              <w:rFonts w:cs="Simplified Arabic" w:hint="cs"/>
              <w:b/>
              <w:bCs/>
              <w:sz w:val="16"/>
              <w:szCs w:val="16"/>
              <w:rtl/>
              <w:lang w:val="en-US" w:eastAsia="en-US"/>
            </w:rPr>
          </w:pPr>
          <w:r w:rsidRPr="00921E41">
            <w:rPr>
              <w:rFonts w:cs="Simplified Arabic" w:hint="cs"/>
              <w:b/>
              <w:bCs/>
              <w:sz w:val="16"/>
              <w:szCs w:val="16"/>
              <w:rtl/>
              <w:lang w:val="en-US" w:eastAsia="en-US"/>
            </w:rPr>
            <w:t>نموذج رقم</w:t>
          </w:r>
        </w:p>
      </w:tc>
      <w:tc>
        <w:tcPr>
          <w:tcW w:w="675" w:type="pct"/>
          <w:vAlign w:val="center"/>
        </w:tcPr>
        <w:p w:rsidR="00993E09" w:rsidRPr="00921E41" w:rsidRDefault="00993E09" w:rsidP="0073412F">
          <w:pPr>
            <w:pStyle w:val="BodyText"/>
            <w:bidi w:val="0"/>
            <w:jc w:val="center"/>
            <w:rPr>
              <w:rFonts w:cs="Simplified Arabic"/>
              <w:b/>
              <w:bCs/>
              <w:sz w:val="16"/>
              <w:szCs w:val="16"/>
              <w:lang w:val="en-US" w:eastAsia="en-US"/>
            </w:rPr>
          </w:pPr>
          <w:r w:rsidRPr="00921E41">
            <w:rPr>
              <w:rFonts w:cs="Simplified Arabic"/>
              <w:b/>
              <w:bCs/>
              <w:sz w:val="16"/>
              <w:szCs w:val="16"/>
              <w:lang w:val="en-US" w:eastAsia="en-US"/>
            </w:rPr>
            <w:t>ISRA 1</w:t>
          </w:r>
          <w:r w:rsidR="00FD4B5A" w:rsidRPr="00921E41">
            <w:rPr>
              <w:rFonts w:cs="Simplified Arabic" w:hint="cs"/>
              <w:b/>
              <w:bCs/>
              <w:sz w:val="16"/>
              <w:szCs w:val="16"/>
              <w:rtl/>
              <w:lang w:val="en-US" w:eastAsia="en-US"/>
            </w:rPr>
            <w:t>4</w:t>
          </w:r>
          <w:r w:rsidRPr="00921E41">
            <w:rPr>
              <w:rFonts w:cs="Simplified Arabic"/>
              <w:b/>
              <w:bCs/>
              <w:sz w:val="16"/>
              <w:szCs w:val="16"/>
              <w:lang w:val="en-US" w:eastAsia="en-US"/>
            </w:rPr>
            <w:t>-</w:t>
          </w:r>
          <w:r w:rsidR="0073412F" w:rsidRPr="00921E41">
            <w:rPr>
              <w:rFonts w:cs="Simplified Arabic" w:hint="cs"/>
              <w:b/>
              <w:bCs/>
              <w:sz w:val="16"/>
              <w:szCs w:val="16"/>
              <w:rtl/>
              <w:lang w:val="en-US" w:eastAsia="en-US"/>
            </w:rPr>
            <w:t>12</w:t>
          </w:r>
        </w:p>
      </w:tc>
      <w:tc>
        <w:tcPr>
          <w:tcW w:w="914" w:type="pct"/>
          <w:vAlign w:val="center"/>
        </w:tcPr>
        <w:p w:rsidR="00993E09" w:rsidRPr="00921E41" w:rsidRDefault="00993E09" w:rsidP="00066B42">
          <w:pPr>
            <w:pStyle w:val="BodyText"/>
            <w:bidi w:val="0"/>
            <w:jc w:val="center"/>
            <w:rPr>
              <w:rFonts w:cs="Simplified Arabic" w:hint="cs"/>
              <w:b/>
              <w:bCs/>
              <w:sz w:val="16"/>
              <w:szCs w:val="16"/>
              <w:lang w:val="en-US" w:eastAsia="en-US"/>
            </w:rPr>
          </w:pPr>
          <w:r w:rsidRPr="00921E41">
            <w:rPr>
              <w:rFonts w:cs="Simplified Arabic" w:hint="cs"/>
              <w:b/>
              <w:bCs/>
              <w:sz w:val="16"/>
              <w:szCs w:val="16"/>
              <w:rtl/>
              <w:lang w:val="en-US" w:eastAsia="en-US"/>
            </w:rPr>
            <w:t>رقم الإصدار</w:t>
          </w:r>
        </w:p>
      </w:tc>
      <w:tc>
        <w:tcPr>
          <w:tcW w:w="914" w:type="pct"/>
          <w:vAlign w:val="center"/>
        </w:tcPr>
        <w:p w:rsidR="00993E09" w:rsidRPr="00921E41" w:rsidRDefault="00993E09" w:rsidP="00066B42">
          <w:pPr>
            <w:pStyle w:val="BodyText"/>
            <w:bidi w:val="0"/>
            <w:jc w:val="center"/>
            <w:rPr>
              <w:rFonts w:cs="Simplified Arabic"/>
              <w:b/>
              <w:bCs/>
              <w:sz w:val="16"/>
              <w:szCs w:val="16"/>
              <w:lang w:val="en-US" w:eastAsia="en-US"/>
            </w:rPr>
          </w:pPr>
          <w:r w:rsidRPr="00921E41">
            <w:rPr>
              <w:rFonts w:cs="Simplified Arabic"/>
              <w:b/>
              <w:bCs/>
              <w:sz w:val="16"/>
              <w:szCs w:val="16"/>
              <w:lang w:val="en-US" w:eastAsia="en-US"/>
            </w:rPr>
            <w:t>01</w:t>
          </w:r>
        </w:p>
      </w:tc>
      <w:tc>
        <w:tcPr>
          <w:tcW w:w="913" w:type="pct"/>
          <w:vAlign w:val="center"/>
        </w:tcPr>
        <w:p w:rsidR="00993E09" w:rsidRPr="00921E41" w:rsidRDefault="00993E09" w:rsidP="00066B42">
          <w:pPr>
            <w:pStyle w:val="BodyText"/>
            <w:jc w:val="center"/>
            <w:rPr>
              <w:rFonts w:cs="Simplified Arabic"/>
              <w:b/>
              <w:bCs/>
              <w:sz w:val="16"/>
              <w:szCs w:val="16"/>
              <w:lang w:val="en-US" w:eastAsia="en-US"/>
            </w:rPr>
          </w:pPr>
          <w:r w:rsidRPr="00921E41">
            <w:rPr>
              <w:rFonts w:cs="Simplified Arabic" w:hint="cs"/>
              <w:b/>
              <w:bCs/>
              <w:sz w:val="16"/>
              <w:szCs w:val="16"/>
              <w:rtl/>
              <w:lang w:val="en-US" w:eastAsia="en-US"/>
            </w:rPr>
            <w:t>صفحات</w:t>
          </w:r>
        </w:p>
      </w:tc>
      <w:tc>
        <w:tcPr>
          <w:tcW w:w="908" w:type="pct"/>
          <w:vAlign w:val="center"/>
        </w:tcPr>
        <w:p w:rsidR="00993E09" w:rsidRPr="00921E41" w:rsidRDefault="00993E09" w:rsidP="00066B42">
          <w:pPr>
            <w:pStyle w:val="BodyText"/>
            <w:jc w:val="center"/>
            <w:rPr>
              <w:rFonts w:cs="Simplified Arabic"/>
              <w:b/>
              <w:bCs/>
              <w:sz w:val="16"/>
              <w:szCs w:val="16"/>
              <w:lang w:val="en-US" w:eastAsia="en-US"/>
            </w:rPr>
          </w:pPr>
          <w:r w:rsidRPr="00921E41">
            <w:rPr>
              <w:rFonts w:cs="Simplified Arabic"/>
              <w:b/>
              <w:bCs/>
              <w:sz w:val="16"/>
              <w:szCs w:val="16"/>
              <w:rtl/>
              <w:lang w:val="en-US" w:eastAsia="en-US"/>
            </w:rPr>
            <w:fldChar w:fldCharType="begin"/>
          </w:r>
          <w:r w:rsidRPr="00921E41">
            <w:rPr>
              <w:rFonts w:cs="Simplified Arabic"/>
              <w:b/>
              <w:bCs/>
              <w:sz w:val="16"/>
              <w:szCs w:val="16"/>
              <w:lang w:val="en-US" w:eastAsia="en-US"/>
            </w:rPr>
            <w:instrText xml:space="preserve"> PAGE </w:instrText>
          </w:r>
          <w:r w:rsidRPr="00921E41">
            <w:rPr>
              <w:rFonts w:cs="Simplified Arabic"/>
              <w:b/>
              <w:bCs/>
              <w:sz w:val="16"/>
              <w:szCs w:val="16"/>
              <w:rtl/>
              <w:lang w:val="en-US" w:eastAsia="en-US"/>
            </w:rPr>
            <w:fldChar w:fldCharType="separate"/>
          </w:r>
          <w:r w:rsidR="000023D8">
            <w:rPr>
              <w:rFonts w:cs="Simplified Arabic"/>
              <w:b/>
              <w:bCs/>
              <w:noProof/>
              <w:sz w:val="16"/>
              <w:szCs w:val="16"/>
              <w:rtl/>
              <w:lang w:val="en-US" w:eastAsia="en-US"/>
            </w:rPr>
            <w:t>7</w:t>
          </w:r>
          <w:r w:rsidRPr="00921E41">
            <w:rPr>
              <w:rFonts w:cs="Simplified Arabic"/>
              <w:b/>
              <w:bCs/>
              <w:sz w:val="16"/>
              <w:szCs w:val="16"/>
              <w:rtl/>
              <w:lang w:val="en-US" w:eastAsia="en-US"/>
            </w:rPr>
            <w:fldChar w:fldCharType="end"/>
          </w:r>
          <w:r w:rsidRPr="00921E41">
            <w:rPr>
              <w:rFonts w:cs="Simplified Arabic" w:hint="cs"/>
              <w:b/>
              <w:bCs/>
              <w:sz w:val="16"/>
              <w:szCs w:val="16"/>
              <w:rtl/>
              <w:lang w:val="en-US" w:eastAsia="en-US"/>
            </w:rPr>
            <w:t xml:space="preserve"> / </w:t>
          </w:r>
          <w:r w:rsidRPr="00921E41">
            <w:rPr>
              <w:rFonts w:cs="Simplified Arabic"/>
              <w:b/>
              <w:bCs/>
              <w:sz w:val="16"/>
              <w:szCs w:val="16"/>
              <w:rtl/>
              <w:lang w:val="en-US" w:eastAsia="en-US"/>
            </w:rPr>
            <w:fldChar w:fldCharType="begin"/>
          </w:r>
          <w:r w:rsidRPr="00921E41">
            <w:rPr>
              <w:rFonts w:cs="Simplified Arabic"/>
              <w:b/>
              <w:bCs/>
              <w:sz w:val="16"/>
              <w:szCs w:val="16"/>
              <w:lang w:val="en-US" w:eastAsia="en-US"/>
            </w:rPr>
            <w:instrText xml:space="preserve"> NUMPAGES </w:instrText>
          </w:r>
          <w:r w:rsidRPr="00921E41">
            <w:rPr>
              <w:rFonts w:cs="Simplified Arabic"/>
              <w:b/>
              <w:bCs/>
              <w:sz w:val="16"/>
              <w:szCs w:val="16"/>
              <w:rtl/>
              <w:lang w:val="en-US" w:eastAsia="en-US"/>
            </w:rPr>
            <w:fldChar w:fldCharType="separate"/>
          </w:r>
          <w:r w:rsidR="000023D8">
            <w:rPr>
              <w:rFonts w:cs="Simplified Arabic"/>
              <w:b/>
              <w:bCs/>
              <w:noProof/>
              <w:sz w:val="16"/>
              <w:szCs w:val="16"/>
              <w:rtl/>
              <w:lang w:val="en-US" w:eastAsia="en-US"/>
            </w:rPr>
            <w:t>7</w:t>
          </w:r>
          <w:r w:rsidRPr="00921E41">
            <w:rPr>
              <w:rFonts w:cs="Simplified Arabic"/>
              <w:b/>
              <w:bCs/>
              <w:sz w:val="16"/>
              <w:szCs w:val="16"/>
              <w:rtl/>
              <w:lang w:val="en-US" w:eastAsia="en-US"/>
            </w:rPr>
            <w:fldChar w:fldCharType="end"/>
          </w:r>
        </w:p>
      </w:tc>
    </w:tr>
  </w:tbl>
  <w:p w:rsidR="0043052D" w:rsidRDefault="0043052D" w:rsidP="00993E09">
    <w:pPr>
      <w:pStyle w:val="Footer"/>
      <w:jc w:val="center"/>
      <w:rPr>
        <w:rFonts w:hint="cs"/>
        <w:rt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7CFD" w:rsidRDefault="00467CFD" w:rsidP="0043052D">
      <w:pPr>
        <w:spacing w:after="0" w:line="240" w:lineRule="auto"/>
      </w:pPr>
      <w:r>
        <w:separator/>
      </w:r>
    </w:p>
  </w:footnote>
  <w:footnote w:type="continuationSeparator" w:id="1">
    <w:p w:rsidR="00467CFD" w:rsidRDefault="00467CFD" w:rsidP="004305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733" w:type="pct"/>
      <w:tblInd w:w="-885" w:type="dxa"/>
      <w:tblLayout w:type="fixed"/>
      <w:tblLook w:val="01E0"/>
    </w:tblPr>
    <w:tblGrid>
      <w:gridCol w:w="11253"/>
      <w:gridCol w:w="4999"/>
    </w:tblGrid>
    <w:tr w:rsidR="00993E09" w:rsidTr="00066B42">
      <w:trPr>
        <w:trHeight w:val="893"/>
      </w:trPr>
      <w:tc>
        <w:tcPr>
          <w:tcW w:w="3462" w:type="pct"/>
          <w:vMerge w:val="restart"/>
          <w:vAlign w:val="center"/>
          <w:hideMark/>
        </w:tcPr>
        <w:p w:rsidR="00993E09" w:rsidRDefault="000023D8" w:rsidP="00066B42">
          <w:pPr>
            <w:spacing w:before="120" w:after="100" w:afterAutospacing="1"/>
            <w:rPr>
              <w:rFonts w:ascii="Arial" w:hAnsi="Arial"/>
              <w:b/>
              <w:bCs/>
              <w:sz w:val="28"/>
              <w:szCs w:val="28"/>
            </w:rPr>
          </w:pPr>
          <w:r>
            <w:rPr>
              <w:rFonts w:ascii="Arial" w:hAnsi="Arial"/>
              <w:b/>
              <w:bCs/>
              <w:noProof/>
              <w:sz w:val="28"/>
              <w:szCs w:val="28"/>
            </w:rPr>
            <w:drawing>
              <wp:anchor distT="0" distB="0" distL="114300" distR="114300" simplePos="0" relativeHeight="251657728" behindDoc="0" locked="0" layoutInCell="1" allowOverlap="1">
                <wp:simplePos x="0" y="0"/>
                <wp:positionH relativeFrom="column">
                  <wp:posOffset>306070</wp:posOffset>
                </wp:positionH>
                <wp:positionV relativeFrom="paragraph">
                  <wp:posOffset>15875</wp:posOffset>
                </wp:positionV>
                <wp:extent cx="1226185" cy="1151890"/>
                <wp:effectExtent l="19050" t="0" r="0" b="0"/>
                <wp:wrapNone/>
                <wp:docPr id="3" name="Picture 3" descr="جامعةالإسرا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جامعةالإسراء"/>
                        <pic:cNvPicPr>
                          <a:picLocks noChangeAspect="1" noChangeArrowheads="1"/>
                        </pic:cNvPicPr>
                      </pic:nvPicPr>
                      <pic:blipFill>
                        <a:blip r:embed="rId1"/>
                        <a:srcRect/>
                        <a:stretch>
                          <a:fillRect/>
                        </a:stretch>
                      </pic:blipFill>
                      <pic:spPr bwMode="auto">
                        <a:xfrm>
                          <a:off x="0" y="0"/>
                          <a:ext cx="1226185" cy="1151890"/>
                        </a:xfrm>
                        <a:prstGeom prst="rect">
                          <a:avLst/>
                        </a:prstGeom>
                        <a:noFill/>
                        <a:ln w="9525">
                          <a:noFill/>
                          <a:miter lim="800000"/>
                          <a:headEnd/>
                          <a:tailEnd/>
                        </a:ln>
                      </pic:spPr>
                    </pic:pic>
                  </a:graphicData>
                </a:graphic>
              </wp:anchor>
            </w:drawing>
          </w:r>
        </w:p>
      </w:tc>
      <w:tc>
        <w:tcPr>
          <w:tcW w:w="1538" w:type="pct"/>
          <w:vAlign w:val="center"/>
          <w:hideMark/>
        </w:tcPr>
        <w:p w:rsidR="00993E09" w:rsidRPr="0039312E" w:rsidRDefault="00993E09" w:rsidP="00066B42">
          <w:pPr>
            <w:jc w:val="center"/>
            <w:rPr>
              <w:rFonts w:ascii="Arial" w:hAnsi="Arial" w:hint="cs"/>
              <w:b/>
              <w:bCs/>
              <w:sz w:val="36"/>
              <w:szCs w:val="36"/>
              <w:rtl/>
            </w:rPr>
          </w:pPr>
          <w:r w:rsidRPr="0039312E">
            <w:rPr>
              <w:rFonts w:ascii="Arial" w:hAnsi="Arial"/>
              <w:b/>
              <w:bCs/>
              <w:sz w:val="36"/>
              <w:szCs w:val="36"/>
              <w:rtl/>
            </w:rPr>
            <w:t>ج</w:t>
          </w:r>
          <w:r w:rsidRPr="0039312E">
            <w:rPr>
              <w:rFonts w:ascii="Arial" w:hAnsi="Arial" w:hint="cs"/>
              <w:b/>
              <w:bCs/>
              <w:sz w:val="36"/>
              <w:szCs w:val="36"/>
              <w:rtl/>
            </w:rPr>
            <w:t>ـ</w:t>
          </w:r>
          <w:r w:rsidRPr="0039312E">
            <w:rPr>
              <w:rFonts w:ascii="Arial" w:hAnsi="Arial"/>
              <w:b/>
              <w:bCs/>
              <w:sz w:val="36"/>
              <w:szCs w:val="36"/>
              <w:rtl/>
            </w:rPr>
            <w:t>امعة ا</w:t>
          </w:r>
          <w:r w:rsidRPr="0039312E">
            <w:rPr>
              <w:rFonts w:ascii="Arial" w:hAnsi="Arial" w:hint="cs"/>
              <w:b/>
              <w:bCs/>
              <w:sz w:val="36"/>
              <w:szCs w:val="36"/>
              <w:rtl/>
            </w:rPr>
            <w:t>ل</w:t>
          </w:r>
          <w:r>
            <w:rPr>
              <w:rFonts w:ascii="Arial" w:hAnsi="Arial" w:hint="cs"/>
              <w:b/>
              <w:bCs/>
              <w:sz w:val="36"/>
              <w:szCs w:val="36"/>
              <w:rtl/>
            </w:rPr>
            <w:t>إ</w:t>
          </w:r>
          <w:r w:rsidRPr="0039312E">
            <w:rPr>
              <w:rFonts w:ascii="Arial" w:hAnsi="Arial"/>
              <w:b/>
              <w:bCs/>
              <w:sz w:val="36"/>
              <w:szCs w:val="36"/>
              <w:rtl/>
            </w:rPr>
            <w:t>س</w:t>
          </w:r>
          <w:r w:rsidRPr="0039312E">
            <w:rPr>
              <w:rFonts w:ascii="Arial" w:hAnsi="Arial" w:hint="cs"/>
              <w:b/>
              <w:bCs/>
              <w:sz w:val="36"/>
              <w:szCs w:val="36"/>
              <w:rtl/>
            </w:rPr>
            <w:t>ـ</w:t>
          </w:r>
          <w:r w:rsidRPr="0039312E">
            <w:rPr>
              <w:rFonts w:ascii="Arial" w:hAnsi="Arial"/>
              <w:b/>
              <w:bCs/>
              <w:sz w:val="36"/>
              <w:szCs w:val="36"/>
              <w:rtl/>
            </w:rPr>
            <w:t>راء</w:t>
          </w:r>
        </w:p>
      </w:tc>
    </w:tr>
    <w:tr w:rsidR="00993E09" w:rsidTr="00066B42">
      <w:trPr>
        <w:trHeight w:val="885"/>
      </w:trPr>
      <w:tc>
        <w:tcPr>
          <w:tcW w:w="3462" w:type="pct"/>
          <w:vMerge/>
          <w:vAlign w:val="center"/>
          <w:hideMark/>
        </w:tcPr>
        <w:p w:rsidR="00993E09" w:rsidRDefault="00993E09" w:rsidP="00066B42">
          <w:pPr>
            <w:rPr>
              <w:rFonts w:ascii="Arial" w:hAnsi="Arial"/>
              <w:b/>
              <w:bCs/>
              <w:sz w:val="28"/>
              <w:szCs w:val="28"/>
            </w:rPr>
          </w:pPr>
        </w:p>
      </w:tc>
      <w:tc>
        <w:tcPr>
          <w:tcW w:w="1538" w:type="pct"/>
          <w:vAlign w:val="center"/>
          <w:hideMark/>
        </w:tcPr>
        <w:p w:rsidR="00993E09" w:rsidRPr="0039312E" w:rsidRDefault="0092064B" w:rsidP="00066B42">
          <w:pPr>
            <w:spacing w:before="100" w:beforeAutospacing="1" w:after="100" w:afterAutospacing="1"/>
            <w:jc w:val="center"/>
            <w:rPr>
              <w:rFonts w:ascii="Arial" w:hAnsi="Arial" w:hint="cs"/>
              <w:b/>
              <w:bCs/>
              <w:sz w:val="36"/>
              <w:szCs w:val="36"/>
              <w:rtl/>
              <w:lang w:bidi="ar-EG"/>
            </w:rPr>
          </w:pPr>
          <w:r>
            <w:rPr>
              <w:rFonts w:ascii="Arial" w:hAnsi="Arial" w:hint="cs"/>
              <w:b/>
              <w:bCs/>
              <w:sz w:val="36"/>
              <w:szCs w:val="36"/>
              <w:rtl/>
            </w:rPr>
            <w:t>دائرة</w:t>
          </w:r>
          <w:r w:rsidR="00993E09">
            <w:rPr>
              <w:rFonts w:ascii="Arial" w:hAnsi="Arial" w:hint="cs"/>
              <w:b/>
              <w:bCs/>
              <w:sz w:val="36"/>
              <w:szCs w:val="36"/>
              <w:rtl/>
            </w:rPr>
            <w:t xml:space="preserve"> المناهج والمقررات</w:t>
          </w:r>
        </w:p>
      </w:tc>
    </w:tr>
  </w:tbl>
  <w:p w:rsidR="00702A46" w:rsidRPr="00993E09" w:rsidRDefault="00702A46" w:rsidP="00993E09">
    <w:pPr>
      <w:pStyle w:val="Header"/>
      <w:rPr>
        <w:rFonts w:hint="cs"/>
        <w:sz w:val="2"/>
        <w:szCs w:val="2"/>
        <w:lang w:bidi="ar-EG"/>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509EE"/>
    <w:multiLevelType w:val="hybridMultilevel"/>
    <w:tmpl w:val="21B0B8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CC206E4"/>
    <w:multiLevelType w:val="hybridMultilevel"/>
    <w:tmpl w:val="15768F88"/>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A693AA4"/>
    <w:multiLevelType w:val="hybridMultilevel"/>
    <w:tmpl w:val="15768F88"/>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FDB7FCB"/>
    <w:multiLevelType w:val="hybridMultilevel"/>
    <w:tmpl w:val="15768F88"/>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10E02E5"/>
    <w:multiLevelType w:val="hybridMultilevel"/>
    <w:tmpl w:val="54FA6F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24628E8"/>
    <w:multiLevelType w:val="hybridMultilevel"/>
    <w:tmpl w:val="15768F88"/>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73F0C27"/>
    <w:multiLevelType w:val="hybridMultilevel"/>
    <w:tmpl w:val="CED41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AC1B7C"/>
    <w:multiLevelType w:val="hybridMultilevel"/>
    <w:tmpl w:val="15768F88"/>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11C6E48"/>
    <w:multiLevelType w:val="hybridMultilevel"/>
    <w:tmpl w:val="0D34DC32"/>
    <w:lvl w:ilvl="0" w:tplc="A37E93CE">
      <w:start w:val="1"/>
      <w:numFmt w:val="decimal"/>
      <w:lvlText w:val="%1-"/>
      <w:lvlJc w:val="left"/>
      <w:pPr>
        <w:ind w:left="630"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9">
    <w:nsid w:val="57E53ACD"/>
    <w:multiLevelType w:val="hybridMultilevel"/>
    <w:tmpl w:val="15768F88"/>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6C57238"/>
    <w:multiLevelType w:val="hybridMultilevel"/>
    <w:tmpl w:val="15768F88"/>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7015A67"/>
    <w:multiLevelType w:val="hybridMultilevel"/>
    <w:tmpl w:val="DB26E134"/>
    <w:lvl w:ilvl="0" w:tplc="64987D68">
      <w:start w:val="1"/>
      <w:numFmt w:val="bullet"/>
      <w:lvlText w:val=""/>
      <w:lvlJc w:val="left"/>
      <w:pPr>
        <w:tabs>
          <w:tab w:val="num" w:pos="720"/>
        </w:tabs>
        <w:ind w:left="720" w:hanging="360"/>
      </w:pPr>
      <w:rPr>
        <w:rFonts w:ascii="Symbol" w:hAnsi="Symbol" w:hint="default"/>
        <w:b/>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7242161"/>
    <w:multiLevelType w:val="hybridMultilevel"/>
    <w:tmpl w:val="814CA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493386"/>
    <w:multiLevelType w:val="hybridMultilevel"/>
    <w:tmpl w:val="15768F88"/>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9161950"/>
    <w:multiLevelType w:val="hybridMultilevel"/>
    <w:tmpl w:val="B5C83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BB13EE"/>
    <w:multiLevelType w:val="hybridMultilevel"/>
    <w:tmpl w:val="6B1EE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5"/>
  </w:num>
  <w:num w:numId="4">
    <w:abstractNumId w:val="10"/>
  </w:num>
  <w:num w:numId="5">
    <w:abstractNumId w:val="13"/>
  </w:num>
  <w:num w:numId="6">
    <w:abstractNumId w:val="5"/>
  </w:num>
  <w:num w:numId="7">
    <w:abstractNumId w:val="2"/>
  </w:num>
  <w:num w:numId="8">
    <w:abstractNumId w:val="9"/>
  </w:num>
  <w:num w:numId="9">
    <w:abstractNumId w:val="1"/>
  </w:num>
  <w:num w:numId="10">
    <w:abstractNumId w:val="7"/>
  </w:num>
  <w:num w:numId="11">
    <w:abstractNumId w:val="3"/>
  </w:num>
  <w:num w:numId="12">
    <w:abstractNumId w:val="8"/>
  </w:num>
  <w:num w:numId="13">
    <w:abstractNumId w:val="1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E32490"/>
    <w:rsid w:val="000023D8"/>
    <w:rsid w:val="00016572"/>
    <w:rsid w:val="00045CAD"/>
    <w:rsid w:val="00066B42"/>
    <w:rsid w:val="000B5883"/>
    <w:rsid w:val="00167687"/>
    <w:rsid w:val="00192B8C"/>
    <w:rsid w:val="001A4F10"/>
    <w:rsid w:val="001B2575"/>
    <w:rsid w:val="001C5509"/>
    <w:rsid w:val="001F7602"/>
    <w:rsid w:val="00220BA5"/>
    <w:rsid w:val="002276A2"/>
    <w:rsid w:val="002475F6"/>
    <w:rsid w:val="00265221"/>
    <w:rsid w:val="002A1463"/>
    <w:rsid w:val="002B36BD"/>
    <w:rsid w:val="002E192D"/>
    <w:rsid w:val="002F78FC"/>
    <w:rsid w:val="0033002F"/>
    <w:rsid w:val="00331F40"/>
    <w:rsid w:val="0036311E"/>
    <w:rsid w:val="00366052"/>
    <w:rsid w:val="003849DB"/>
    <w:rsid w:val="003E6593"/>
    <w:rsid w:val="0043052D"/>
    <w:rsid w:val="00451463"/>
    <w:rsid w:val="0045529C"/>
    <w:rsid w:val="004610C9"/>
    <w:rsid w:val="00467CFD"/>
    <w:rsid w:val="004E6EAF"/>
    <w:rsid w:val="00524175"/>
    <w:rsid w:val="0053137E"/>
    <w:rsid w:val="005361B4"/>
    <w:rsid w:val="005542C2"/>
    <w:rsid w:val="005961C0"/>
    <w:rsid w:val="005F1B36"/>
    <w:rsid w:val="0066535C"/>
    <w:rsid w:val="00670412"/>
    <w:rsid w:val="00687568"/>
    <w:rsid w:val="006C4971"/>
    <w:rsid w:val="006C6BB2"/>
    <w:rsid w:val="006E0956"/>
    <w:rsid w:val="006F056F"/>
    <w:rsid w:val="006F559C"/>
    <w:rsid w:val="00700CBC"/>
    <w:rsid w:val="00702A46"/>
    <w:rsid w:val="0073412F"/>
    <w:rsid w:val="0073604E"/>
    <w:rsid w:val="00737ABE"/>
    <w:rsid w:val="00747348"/>
    <w:rsid w:val="00767EE7"/>
    <w:rsid w:val="00790B23"/>
    <w:rsid w:val="00794E3A"/>
    <w:rsid w:val="007A2E13"/>
    <w:rsid w:val="007B5B10"/>
    <w:rsid w:val="007D0676"/>
    <w:rsid w:val="00817CE2"/>
    <w:rsid w:val="008676E4"/>
    <w:rsid w:val="00885FC3"/>
    <w:rsid w:val="008F1162"/>
    <w:rsid w:val="0092064B"/>
    <w:rsid w:val="00921E41"/>
    <w:rsid w:val="0097661F"/>
    <w:rsid w:val="00993E09"/>
    <w:rsid w:val="009A0CE1"/>
    <w:rsid w:val="009D5555"/>
    <w:rsid w:val="009E5AE9"/>
    <w:rsid w:val="00A36036"/>
    <w:rsid w:val="00A71815"/>
    <w:rsid w:val="00B0057A"/>
    <w:rsid w:val="00B154AE"/>
    <w:rsid w:val="00B20547"/>
    <w:rsid w:val="00B57B44"/>
    <w:rsid w:val="00B60CAA"/>
    <w:rsid w:val="00B955C5"/>
    <w:rsid w:val="00BD6FB6"/>
    <w:rsid w:val="00CB421F"/>
    <w:rsid w:val="00D450F5"/>
    <w:rsid w:val="00D80038"/>
    <w:rsid w:val="00D870DB"/>
    <w:rsid w:val="00D87259"/>
    <w:rsid w:val="00E14B7A"/>
    <w:rsid w:val="00E15BBB"/>
    <w:rsid w:val="00E31932"/>
    <w:rsid w:val="00E32490"/>
    <w:rsid w:val="00E716CF"/>
    <w:rsid w:val="00E87B09"/>
    <w:rsid w:val="00E87C1A"/>
    <w:rsid w:val="00EB51AF"/>
    <w:rsid w:val="00EE660D"/>
    <w:rsid w:val="00F01A1C"/>
    <w:rsid w:val="00F439C0"/>
    <w:rsid w:val="00F539A0"/>
    <w:rsid w:val="00F64F20"/>
    <w:rsid w:val="00F67B81"/>
    <w:rsid w:val="00F7084D"/>
    <w:rsid w:val="00FC0C3E"/>
    <w:rsid w:val="00FD4B5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2C2"/>
    <w:pPr>
      <w:bidi/>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24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43052D"/>
    <w:pPr>
      <w:tabs>
        <w:tab w:val="center" w:pos="4153"/>
        <w:tab w:val="right" w:pos="8306"/>
      </w:tabs>
    </w:pPr>
    <w:rPr>
      <w:rFonts w:cs="Times New Roman"/>
      <w:lang/>
    </w:rPr>
  </w:style>
  <w:style w:type="character" w:customStyle="1" w:styleId="HeaderChar">
    <w:name w:val="Header Char"/>
    <w:link w:val="Header"/>
    <w:uiPriority w:val="99"/>
    <w:semiHidden/>
    <w:rsid w:val="0043052D"/>
    <w:rPr>
      <w:sz w:val="22"/>
      <w:szCs w:val="22"/>
    </w:rPr>
  </w:style>
  <w:style w:type="paragraph" w:styleId="Footer">
    <w:name w:val="footer"/>
    <w:basedOn w:val="Normal"/>
    <w:link w:val="FooterChar"/>
    <w:uiPriority w:val="99"/>
    <w:unhideWhenUsed/>
    <w:rsid w:val="0043052D"/>
    <w:pPr>
      <w:tabs>
        <w:tab w:val="center" w:pos="4153"/>
        <w:tab w:val="right" w:pos="8306"/>
      </w:tabs>
    </w:pPr>
    <w:rPr>
      <w:rFonts w:cs="Times New Roman"/>
      <w:lang/>
    </w:rPr>
  </w:style>
  <w:style w:type="character" w:customStyle="1" w:styleId="FooterChar">
    <w:name w:val="Footer Char"/>
    <w:link w:val="Footer"/>
    <w:uiPriority w:val="99"/>
    <w:rsid w:val="0043052D"/>
    <w:rPr>
      <w:sz w:val="22"/>
      <w:szCs w:val="22"/>
    </w:rPr>
  </w:style>
  <w:style w:type="paragraph" w:styleId="BodyText">
    <w:name w:val="Body Text"/>
    <w:basedOn w:val="Normal"/>
    <w:link w:val="BodyTextChar"/>
    <w:rsid w:val="0043052D"/>
    <w:pPr>
      <w:spacing w:after="0" w:line="240" w:lineRule="auto"/>
      <w:jc w:val="lowKashida"/>
    </w:pPr>
    <w:rPr>
      <w:rFonts w:ascii="Times New Roman" w:eastAsia="Times New Roman" w:hAnsi="Times New Roman" w:cs="Times New Roman"/>
      <w:sz w:val="20"/>
      <w:szCs w:val="24"/>
      <w:lang/>
    </w:rPr>
  </w:style>
  <w:style w:type="character" w:customStyle="1" w:styleId="BodyTextChar">
    <w:name w:val="Body Text Char"/>
    <w:link w:val="BodyText"/>
    <w:rsid w:val="0043052D"/>
    <w:rPr>
      <w:rFonts w:ascii="Times New Roman" w:eastAsia="Times New Roman" w:hAnsi="Times New Roman" w:cs="Traditional Arabic"/>
      <w:szCs w:val="24"/>
    </w:rPr>
  </w:style>
  <w:style w:type="character" w:styleId="PageNumber">
    <w:name w:val="page number"/>
    <w:basedOn w:val="DefaultParagraphFont"/>
    <w:rsid w:val="00192B8C"/>
  </w:style>
  <w:style w:type="paragraph" w:styleId="ListParagraph">
    <w:name w:val="List Paragraph"/>
    <w:basedOn w:val="Normal"/>
    <w:uiPriority w:val="34"/>
    <w:qFormat/>
    <w:rsid w:val="0092064B"/>
    <w:pPr>
      <w:bidi w:val="0"/>
      <w:ind w:left="720"/>
      <w:contextualSpacing/>
    </w:pPr>
  </w:style>
</w:styles>
</file>

<file path=word/webSettings.xml><?xml version="1.0" encoding="utf-8"?>
<w:webSettings xmlns:r="http://schemas.openxmlformats.org/officeDocument/2006/relationships" xmlns:w="http://schemas.openxmlformats.org/wordprocessingml/2006/main">
  <w:divs>
    <w:div w:id="91798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5A4C6-8251-4536-B979-C4B39E0F7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715</Words>
  <Characters>4078</Characters>
  <Application>Microsoft Office Word</Application>
  <DocSecurity>0</DocSecurity>
  <Lines>33</Lines>
  <Paragraphs>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4784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hismaeel</dc:creator>
  <cp:lastModifiedBy>user</cp:lastModifiedBy>
  <cp:revision>2</cp:revision>
  <dcterms:created xsi:type="dcterms:W3CDTF">2020-09-22T16:34:00Z</dcterms:created>
  <dcterms:modified xsi:type="dcterms:W3CDTF">2020-09-22T16:34:00Z</dcterms:modified>
</cp:coreProperties>
</file>