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1204"/>
        <w:bidiVisual/>
        <w:tblW w:w="15472" w:type="dxa"/>
        <w:tblLook w:val="04A0"/>
      </w:tblPr>
      <w:tblGrid>
        <w:gridCol w:w="2882"/>
        <w:gridCol w:w="3143"/>
        <w:gridCol w:w="9447"/>
      </w:tblGrid>
      <w:tr w:rsidR="002B5B64" w:rsidRPr="00C121EE" w:rsidTr="00201B2C">
        <w:trPr>
          <w:trHeight w:val="1080"/>
        </w:trPr>
        <w:tc>
          <w:tcPr>
            <w:tcW w:w="2882" w:type="dxa"/>
          </w:tcPr>
          <w:p w:rsidR="002B5B64" w:rsidRPr="00C121EE" w:rsidRDefault="00DD2740" w:rsidP="00C121EE">
            <w:pPr>
              <w:rPr>
                <w:b/>
                <w:bCs/>
                <w:sz w:val="32"/>
                <w:szCs w:val="32"/>
                <w:rtl/>
              </w:rPr>
            </w:pPr>
            <w:r w:rsidRPr="00C121EE">
              <w:rPr>
                <w:b/>
                <w:bCs/>
                <w:noProof/>
                <w:sz w:val="32"/>
                <w:szCs w:val="32"/>
              </w:rPr>
              <w:drawing>
                <wp:inline distT="0" distB="0" distL="0" distR="0">
                  <wp:extent cx="822960" cy="744583"/>
                  <wp:effectExtent l="0" t="0" r="0" b="0"/>
                  <wp:docPr id="1" name="Picture 1" descr="تنز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نزيل"/>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2960" cy="744583"/>
                          </a:xfrm>
                          <a:prstGeom prst="rect">
                            <a:avLst/>
                          </a:prstGeom>
                          <a:noFill/>
                          <a:ln>
                            <a:noFill/>
                          </a:ln>
                        </pic:spPr>
                      </pic:pic>
                    </a:graphicData>
                  </a:graphic>
                </wp:inline>
              </w:drawing>
            </w:r>
          </w:p>
        </w:tc>
        <w:tc>
          <w:tcPr>
            <w:tcW w:w="3143" w:type="dxa"/>
            <w:vAlign w:val="center"/>
          </w:tcPr>
          <w:p w:rsidR="002B5B64" w:rsidRPr="00C121EE" w:rsidRDefault="002B5B64" w:rsidP="00C121EE">
            <w:pPr>
              <w:jc w:val="center"/>
              <w:rPr>
                <w:b/>
                <w:bCs/>
                <w:sz w:val="32"/>
                <w:szCs w:val="32"/>
                <w:rtl/>
              </w:rPr>
            </w:pPr>
            <w:r w:rsidRPr="00C121EE">
              <w:rPr>
                <w:b/>
                <w:bCs/>
                <w:sz w:val="32"/>
                <w:szCs w:val="32"/>
                <w:rtl/>
              </w:rPr>
              <w:t xml:space="preserve">جامعة </w:t>
            </w:r>
            <w:r w:rsidRPr="00C121EE">
              <w:rPr>
                <w:rFonts w:hint="cs"/>
                <w:b/>
                <w:bCs/>
                <w:sz w:val="32"/>
                <w:szCs w:val="32"/>
                <w:rtl/>
              </w:rPr>
              <w:t>الإسراء</w:t>
            </w:r>
          </w:p>
          <w:p w:rsidR="002B5B64" w:rsidRPr="00C121EE" w:rsidRDefault="009573DF" w:rsidP="00C121EE">
            <w:pPr>
              <w:jc w:val="center"/>
              <w:rPr>
                <w:b/>
                <w:bCs/>
                <w:sz w:val="32"/>
                <w:szCs w:val="32"/>
                <w:rtl/>
              </w:rPr>
            </w:pPr>
            <w:r>
              <w:rPr>
                <w:b/>
                <w:bCs/>
                <w:sz w:val="32"/>
                <w:szCs w:val="32"/>
              </w:rPr>
              <w:t>U</w:t>
            </w:r>
            <w:r w:rsidR="002B5B64" w:rsidRPr="00C121EE">
              <w:rPr>
                <w:b/>
                <w:bCs/>
                <w:sz w:val="32"/>
                <w:szCs w:val="32"/>
              </w:rPr>
              <w:t>niversityIsraa</w:t>
            </w:r>
          </w:p>
          <w:p w:rsidR="002B5B64" w:rsidRPr="006F6DB6" w:rsidRDefault="002B5B64" w:rsidP="00C121EE">
            <w:pPr>
              <w:jc w:val="center"/>
              <w:rPr>
                <w:rFonts w:ascii="Blackadder ITC" w:hAnsi="Blackadder ITC" w:cs="Simplified Arabic"/>
                <w:b/>
                <w:bCs/>
                <w:sz w:val="2"/>
                <w:szCs w:val="2"/>
              </w:rPr>
            </w:pPr>
          </w:p>
        </w:tc>
        <w:tc>
          <w:tcPr>
            <w:tcW w:w="9447" w:type="dxa"/>
            <w:vAlign w:val="center"/>
          </w:tcPr>
          <w:p w:rsidR="002B5B64" w:rsidRPr="006F6DB6" w:rsidRDefault="002B5B64" w:rsidP="006F6DB6">
            <w:pPr>
              <w:jc w:val="center"/>
              <w:rPr>
                <w:b/>
                <w:bCs/>
                <w:sz w:val="32"/>
                <w:szCs w:val="32"/>
                <w:rtl/>
              </w:rPr>
            </w:pPr>
            <w:r w:rsidRPr="006F6DB6">
              <w:rPr>
                <w:b/>
                <w:bCs/>
                <w:sz w:val="32"/>
                <w:szCs w:val="32"/>
                <w:rtl/>
              </w:rPr>
              <w:t>الشؤون الأكاديمية</w:t>
            </w:r>
          </w:p>
          <w:p w:rsidR="002B5B64" w:rsidRPr="00C121EE" w:rsidRDefault="006F6DB6" w:rsidP="006F6DB6">
            <w:pPr>
              <w:jc w:val="center"/>
              <w:rPr>
                <w:rFonts w:ascii="Blackadder ITC" w:hAnsi="Blackadder ITC" w:cs="Simplified Arabic"/>
                <w:b/>
                <w:bCs/>
                <w:sz w:val="32"/>
                <w:szCs w:val="32"/>
                <w:rtl/>
              </w:rPr>
            </w:pPr>
            <w:r w:rsidRPr="006F6DB6">
              <w:rPr>
                <w:rFonts w:ascii="Blackadder ITC" w:hAnsi="Blackadder ITC" w:cs="Simplified Arabic" w:hint="cs"/>
                <w:b/>
                <w:bCs/>
                <w:sz w:val="32"/>
                <w:szCs w:val="32"/>
                <w:rtl/>
              </w:rPr>
              <w:t>كلية المهن الصحية</w:t>
            </w:r>
          </w:p>
        </w:tc>
      </w:tr>
    </w:tbl>
    <w:p w:rsidR="00C73353" w:rsidRPr="002A47C3" w:rsidRDefault="009573DF" w:rsidP="00645BC1">
      <w:pPr>
        <w:rPr>
          <w:rFonts w:ascii="Blackadder ITC" w:hAnsi="Blackadder ITC" w:cs="Simplified Arabic"/>
          <w:b/>
          <w:bCs/>
          <w:sz w:val="8"/>
          <w:szCs w:val="8"/>
          <w:rtl/>
        </w:rPr>
      </w:pP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p>
    <w:tbl>
      <w:tblPr>
        <w:bidiVisual/>
        <w:tblW w:w="15670" w:type="dxa"/>
        <w:tblInd w:w="-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63"/>
        <w:gridCol w:w="2170"/>
        <w:gridCol w:w="990"/>
        <w:gridCol w:w="1602"/>
        <w:gridCol w:w="1266"/>
        <w:gridCol w:w="2557"/>
        <w:gridCol w:w="1494"/>
        <w:gridCol w:w="979"/>
        <w:gridCol w:w="1713"/>
        <w:gridCol w:w="1636"/>
      </w:tblGrid>
      <w:tr w:rsidR="00ED277D" w:rsidRPr="00ED277D" w:rsidTr="00C61AB0">
        <w:trPr>
          <w:trHeight w:val="458"/>
        </w:trPr>
        <w:tc>
          <w:tcPr>
            <w:tcW w:w="15670" w:type="dxa"/>
            <w:gridSpan w:val="10"/>
          </w:tcPr>
          <w:p w:rsidR="00ED277D" w:rsidRPr="00ED277D" w:rsidRDefault="00ED277D" w:rsidP="00C121EE">
            <w:pPr>
              <w:tabs>
                <w:tab w:val="left" w:pos="509"/>
              </w:tabs>
              <w:jc w:val="center"/>
              <w:rPr>
                <w:rFonts w:ascii="Blackadder ITC" w:hAnsi="Blackadder ITC" w:cs="Simplified Arabic"/>
                <w:b/>
                <w:bCs/>
                <w:sz w:val="22"/>
                <w:szCs w:val="22"/>
                <w:rtl/>
              </w:rPr>
            </w:pPr>
            <w:r w:rsidRPr="00ED277D">
              <w:rPr>
                <w:rFonts w:ascii="Blackadder ITC" w:hAnsi="Blackadder ITC" w:cs="Simplified Arabic" w:hint="cs"/>
                <w:b/>
                <w:bCs/>
                <w:sz w:val="22"/>
                <w:szCs w:val="22"/>
                <w:rtl/>
              </w:rPr>
              <w:t>خطة وتوصيف مساق</w:t>
            </w:r>
          </w:p>
        </w:tc>
      </w:tr>
      <w:tr w:rsidR="009C0FA3" w:rsidRPr="00ED277D" w:rsidTr="000C315B">
        <w:tc>
          <w:tcPr>
            <w:tcW w:w="126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اسم المساق</w:t>
            </w:r>
          </w:p>
        </w:tc>
        <w:tc>
          <w:tcPr>
            <w:tcW w:w="2170" w:type="dxa"/>
          </w:tcPr>
          <w:p w:rsidR="00ED277D" w:rsidRPr="00ED277D" w:rsidRDefault="00EF42D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العلاج النفسي الجماعي</w:t>
            </w:r>
          </w:p>
        </w:tc>
        <w:tc>
          <w:tcPr>
            <w:tcW w:w="990"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رقم المساق</w:t>
            </w:r>
          </w:p>
        </w:tc>
        <w:tc>
          <w:tcPr>
            <w:tcW w:w="1602" w:type="dxa"/>
          </w:tcPr>
          <w:p w:rsidR="00ED277D" w:rsidRPr="00ED277D" w:rsidRDefault="009E40A1" w:rsidP="005C318F">
            <w:pPr>
              <w:tabs>
                <w:tab w:val="left" w:pos="509"/>
              </w:tabs>
              <w:rPr>
                <w:rFonts w:ascii="Simplified Arabic" w:hAnsi="Simplified Arabic" w:cs="Simplified Arabic"/>
                <w:sz w:val="22"/>
                <w:szCs w:val="22"/>
              </w:rPr>
            </w:pPr>
            <w:r>
              <w:rPr>
                <w:rFonts w:ascii="Simplified Arabic" w:hAnsi="Simplified Arabic" w:cs="Simplified Arabic" w:hint="cs"/>
                <w:sz w:val="22"/>
                <w:szCs w:val="22"/>
                <w:rtl/>
              </w:rPr>
              <w:t>3</w:t>
            </w:r>
            <w:r w:rsidR="005C318F">
              <w:rPr>
                <w:rFonts w:ascii="Simplified Arabic" w:hAnsi="Simplified Arabic" w:cs="Simplified Arabic" w:hint="cs"/>
                <w:sz w:val="22"/>
                <w:szCs w:val="22"/>
                <w:rtl/>
              </w:rPr>
              <w:t>224</w:t>
            </w:r>
            <w:r w:rsidR="005C318F">
              <w:rPr>
                <w:rFonts w:ascii="Simplified Arabic" w:hAnsi="Simplified Arabic" w:cs="Simplified Arabic"/>
                <w:sz w:val="22"/>
                <w:szCs w:val="22"/>
              </w:rPr>
              <w:t>BCLP</w:t>
            </w:r>
          </w:p>
        </w:tc>
        <w:tc>
          <w:tcPr>
            <w:tcW w:w="1266"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نوع المساق</w:t>
            </w:r>
          </w:p>
        </w:tc>
        <w:tc>
          <w:tcPr>
            <w:tcW w:w="2557" w:type="dxa"/>
          </w:tcPr>
          <w:p w:rsidR="00ED277D" w:rsidRPr="00ED277D" w:rsidRDefault="009C0FA3"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متطلب تخصص</w:t>
            </w:r>
          </w:p>
        </w:tc>
        <w:tc>
          <w:tcPr>
            <w:tcW w:w="1494"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فصول المساق</w:t>
            </w:r>
          </w:p>
        </w:tc>
        <w:tc>
          <w:tcPr>
            <w:tcW w:w="979" w:type="dxa"/>
          </w:tcPr>
          <w:p w:rsidR="00ED277D" w:rsidRPr="00ED277D" w:rsidRDefault="009C0FA3"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13</w:t>
            </w:r>
          </w:p>
        </w:tc>
        <w:tc>
          <w:tcPr>
            <w:tcW w:w="171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محاضرات المساق</w:t>
            </w:r>
          </w:p>
        </w:tc>
        <w:tc>
          <w:tcPr>
            <w:tcW w:w="1636" w:type="dxa"/>
          </w:tcPr>
          <w:p w:rsidR="00ED277D" w:rsidRPr="00ED277D" w:rsidRDefault="009C0FA3"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26</w:t>
            </w:r>
          </w:p>
        </w:tc>
      </w:tr>
      <w:tr w:rsidR="009C0FA3" w:rsidRPr="00ED277D" w:rsidTr="000C315B">
        <w:tc>
          <w:tcPr>
            <w:tcW w:w="1263" w:type="dxa"/>
          </w:tcPr>
          <w:p w:rsidR="00ED277D" w:rsidRPr="006B4FC0" w:rsidRDefault="006F6DB6"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w:t>
            </w:r>
            <w:r w:rsidR="00ED277D" w:rsidRPr="006B4FC0">
              <w:rPr>
                <w:rFonts w:ascii="Simplified Arabic" w:hAnsi="Simplified Arabic" w:cs="Simplified Arabic" w:hint="cs"/>
                <w:b/>
                <w:bCs/>
                <w:sz w:val="22"/>
                <w:szCs w:val="22"/>
                <w:rtl/>
              </w:rPr>
              <w:t>لقسم</w:t>
            </w:r>
          </w:p>
        </w:tc>
        <w:tc>
          <w:tcPr>
            <w:tcW w:w="2170" w:type="dxa"/>
          </w:tcPr>
          <w:p w:rsidR="00ED277D" w:rsidRPr="00ED277D" w:rsidRDefault="009C0FA3"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علم النفس الاكلينيكي</w:t>
            </w:r>
          </w:p>
        </w:tc>
        <w:tc>
          <w:tcPr>
            <w:tcW w:w="990"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التخصص</w:t>
            </w:r>
          </w:p>
        </w:tc>
        <w:tc>
          <w:tcPr>
            <w:tcW w:w="1602" w:type="dxa"/>
          </w:tcPr>
          <w:p w:rsidR="00ED277D" w:rsidRPr="00ED277D" w:rsidRDefault="009C0FA3"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علم نفس اكلينيكي</w:t>
            </w:r>
          </w:p>
        </w:tc>
        <w:tc>
          <w:tcPr>
            <w:tcW w:w="1266"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السابق</w:t>
            </w:r>
          </w:p>
        </w:tc>
        <w:tc>
          <w:tcPr>
            <w:tcW w:w="2557" w:type="dxa"/>
          </w:tcPr>
          <w:p w:rsidR="00ED277D" w:rsidRPr="00ED277D" w:rsidRDefault="00ED277D" w:rsidP="00C121EE">
            <w:pPr>
              <w:tabs>
                <w:tab w:val="left" w:pos="509"/>
              </w:tabs>
              <w:rPr>
                <w:rFonts w:ascii="Simplified Arabic" w:hAnsi="Simplified Arabic" w:cs="Simplified Arabic"/>
                <w:sz w:val="22"/>
                <w:szCs w:val="22"/>
                <w:rtl/>
              </w:rPr>
            </w:pPr>
          </w:p>
        </w:tc>
        <w:tc>
          <w:tcPr>
            <w:tcW w:w="1494"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اللاح</w:t>
            </w:r>
            <w:r w:rsidRPr="006B4FC0">
              <w:rPr>
                <w:rFonts w:ascii="Simplified Arabic" w:hAnsi="Simplified Arabic" w:cs="Simplified Arabic" w:hint="eastAsia"/>
                <w:b/>
                <w:bCs/>
                <w:sz w:val="22"/>
                <w:szCs w:val="22"/>
                <w:rtl/>
              </w:rPr>
              <w:t>ق</w:t>
            </w:r>
          </w:p>
        </w:tc>
        <w:tc>
          <w:tcPr>
            <w:tcW w:w="979" w:type="dxa"/>
          </w:tcPr>
          <w:p w:rsidR="00ED277D" w:rsidRPr="00ED277D" w:rsidRDefault="000C315B"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لا يوجد</w:t>
            </w:r>
          </w:p>
        </w:tc>
        <w:tc>
          <w:tcPr>
            <w:tcW w:w="171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ساعات المساق</w:t>
            </w:r>
          </w:p>
        </w:tc>
        <w:tc>
          <w:tcPr>
            <w:tcW w:w="1636" w:type="dxa"/>
          </w:tcPr>
          <w:p w:rsidR="00ED277D" w:rsidRPr="00ED277D" w:rsidRDefault="00EF42D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3</w:t>
            </w:r>
          </w:p>
        </w:tc>
      </w:tr>
      <w:tr w:rsidR="009C0FA3" w:rsidRPr="00ED277D" w:rsidTr="000C315B">
        <w:tc>
          <w:tcPr>
            <w:tcW w:w="1263" w:type="dxa"/>
          </w:tcPr>
          <w:p w:rsidR="00ED277D" w:rsidRPr="006B4FC0" w:rsidRDefault="006F6DB6"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w:t>
            </w:r>
            <w:r w:rsidR="00CD44F5" w:rsidRPr="006B4FC0">
              <w:rPr>
                <w:rFonts w:ascii="Simplified Arabic" w:hAnsi="Simplified Arabic" w:cs="Simplified Arabic" w:hint="cs"/>
                <w:b/>
                <w:bCs/>
                <w:sz w:val="22"/>
                <w:szCs w:val="22"/>
                <w:rtl/>
              </w:rPr>
              <w:t>محاضر</w:t>
            </w:r>
          </w:p>
        </w:tc>
        <w:tc>
          <w:tcPr>
            <w:tcW w:w="2170" w:type="dxa"/>
          </w:tcPr>
          <w:p w:rsidR="00ED277D" w:rsidRPr="00ED277D" w:rsidRDefault="009C0FA3"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 xml:space="preserve"> محمد عبد الحافظ ابو الخير</w:t>
            </w:r>
          </w:p>
        </w:tc>
        <w:tc>
          <w:tcPr>
            <w:tcW w:w="990" w:type="dxa"/>
          </w:tcPr>
          <w:p w:rsidR="00ED277D" w:rsidRPr="006B4FC0" w:rsidRDefault="006F6DB6" w:rsidP="00CD44F5">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رقم ال</w:t>
            </w:r>
            <w:r w:rsidR="00ED277D" w:rsidRPr="006B4FC0">
              <w:rPr>
                <w:rFonts w:ascii="Simplified Arabic" w:hAnsi="Simplified Arabic" w:cs="Simplified Arabic" w:hint="cs"/>
                <w:b/>
                <w:bCs/>
                <w:sz w:val="22"/>
                <w:szCs w:val="22"/>
                <w:rtl/>
              </w:rPr>
              <w:t xml:space="preserve">جوال </w:t>
            </w:r>
          </w:p>
        </w:tc>
        <w:tc>
          <w:tcPr>
            <w:tcW w:w="1602" w:type="dxa"/>
          </w:tcPr>
          <w:p w:rsidR="00ED277D" w:rsidRPr="00ED277D" w:rsidRDefault="009C0FA3"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0599673012</w:t>
            </w:r>
          </w:p>
        </w:tc>
        <w:tc>
          <w:tcPr>
            <w:tcW w:w="1266"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بريد </w:t>
            </w:r>
            <w:r w:rsidR="006B4FC0">
              <w:rPr>
                <w:rFonts w:ascii="Simplified Arabic" w:hAnsi="Simplified Arabic" w:cs="Simplified Arabic" w:hint="cs"/>
                <w:b/>
                <w:bCs/>
                <w:sz w:val="22"/>
                <w:szCs w:val="22"/>
                <w:rtl/>
              </w:rPr>
              <w:t>إ</w:t>
            </w:r>
            <w:r w:rsidRPr="006B4FC0">
              <w:rPr>
                <w:rFonts w:ascii="Simplified Arabic" w:hAnsi="Simplified Arabic" w:cs="Simplified Arabic" w:hint="cs"/>
                <w:b/>
                <w:bCs/>
                <w:sz w:val="22"/>
                <w:szCs w:val="22"/>
                <w:rtl/>
              </w:rPr>
              <w:t>لكتروني</w:t>
            </w:r>
          </w:p>
        </w:tc>
        <w:tc>
          <w:tcPr>
            <w:tcW w:w="2557" w:type="dxa"/>
          </w:tcPr>
          <w:p w:rsidR="00ED277D" w:rsidRPr="00ED277D" w:rsidRDefault="009C0FA3" w:rsidP="00C121EE">
            <w:pPr>
              <w:tabs>
                <w:tab w:val="left" w:pos="509"/>
              </w:tabs>
              <w:rPr>
                <w:rFonts w:ascii="Simplified Arabic" w:hAnsi="Simplified Arabic" w:cs="Simplified Arabic"/>
                <w:sz w:val="22"/>
                <w:szCs w:val="22"/>
              </w:rPr>
            </w:pPr>
            <w:r>
              <w:rPr>
                <w:rFonts w:ascii="Simplified Arabic" w:hAnsi="Simplified Arabic" w:cs="Simplified Arabic"/>
                <w:sz w:val="22"/>
                <w:szCs w:val="22"/>
              </w:rPr>
              <w:t>mabuelkhair@elections.ps</w:t>
            </w:r>
          </w:p>
        </w:tc>
        <w:tc>
          <w:tcPr>
            <w:tcW w:w="1494"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الساعات المكتبية</w:t>
            </w:r>
          </w:p>
        </w:tc>
        <w:tc>
          <w:tcPr>
            <w:tcW w:w="979" w:type="dxa"/>
          </w:tcPr>
          <w:p w:rsidR="00ED277D" w:rsidRPr="00ED277D" w:rsidRDefault="000C315B"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w:t>
            </w:r>
          </w:p>
        </w:tc>
        <w:tc>
          <w:tcPr>
            <w:tcW w:w="1713" w:type="dxa"/>
          </w:tcPr>
          <w:p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الفصل الدراسي</w:t>
            </w:r>
          </w:p>
        </w:tc>
        <w:tc>
          <w:tcPr>
            <w:tcW w:w="1636" w:type="dxa"/>
          </w:tcPr>
          <w:p w:rsidR="00ED277D" w:rsidRPr="00ED277D" w:rsidRDefault="009E40A1"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الثاني</w:t>
            </w:r>
          </w:p>
        </w:tc>
      </w:tr>
      <w:tr w:rsidR="00ED277D" w:rsidRPr="00ED277D" w:rsidTr="000C315B">
        <w:tc>
          <w:tcPr>
            <w:tcW w:w="1263" w:type="dxa"/>
            <w:vAlign w:val="center"/>
          </w:tcPr>
          <w:p w:rsidR="00ED277D" w:rsidRPr="00ED277D" w:rsidRDefault="00ED277D" w:rsidP="00D77F3D">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 xml:space="preserve">وصف </w:t>
            </w:r>
            <w:r w:rsidR="006F6DB6">
              <w:rPr>
                <w:rFonts w:ascii="Simplified Arabic" w:hAnsi="Simplified Arabic" w:cs="Simplified Arabic" w:hint="cs"/>
                <w:sz w:val="22"/>
                <w:szCs w:val="22"/>
                <w:rtl/>
              </w:rPr>
              <w:t>ا</w:t>
            </w:r>
            <w:r w:rsidRPr="00ED277D">
              <w:rPr>
                <w:rFonts w:ascii="Simplified Arabic" w:hAnsi="Simplified Arabic" w:cs="Simplified Arabic" w:hint="cs"/>
                <w:sz w:val="22"/>
                <w:szCs w:val="22"/>
                <w:rtl/>
              </w:rPr>
              <w:t>لمساق</w:t>
            </w:r>
          </w:p>
        </w:tc>
        <w:tc>
          <w:tcPr>
            <w:tcW w:w="14407" w:type="dxa"/>
            <w:gridSpan w:val="9"/>
          </w:tcPr>
          <w:p w:rsidR="00ED277D" w:rsidRPr="00ED277D" w:rsidRDefault="009C0FA3" w:rsidP="00EF42D5">
            <w:pPr>
              <w:tabs>
                <w:tab w:val="left" w:pos="509"/>
              </w:tabs>
              <w:rPr>
                <w:rFonts w:ascii="Simplified Arabic" w:hAnsi="Simplified Arabic" w:cs="Simplified Arabic"/>
                <w:sz w:val="22"/>
                <w:szCs w:val="22"/>
              </w:rPr>
            </w:pPr>
            <w:r w:rsidRPr="009C0FA3">
              <w:rPr>
                <w:rFonts w:ascii="Simplified Arabic" w:hAnsi="Simplified Arabic" w:cs="Simplified Arabic"/>
                <w:sz w:val="22"/>
                <w:szCs w:val="22"/>
                <w:rtl/>
              </w:rPr>
              <w:t xml:space="preserve">تناول هذا المقرر </w:t>
            </w:r>
            <w:r w:rsidR="00EF42D5">
              <w:rPr>
                <w:rFonts w:ascii="Simplified Arabic" w:hAnsi="Simplified Arabic" w:cs="Simplified Arabic" w:hint="cs"/>
                <w:sz w:val="22"/>
                <w:szCs w:val="22"/>
                <w:rtl/>
              </w:rPr>
              <w:t xml:space="preserve">مقدمة في العلاج النفسي الجماعي والفرق بينه وبين العلاج الفردي واهيمته والية تشكيل مجموعات العلاج النفسي الجماعي وكيفة المحافظةعليها والنظريات التى تناولت هذا العلم ، كما يتطرق المساق الى تقنيات لابد من امتلاكها لانجاح هذا النوع من العلاج .واليات تجعل الاخصائي الاكلينيكي قادر على النجاح في هذا النوع من العلاج مثل اليات اختيار المجموعه العاجية وكيفية تفعيلها وجعلها مجموعه متماسكه وفاعلة . </w:t>
            </w:r>
          </w:p>
        </w:tc>
      </w:tr>
    </w:tbl>
    <w:p w:rsidR="00CE4F10" w:rsidRPr="002A47C3" w:rsidRDefault="00CE4F10" w:rsidP="00CE4F10">
      <w:pPr>
        <w:tabs>
          <w:tab w:val="left" w:pos="509"/>
        </w:tabs>
        <w:ind w:left="720"/>
        <w:rPr>
          <w:rFonts w:ascii="Simplified Arabic" w:hAnsi="Simplified Arabic" w:cs="Simplified Arabic"/>
          <w:sz w:val="8"/>
          <w:szCs w:val="8"/>
          <w:rtl/>
        </w:rPr>
      </w:pPr>
    </w:p>
    <w:tbl>
      <w:tblPr>
        <w:bidiVisual/>
        <w:tblW w:w="15660"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64"/>
        <w:gridCol w:w="3860"/>
        <w:gridCol w:w="3919"/>
        <w:gridCol w:w="1933"/>
        <w:gridCol w:w="1890"/>
        <w:gridCol w:w="1980"/>
        <w:gridCol w:w="1414"/>
      </w:tblGrid>
      <w:tr w:rsidR="00AD169F" w:rsidRPr="00C121EE" w:rsidTr="00EA55FA">
        <w:tc>
          <w:tcPr>
            <w:tcW w:w="664" w:type="dxa"/>
          </w:tcPr>
          <w:p w:rsidR="00AD169F" w:rsidRPr="00C121EE" w:rsidRDefault="00AD169F" w:rsidP="00C121EE">
            <w:pPr>
              <w:tabs>
                <w:tab w:val="left" w:pos="509"/>
              </w:tabs>
              <w:jc w:val="center"/>
              <w:rPr>
                <w:rFonts w:ascii="Simplified Arabic" w:hAnsi="Simplified Arabic" w:cs="Simplified Arabic"/>
                <w:rtl/>
              </w:rPr>
            </w:pPr>
          </w:p>
        </w:tc>
        <w:tc>
          <w:tcPr>
            <w:tcW w:w="14996" w:type="dxa"/>
            <w:gridSpan w:val="6"/>
          </w:tcPr>
          <w:p w:rsidR="00AD169F" w:rsidRPr="00221806" w:rsidRDefault="00AD169F" w:rsidP="00C121EE">
            <w:pPr>
              <w:tabs>
                <w:tab w:val="left" w:pos="509"/>
              </w:tabs>
              <w:jc w:val="center"/>
              <w:rPr>
                <w:rFonts w:ascii="Simplified Arabic" w:hAnsi="Simplified Arabic" w:cs="Simplified Arabic"/>
                <w:b/>
                <w:bCs/>
                <w:rtl/>
              </w:rPr>
            </w:pPr>
            <w:r w:rsidRPr="00221806">
              <w:rPr>
                <w:rFonts w:ascii="Simplified Arabic" w:hAnsi="Simplified Arabic" w:cs="Simplified Arabic" w:hint="cs"/>
                <w:b/>
                <w:bCs/>
                <w:rtl/>
              </w:rPr>
              <w:t>أهداف الم</w:t>
            </w:r>
            <w:r w:rsidR="006F6DB6">
              <w:rPr>
                <w:rFonts w:ascii="Simplified Arabic" w:hAnsi="Simplified Arabic" w:cs="Simplified Arabic" w:hint="cs"/>
                <w:b/>
                <w:bCs/>
                <w:rtl/>
              </w:rPr>
              <w:t>ساق</w:t>
            </w:r>
            <w:r w:rsidRPr="00221806">
              <w:rPr>
                <w:rFonts w:ascii="Simplified Arabic" w:hAnsi="Simplified Arabic" w:cs="Simplified Arabic" w:hint="cs"/>
                <w:b/>
                <w:bCs/>
                <w:rtl/>
              </w:rPr>
              <w:t xml:space="preserve"> ومخرجاته</w:t>
            </w:r>
          </w:p>
        </w:tc>
      </w:tr>
      <w:tr w:rsidR="00221806" w:rsidRPr="00C121EE" w:rsidTr="00EA55FA">
        <w:trPr>
          <w:trHeight w:val="376"/>
        </w:trPr>
        <w:tc>
          <w:tcPr>
            <w:tcW w:w="664" w:type="dxa"/>
            <w:vMerge w:val="restart"/>
          </w:tcPr>
          <w:p w:rsidR="00221806" w:rsidRPr="00C121EE" w:rsidRDefault="009573DF"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3860" w:type="dxa"/>
            <w:vMerge w:val="restart"/>
            <w:vAlign w:val="center"/>
          </w:tcPr>
          <w:p w:rsidR="00221806"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أهداف الم</w:t>
            </w:r>
            <w:r w:rsidR="006F6DB6">
              <w:rPr>
                <w:rFonts w:ascii="Simplified Arabic" w:hAnsi="Simplified Arabic" w:cs="Simplified Arabic" w:hint="cs"/>
                <w:b/>
                <w:bCs/>
                <w:rtl/>
              </w:rPr>
              <w:t>ساق</w:t>
            </w:r>
          </w:p>
          <w:p w:rsidR="005C0605" w:rsidRPr="009573DF" w:rsidRDefault="005C0605" w:rsidP="005C0605">
            <w:pPr>
              <w:tabs>
                <w:tab w:val="left" w:pos="509"/>
              </w:tabs>
              <w:rPr>
                <w:rFonts w:ascii="Simplified Arabic" w:hAnsi="Simplified Arabic" w:cs="Simplified Arabic"/>
                <w:b/>
                <w:bCs/>
                <w:rtl/>
              </w:rPr>
            </w:pPr>
            <w:r>
              <w:rPr>
                <w:rFonts w:ascii="Simplified Arabic" w:hAnsi="Simplified Arabic" w:cs="Simplified Arabic" w:hint="cs"/>
                <w:b/>
                <w:bCs/>
                <w:rtl/>
              </w:rPr>
              <w:t xml:space="preserve">مع </w:t>
            </w:r>
            <w:r w:rsidRPr="005C0605">
              <w:rPr>
                <w:rFonts w:ascii="Simplified Arabic" w:hAnsi="Simplified Arabic" w:cs="Simplified Arabic"/>
                <w:b/>
                <w:bCs/>
                <w:rtl/>
              </w:rPr>
              <w:t>نهاية هذه ال</w:t>
            </w:r>
            <w:r>
              <w:rPr>
                <w:rFonts w:ascii="Simplified Arabic" w:hAnsi="Simplified Arabic" w:cs="Simplified Arabic" w:hint="cs"/>
                <w:b/>
                <w:bCs/>
                <w:rtl/>
              </w:rPr>
              <w:t>مساق</w:t>
            </w:r>
            <w:r w:rsidRPr="005C0605">
              <w:rPr>
                <w:rFonts w:ascii="Simplified Arabic" w:hAnsi="Simplified Arabic" w:cs="Simplified Arabic"/>
                <w:b/>
                <w:bCs/>
                <w:rtl/>
              </w:rPr>
              <w:t>، سيتمكن الطلاب من ..</w:t>
            </w:r>
            <w:r>
              <w:rPr>
                <w:rFonts w:ascii="Simplified Arabic" w:hAnsi="Simplified Arabic" w:cs="Simplified Arabic" w:hint="cs"/>
                <w:b/>
                <w:bCs/>
                <w:rtl/>
              </w:rPr>
              <w:t>.</w:t>
            </w:r>
          </w:p>
        </w:tc>
        <w:tc>
          <w:tcPr>
            <w:tcW w:w="3919" w:type="dxa"/>
            <w:vMerge w:val="restart"/>
            <w:vAlign w:val="center"/>
          </w:tcPr>
          <w:p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مخرجات الم</w:t>
            </w:r>
            <w:r w:rsidR="006F6DB6">
              <w:rPr>
                <w:rFonts w:ascii="Simplified Arabic" w:hAnsi="Simplified Arabic" w:cs="Simplified Arabic" w:hint="cs"/>
                <w:b/>
                <w:bCs/>
                <w:rtl/>
              </w:rPr>
              <w:t>ساق</w:t>
            </w:r>
          </w:p>
        </w:tc>
        <w:tc>
          <w:tcPr>
            <w:tcW w:w="7217" w:type="dxa"/>
            <w:gridSpan w:val="4"/>
            <w:vAlign w:val="center"/>
          </w:tcPr>
          <w:p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نوع مخرجات التعليم (مختصر)</w:t>
            </w:r>
          </w:p>
        </w:tc>
      </w:tr>
      <w:tr w:rsidR="002A47C3" w:rsidRPr="00C121EE" w:rsidTr="00EA55FA">
        <w:trPr>
          <w:trHeight w:val="419"/>
        </w:trPr>
        <w:tc>
          <w:tcPr>
            <w:tcW w:w="664" w:type="dxa"/>
            <w:vMerge/>
          </w:tcPr>
          <w:p w:rsidR="002A47C3" w:rsidRPr="00C121EE" w:rsidRDefault="002A47C3" w:rsidP="00C121EE">
            <w:pPr>
              <w:tabs>
                <w:tab w:val="left" w:pos="509"/>
              </w:tabs>
              <w:jc w:val="center"/>
              <w:rPr>
                <w:rFonts w:ascii="Simplified Arabic" w:hAnsi="Simplified Arabic" w:cs="Simplified Arabic"/>
                <w:rtl/>
              </w:rPr>
            </w:pPr>
          </w:p>
        </w:tc>
        <w:tc>
          <w:tcPr>
            <w:tcW w:w="3860" w:type="dxa"/>
            <w:vMerge/>
            <w:vAlign w:val="center"/>
          </w:tcPr>
          <w:p w:rsidR="002A47C3" w:rsidRPr="009573DF" w:rsidRDefault="002A47C3" w:rsidP="00C121EE">
            <w:pPr>
              <w:tabs>
                <w:tab w:val="left" w:pos="509"/>
              </w:tabs>
              <w:jc w:val="center"/>
              <w:rPr>
                <w:rFonts w:ascii="Simplified Arabic" w:hAnsi="Simplified Arabic" w:cs="Simplified Arabic"/>
                <w:b/>
                <w:bCs/>
                <w:rtl/>
              </w:rPr>
            </w:pPr>
          </w:p>
        </w:tc>
        <w:tc>
          <w:tcPr>
            <w:tcW w:w="3919" w:type="dxa"/>
            <w:vMerge/>
            <w:vAlign w:val="center"/>
          </w:tcPr>
          <w:p w:rsidR="002A47C3" w:rsidRPr="009573DF" w:rsidRDefault="002A47C3" w:rsidP="00C121EE">
            <w:pPr>
              <w:tabs>
                <w:tab w:val="left" w:pos="509"/>
              </w:tabs>
              <w:jc w:val="center"/>
              <w:rPr>
                <w:rFonts w:ascii="Simplified Arabic" w:hAnsi="Simplified Arabic" w:cs="Simplified Arabic"/>
                <w:b/>
                <w:bCs/>
                <w:rtl/>
              </w:rPr>
            </w:pPr>
          </w:p>
        </w:tc>
        <w:tc>
          <w:tcPr>
            <w:tcW w:w="1933"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معرفه وفهم</w:t>
            </w:r>
          </w:p>
        </w:tc>
        <w:tc>
          <w:tcPr>
            <w:tcW w:w="1890"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ذهنية</w:t>
            </w:r>
          </w:p>
        </w:tc>
        <w:tc>
          <w:tcPr>
            <w:tcW w:w="1980"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تقنية وفنية</w:t>
            </w:r>
          </w:p>
        </w:tc>
        <w:tc>
          <w:tcPr>
            <w:tcW w:w="1414" w:type="dxa"/>
          </w:tcPr>
          <w:p w:rsidR="002A47C3" w:rsidRPr="009573DF" w:rsidRDefault="002A47C3" w:rsidP="00DD007A">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 xml:space="preserve">مهارات عامة </w:t>
            </w:r>
          </w:p>
        </w:tc>
      </w:tr>
      <w:tr w:rsidR="002A47C3" w:rsidRPr="00C121EE" w:rsidTr="00EA55FA">
        <w:tc>
          <w:tcPr>
            <w:tcW w:w="664"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C121EE" w:rsidRDefault="005C318F" w:rsidP="00962C7D">
            <w:pPr>
              <w:tabs>
                <w:tab w:val="left" w:pos="509"/>
              </w:tabs>
              <w:jc w:val="center"/>
              <w:rPr>
                <w:rFonts w:ascii="Simplified Arabic" w:hAnsi="Simplified Arabic" w:cs="Simplified Arabic"/>
                <w:rtl/>
              </w:rPr>
            </w:pPr>
            <w:r>
              <w:rPr>
                <w:rFonts w:ascii="Simplified Arabic" w:hAnsi="Simplified Arabic" w:cs="Simplified Arabic" w:hint="cs"/>
                <w:rtl/>
              </w:rPr>
              <w:t xml:space="preserve">فهم </w:t>
            </w:r>
            <w:r w:rsidR="00962C7D">
              <w:rPr>
                <w:rFonts w:ascii="Simplified Arabic" w:hAnsi="Simplified Arabic" w:cs="Simplified Arabic" w:hint="cs"/>
                <w:rtl/>
              </w:rPr>
              <w:t>الطلبة لاهمية العلاج النفسي الجماعي</w:t>
            </w:r>
          </w:p>
        </w:tc>
        <w:tc>
          <w:tcPr>
            <w:tcW w:w="3919" w:type="dxa"/>
          </w:tcPr>
          <w:p w:rsidR="002A47C3" w:rsidRPr="00C121EE" w:rsidRDefault="009C0FA3" w:rsidP="00962C7D">
            <w:pPr>
              <w:tabs>
                <w:tab w:val="left" w:pos="509"/>
              </w:tabs>
              <w:rPr>
                <w:rFonts w:ascii="Simplified Arabic" w:hAnsi="Simplified Arabic" w:cs="Simplified Arabic"/>
                <w:rtl/>
              </w:rPr>
            </w:pPr>
            <w:r w:rsidRPr="009C0FA3">
              <w:rPr>
                <w:rFonts w:ascii="Simplified Arabic" w:hAnsi="Simplified Arabic" w:cs="Simplified Arabic"/>
                <w:rtl/>
              </w:rPr>
              <w:t>معرفة وفهم</w:t>
            </w:r>
            <w:r>
              <w:rPr>
                <w:rFonts w:ascii="Simplified Arabic" w:hAnsi="Simplified Arabic" w:cs="Simplified Arabic" w:hint="cs"/>
                <w:rtl/>
              </w:rPr>
              <w:t xml:space="preserve"> لأهمية </w:t>
            </w:r>
            <w:r w:rsidR="00962C7D">
              <w:rPr>
                <w:rFonts w:ascii="Simplified Arabic" w:hAnsi="Simplified Arabic" w:cs="Simplified Arabic" w:hint="cs"/>
                <w:rtl/>
              </w:rPr>
              <w:t>العلاج النفسي الجماعي</w:t>
            </w:r>
            <w:r w:rsidR="005C318F">
              <w:rPr>
                <w:rFonts w:ascii="Simplified Arabic" w:hAnsi="Simplified Arabic" w:cs="Simplified Arabic" w:hint="cs"/>
                <w:rtl/>
              </w:rPr>
              <w:t xml:space="preserve"> وتطور هذ العلم و</w:t>
            </w:r>
            <w:r w:rsidR="00962C7D">
              <w:rPr>
                <w:rFonts w:ascii="Simplified Arabic" w:hAnsi="Simplified Arabic" w:cs="Simplified Arabic" w:hint="cs"/>
                <w:rtl/>
              </w:rPr>
              <w:t>فوائده</w:t>
            </w:r>
          </w:p>
        </w:tc>
        <w:tc>
          <w:tcPr>
            <w:tcW w:w="1933" w:type="dxa"/>
          </w:tcPr>
          <w:p w:rsidR="002A47C3" w:rsidRPr="00C121EE" w:rsidRDefault="005C318F" w:rsidP="00962C7D">
            <w:pPr>
              <w:tabs>
                <w:tab w:val="left" w:pos="509"/>
              </w:tabs>
              <w:rPr>
                <w:rFonts w:ascii="Simplified Arabic" w:hAnsi="Simplified Arabic" w:cs="Simplified Arabic"/>
                <w:rtl/>
              </w:rPr>
            </w:pPr>
            <w:r>
              <w:rPr>
                <w:rFonts w:ascii="Simplified Arabic" w:hAnsi="Simplified Arabic" w:cs="Simplified Arabic" w:hint="cs"/>
                <w:rtl/>
              </w:rPr>
              <w:t xml:space="preserve">المام باهمية العلاج </w:t>
            </w:r>
            <w:r w:rsidR="00962C7D">
              <w:rPr>
                <w:rFonts w:ascii="Simplified Arabic" w:hAnsi="Simplified Arabic" w:cs="Simplified Arabic" w:hint="cs"/>
                <w:rtl/>
              </w:rPr>
              <w:t xml:space="preserve">النفسي الجماعي </w:t>
            </w:r>
            <w:r>
              <w:rPr>
                <w:rFonts w:ascii="Simplified Arabic" w:hAnsi="Simplified Arabic" w:cs="Simplified Arabic" w:hint="cs"/>
                <w:rtl/>
              </w:rPr>
              <w:t>وتطوره التاريخي</w:t>
            </w:r>
          </w:p>
        </w:tc>
        <w:tc>
          <w:tcPr>
            <w:tcW w:w="1890" w:type="dxa"/>
          </w:tcPr>
          <w:p w:rsidR="002A47C3" w:rsidRPr="00C121EE" w:rsidRDefault="002A47C3" w:rsidP="00C121EE">
            <w:pPr>
              <w:tabs>
                <w:tab w:val="left" w:pos="509"/>
              </w:tabs>
              <w:jc w:val="center"/>
              <w:rPr>
                <w:rFonts w:ascii="Simplified Arabic" w:hAnsi="Simplified Arabic" w:cs="Simplified Arabic"/>
                <w:rtl/>
              </w:rPr>
            </w:pPr>
          </w:p>
        </w:tc>
        <w:tc>
          <w:tcPr>
            <w:tcW w:w="1980" w:type="dxa"/>
          </w:tcPr>
          <w:p w:rsidR="002A47C3" w:rsidRPr="00C121EE" w:rsidRDefault="002A47C3" w:rsidP="00C121EE">
            <w:pPr>
              <w:tabs>
                <w:tab w:val="left" w:pos="509"/>
              </w:tabs>
              <w:jc w:val="center"/>
              <w:rPr>
                <w:rFonts w:ascii="Simplified Arabic" w:hAnsi="Simplified Arabic" w:cs="Simplified Arabic"/>
                <w:rtl/>
              </w:rPr>
            </w:pPr>
          </w:p>
        </w:tc>
        <w:tc>
          <w:tcPr>
            <w:tcW w:w="1414" w:type="dxa"/>
          </w:tcPr>
          <w:p w:rsidR="002A47C3" w:rsidRPr="00C121EE" w:rsidRDefault="005C318F" w:rsidP="00962C7D">
            <w:pPr>
              <w:tabs>
                <w:tab w:val="left" w:pos="509"/>
              </w:tabs>
              <w:jc w:val="center"/>
              <w:rPr>
                <w:rFonts w:ascii="Simplified Arabic" w:hAnsi="Simplified Arabic" w:cs="Simplified Arabic"/>
                <w:rtl/>
              </w:rPr>
            </w:pPr>
            <w:r>
              <w:rPr>
                <w:rFonts w:ascii="Simplified Arabic" w:hAnsi="Simplified Arabic" w:cs="Simplified Arabic" w:hint="cs"/>
                <w:rtl/>
              </w:rPr>
              <w:t xml:space="preserve">معرفة وفهم للعلاج </w:t>
            </w:r>
            <w:r w:rsidR="00962C7D">
              <w:rPr>
                <w:rFonts w:ascii="Simplified Arabic" w:hAnsi="Simplified Arabic" w:cs="Simplified Arabic" w:hint="cs"/>
                <w:rtl/>
              </w:rPr>
              <w:t>النفسي الجماعي</w:t>
            </w:r>
            <w:r w:rsidR="006176B9">
              <w:rPr>
                <w:rFonts w:ascii="Simplified Arabic" w:hAnsi="Simplified Arabic" w:cs="Simplified Arabic" w:hint="cs"/>
                <w:rtl/>
              </w:rPr>
              <w:t xml:space="preserve"> واهميته</w:t>
            </w:r>
          </w:p>
        </w:tc>
      </w:tr>
      <w:tr w:rsidR="002A47C3" w:rsidRPr="00C121EE" w:rsidTr="00EA55FA">
        <w:tc>
          <w:tcPr>
            <w:tcW w:w="664"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C121EE" w:rsidRDefault="00962C7D" w:rsidP="00C121EE">
            <w:pPr>
              <w:tabs>
                <w:tab w:val="left" w:pos="509"/>
              </w:tabs>
              <w:jc w:val="center"/>
              <w:rPr>
                <w:rFonts w:ascii="Simplified Arabic" w:hAnsi="Simplified Arabic" w:cs="Simplified Arabic"/>
                <w:rtl/>
              </w:rPr>
            </w:pPr>
            <w:r>
              <w:rPr>
                <w:rFonts w:ascii="Simplified Arabic" w:hAnsi="Simplified Arabic" w:cs="Simplified Arabic" w:hint="cs"/>
                <w:rtl/>
              </w:rPr>
              <w:t>التعرف على العوامل الاولية التى تساهم في تشكيل مجموعة علاجية فاعلة</w:t>
            </w:r>
            <w:r w:rsidR="005C318F">
              <w:rPr>
                <w:rFonts w:ascii="Simplified Arabic" w:hAnsi="Simplified Arabic" w:cs="Simplified Arabic" w:hint="cs"/>
                <w:rtl/>
              </w:rPr>
              <w:t xml:space="preserve"> </w:t>
            </w:r>
          </w:p>
        </w:tc>
        <w:tc>
          <w:tcPr>
            <w:tcW w:w="3919" w:type="dxa"/>
          </w:tcPr>
          <w:p w:rsidR="002A47C3" w:rsidRPr="00C121EE" w:rsidRDefault="009C0FA3" w:rsidP="00962C7D">
            <w:pPr>
              <w:tabs>
                <w:tab w:val="left" w:pos="509"/>
              </w:tabs>
              <w:jc w:val="center"/>
              <w:rPr>
                <w:rFonts w:ascii="Simplified Arabic" w:hAnsi="Simplified Arabic" w:cs="Simplified Arabic"/>
                <w:rtl/>
              </w:rPr>
            </w:pPr>
            <w:r>
              <w:rPr>
                <w:rFonts w:ascii="Simplified Arabic" w:hAnsi="Simplified Arabic" w:cs="Simplified Arabic" w:hint="cs"/>
                <w:rtl/>
              </w:rPr>
              <w:t xml:space="preserve">معرفة وفهم </w:t>
            </w:r>
            <w:r w:rsidR="00962C7D">
              <w:rPr>
                <w:rFonts w:ascii="Simplified Arabic" w:hAnsi="Simplified Arabic" w:cs="Simplified Arabic" w:hint="cs"/>
                <w:rtl/>
              </w:rPr>
              <w:t xml:space="preserve">وتعلم </w:t>
            </w:r>
            <w:r>
              <w:rPr>
                <w:rFonts w:ascii="Simplified Arabic" w:hAnsi="Simplified Arabic" w:cs="Simplified Arabic" w:hint="cs"/>
                <w:rtl/>
              </w:rPr>
              <w:t xml:space="preserve">مهارات </w:t>
            </w:r>
            <w:r w:rsidR="00962C7D">
              <w:rPr>
                <w:rFonts w:ascii="Simplified Arabic" w:hAnsi="Simplified Arabic" w:cs="Simplified Arabic" w:hint="cs"/>
                <w:rtl/>
              </w:rPr>
              <w:t>متخصصة</w:t>
            </w:r>
            <w:r>
              <w:rPr>
                <w:rFonts w:ascii="Simplified Arabic" w:hAnsi="Simplified Arabic" w:cs="Simplified Arabic" w:hint="cs"/>
                <w:rtl/>
              </w:rPr>
              <w:t xml:space="preserve"> في </w:t>
            </w:r>
            <w:r w:rsidR="00962C7D">
              <w:rPr>
                <w:rFonts w:ascii="Simplified Arabic" w:hAnsi="Simplified Arabic" w:cs="Simplified Arabic" w:hint="cs"/>
                <w:rtl/>
              </w:rPr>
              <w:t>تشكيل مجموعات العلاج النفسي الجماعي</w:t>
            </w:r>
            <w:r w:rsidR="005C318F">
              <w:rPr>
                <w:rFonts w:ascii="Simplified Arabic" w:hAnsi="Simplified Arabic" w:cs="Simplified Arabic" w:hint="cs"/>
                <w:rtl/>
              </w:rPr>
              <w:t xml:space="preserve"> </w:t>
            </w:r>
          </w:p>
        </w:tc>
        <w:tc>
          <w:tcPr>
            <w:tcW w:w="1933" w:type="dxa"/>
          </w:tcPr>
          <w:p w:rsidR="002A47C3" w:rsidRPr="00C121EE" w:rsidRDefault="006176B9" w:rsidP="00962C7D">
            <w:pPr>
              <w:tabs>
                <w:tab w:val="left" w:pos="509"/>
              </w:tabs>
              <w:jc w:val="center"/>
              <w:rPr>
                <w:rFonts w:ascii="Simplified Arabic" w:hAnsi="Simplified Arabic" w:cs="Simplified Arabic"/>
                <w:rtl/>
              </w:rPr>
            </w:pPr>
            <w:r>
              <w:rPr>
                <w:rFonts w:ascii="Simplified Arabic" w:hAnsi="Simplified Arabic" w:cs="Simplified Arabic" w:hint="cs"/>
                <w:rtl/>
              </w:rPr>
              <w:t xml:space="preserve">معرفة وفهم </w:t>
            </w:r>
            <w:r w:rsidR="005C318F">
              <w:rPr>
                <w:rFonts w:ascii="Simplified Arabic" w:hAnsi="Simplified Arabic" w:cs="Simplified Arabic" w:hint="cs"/>
                <w:rtl/>
              </w:rPr>
              <w:t xml:space="preserve">لاليات </w:t>
            </w:r>
            <w:r w:rsidR="00962C7D">
              <w:rPr>
                <w:rFonts w:ascii="Simplified Arabic" w:hAnsi="Simplified Arabic" w:cs="Simplified Arabic" w:hint="cs"/>
                <w:rtl/>
              </w:rPr>
              <w:t>تشكيل مجموعات العلاج النفسي الجماعي</w:t>
            </w:r>
          </w:p>
        </w:tc>
        <w:tc>
          <w:tcPr>
            <w:tcW w:w="1890" w:type="dxa"/>
          </w:tcPr>
          <w:p w:rsidR="00EA55FA" w:rsidRDefault="00EA55FA" w:rsidP="00962C7D">
            <w:pPr>
              <w:tabs>
                <w:tab w:val="left" w:pos="509"/>
              </w:tabs>
              <w:jc w:val="center"/>
              <w:rPr>
                <w:rFonts w:ascii="Simplified Arabic" w:hAnsi="Simplified Arabic" w:cs="Simplified Arabic"/>
                <w:rtl/>
              </w:rPr>
            </w:pPr>
            <w:r>
              <w:rPr>
                <w:rFonts w:ascii="Simplified Arabic" w:hAnsi="Simplified Arabic" w:cs="Simplified Arabic" w:hint="cs"/>
                <w:rtl/>
              </w:rPr>
              <w:t xml:space="preserve">يطبق ما فهمه ويربطه </w:t>
            </w:r>
            <w:r w:rsidR="00962C7D">
              <w:rPr>
                <w:rFonts w:ascii="Simplified Arabic" w:hAnsi="Simplified Arabic" w:cs="Simplified Arabic" w:hint="cs"/>
                <w:rtl/>
              </w:rPr>
              <w:t>بالواثع المهني</w:t>
            </w:r>
          </w:p>
          <w:p w:rsidR="002A47C3" w:rsidRPr="00C121EE" w:rsidRDefault="002A47C3" w:rsidP="00EA55FA">
            <w:pPr>
              <w:tabs>
                <w:tab w:val="left" w:pos="509"/>
              </w:tabs>
              <w:jc w:val="center"/>
              <w:rPr>
                <w:rFonts w:ascii="Simplified Arabic" w:hAnsi="Simplified Arabic" w:cs="Simplified Arabic"/>
                <w:rtl/>
              </w:rPr>
            </w:pPr>
          </w:p>
        </w:tc>
        <w:tc>
          <w:tcPr>
            <w:tcW w:w="1980" w:type="dxa"/>
          </w:tcPr>
          <w:p w:rsidR="002A47C3" w:rsidRPr="00C121EE" w:rsidRDefault="006176B9" w:rsidP="00962C7D">
            <w:pPr>
              <w:tabs>
                <w:tab w:val="left" w:pos="509"/>
              </w:tabs>
              <w:jc w:val="center"/>
              <w:rPr>
                <w:rFonts w:ascii="Simplified Arabic" w:hAnsi="Simplified Arabic" w:cs="Simplified Arabic"/>
                <w:rtl/>
              </w:rPr>
            </w:pPr>
            <w:r>
              <w:rPr>
                <w:rFonts w:ascii="Simplified Arabic" w:hAnsi="Simplified Arabic" w:cs="Simplified Arabic" w:hint="cs"/>
                <w:rtl/>
              </w:rPr>
              <w:t xml:space="preserve">يحلل ويربط </w:t>
            </w:r>
            <w:r w:rsidR="00EA55FA">
              <w:rPr>
                <w:rFonts w:ascii="Simplified Arabic" w:hAnsi="Simplified Arabic" w:cs="Simplified Arabic" w:hint="cs"/>
                <w:rtl/>
              </w:rPr>
              <w:t xml:space="preserve">ما درسة </w:t>
            </w:r>
            <w:r w:rsidR="00962C7D">
              <w:rPr>
                <w:rFonts w:ascii="Simplified Arabic" w:hAnsi="Simplified Arabic" w:cs="Simplified Arabic" w:hint="cs"/>
                <w:rtl/>
              </w:rPr>
              <w:t>ياليات تشكيل المجموعات</w:t>
            </w:r>
            <w:r w:rsidR="00EA55FA">
              <w:rPr>
                <w:rFonts w:ascii="Simplified Arabic" w:hAnsi="Simplified Arabic" w:cs="Simplified Arabic" w:hint="cs"/>
                <w:rtl/>
              </w:rPr>
              <w:t xml:space="preserve"> </w:t>
            </w:r>
          </w:p>
        </w:tc>
        <w:tc>
          <w:tcPr>
            <w:tcW w:w="1414" w:type="dxa"/>
          </w:tcPr>
          <w:p w:rsidR="002A47C3" w:rsidRPr="00C121EE" w:rsidRDefault="006176B9" w:rsidP="00962C7D">
            <w:pPr>
              <w:tabs>
                <w:tab w:val="left" w:pos="509"/>
              </w:tabs>
              <w:jc w:val="center"/>
              <w:rPr>
                <w:rFonts w:ascii="Simplified Arabic" w:hAnsi="Simplified Arabic" w:cs="Simplified Arabic"/>
                <w:rtl/>
              </w:rPr>
            </w:pPr>
            <w:r>
              <w:rPr>
                <w:rFonts w:ascii="Simplified Arabic" w:hAnsi="Simplified Arabic" w:cs="Simplified Arabic" w:hint="cs"/>
                <w:rtl/>
              </w:rPr>
              <w:t xml:space="preserve">يكون الطالب قادرا على </w:t>
            </w:r>
            <w:r w:rsidR="00EA55FA">
              <w:rPr>
                <w:rFonts w:ascii="Simplified Arabic" w:hAnsi="Simplified Arabic" w:cs="Simplified Arabic" w:hint="cs"/>
                <w:rtl/>
              </w:rPr>
              <w:t xml:space="preserve">فهم اليات </w:t>
            </w:r>
            <w:r w:rsidR="00962C7D">
              <w:rPr>
                <w:rFonts w:ascii="Simplified Arabic" w:hAnsi="Simplified Arabic" w:cs="Simplified Arabic" w:hint="cs"/>
                <w:rtl/>
              </w:rPr>
              <w:t>تشكيل المجموعات بشكل مهني دقيق</w:t>
            </w:r>
          </w:p>
        </w:tc>
      </w:tr>
      <w:tr w:rsidR="002A47C3" w:rsidRPr="00C121EE" w:rsidTr="00EA55FA">
        <w:tc>
          <w:tcPr>
            <w:tcW w:w="664"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C121EE" w:rsidRDefault="00962C7D" w:rsidP="006176B9">
            <w:pPr>
              <w:tabs>
                <w:tab w:val="left" w:pos="509"/>
              </w:tabs>
              <w:jc w:val="center"/>
              <w:rPr>
                <w:rFonts w:ascii="Simplified Arabic" w:hAnsi="Simplified Arabic" w:cs="Simplified Arabic"/>
                <w:rtl/>
              </w:rPr>
            </w:pPr>
            <w:r>
              <w:rPr>
                <w:rFonts w:ascii="Simplified Arabic" w:hAnsi="Simplified Arabic" w:cs="Simplified Arabic" w:hint="cs"/>
                <w:rtl/>
              </w:rPr>
              <w:t>امتلاك الطالب لمهارات وتقنيات العمل في العلاج النفسي الجماعي</w:t>
            </w:r>
          </w:p>
        </w:tc>
        <w:tc>
          <w:tcPr>
            <w:tcW w:w="3919" w:type="dxa"/>
          </w:tcPr>
          <w:p w:rsidR="002A47C3" w:rsidRPr="00C121EE" w:rsidRDefault="006176B9" w:rsidP="00962C7D">
            <w:pPr>
              <w:tabs>
                <w:tab w:val="left" w:pos="509"/>
              </w:tabs>
              <w:jc w:val="center"/>
              <w:rPr>
                <w:rFonts w:ascii="Simplified Arabic" w:hAnsi="Simplified Arabic" w:cs="Simplified Arabic"/>
                <w:rtl/>
              </w:rPr>
            </w:pPr>
            <w:r>
              <w:rPr>
                <w:rFonts w:ascii="Simplified Arabic" w:hAnsi="Simplified Arabic" w:cs="Simplified Arabic" w:hint="cs"/>
                <w:rtl/>
              </w:rPr>
              <w:t xml:space="preserve">اكتساب الطالب المعرفة </w:t>
            </w:r>
            <w:r w:rsidR="00962C7D">
              <w:rPr>
                <w:rFonts w:ascii="Simplified Arabic" w:hAnsi="Simplified Arabic" w:cs="Simplified Arabic" w:hint="cs"/>
                <w:rtl/>
              </w:rPr>
              <w:t>العملية بما يتم داخل المجموعات العلاجية من مهارات وتقنيات تساهم في علاج الاضطرابات</w:t>
            </w:r>
            <w:r w:rsidR="00EA55FA">
              <w:rPr>
                <w:rFonts w:ascii="Simplified Arabic" w:hAnsi="Simplified Arabic" w:cs="Simplified Arabic" w:hint="cs"/>
                <w:rtl/>
              </w:rPr>
              <w:t xml:space="preserve"> </w:t>
            </w:r>
          </w:p>
        </w:tc>
        <w:tc>
          <w:tcPr>
            <w:tcW w:w="1933" w:type="dxa"/>
          </w:tcPr>
          <w:p w:rsidR="002A47C3" w:rsidRPr="00C121EE" w:rsidRDefault="006176B9" w:rsidP="00F92C1B">
            <w:pPr>
              <w:tabs>
                <w:tab w:val="left" w:pos="509"/>
              </w:tabs>
              <w:jc w:val="center"/>
              <w:rPr>
                <w:rFonts w:ascii="Simplified Arabic" w:hAnsi="Simplified Arabic" w:cs="Simplified Arabic"/>
                <w:rtl/>
              </w:rPr>
            </w:pPr>
            <w:r>
              <w:rPr>
                <w:rFonts w:ascii="Simplified Arabic" w:hAnsi="Simplified Arabic" w:cs="Simplified Arabic" w:hint="cs"/>
                <w:rtl/>
              </w:rPr>
              <w:t xml:space="preserve">معرفة وفهم </w:t>
            </w:r>
            <w:r w:rsidR="00F92C1B">
              <w:rPr>
                <w:rFonts w:ascii="Simplified Arabic" w:hAnsi="Simplified Arabic" w:cs="Simplified Arabic" w:hint="cs"/>
                <w:rtl/>
              </w:rPr>
              <w:t>لتقنيات العمل في المجموعات العلاجية</w:t>
            </w:r>
          </w:p>
        </w:tc>
        <w:tc>
          <w:tcPr>
            <w:tcW w:w="1890" w:type="dxa"/>
          </w:tcPr>
          <w:p w:rsidR="002A47C3" w:rsidRPr="00C121EE" w:rsidRDefault="006176B9" w:rsidP="00EA55FA">
            <w:pPr>
              <w:tabs>
                <w:tab w:val="left" w:pos="509"/>
              </w:tabs>
              <w:jc w:val="center"/>
              <w:rPr>
                <w:rFonts w:ascii="Simplified Arabic" w:hAnsi="Simplified Arabic" w:cs="Simplified Arabic"/>
                <w:rtl/>
              </w:rPr>
            </w:pPr>
            <w:r>
              <w:rPr>
                <w:rFonts w:ascii="Simplified Arabic" w:hAnsi="Simplified Arabic" w:cs="Simplified Arabic" w:hint="cs"/>
                <w:rtl/>
              </w:rPr>
              <w:t>ربط ا</w:t>
            </w:r>
            <w:r w:rsidR="00EA55FA">
              <w:rPr>
                <w:rFonts w:ascii="Simplified Arabic" w:hAnsi="Simplified Arabic" w:cs="Simplified Arabic" w:hint="cs"/>
                <w:rtl/>
              </w:rPr>
              <w:t xml:space="preserve">الجانب النظري </w:t>
            </w:r>
            <w:r>
              <w:rPr>
                <w:rFonts w:ascii="Simplified Arabic" w:hAnsi="Simplified Arabic" w:cs="Simplified Arabic" w:hint="cs"/>
                <w:rtl/>
              </w:rPr>
              <w:t xml:space="preserve">بالجانب العملى التخصصي من خلال تدريباته العملية </w:t>
            </w:r>
          </w:p>
        </w:tc>
        <w:tc>
          <w:tcPr>
            <w:tcW w:w="1980" w:type="dxa"/>
          </w:tcPr>
          <w:p w:rsidR="002A47C3" w:rsidRPr="00C121EE" w:rsidRDefault="006176B9" w:rsidP="00F92C1B">
            <w:pPr>
              <w:tabs>
                <w:tab w:val="left" w:pos="509"/>
              </w:tabs>
              <w:jc w:val="center"/>
              <w:rPr>
                <w:rFonts w:ascii="Simplified Arabic" w:hAnsi="Simplified Arabic" w:cs="Simplified Arabic"/>
                <w:rtl/>
              </w:rPr>
            </w:pPr>
            <w:r>
              <w:rPr>
                <w:rFonts w:ascii="Simplified Arabic" w:hAnsi="Simplified Arabic" w:cs="Simplified Arabic" w:hint="cs"/>
                <w:rtl/>
              </w:rPr>
              <w:t xml:space="preserve">تطبيق </w:t>
            </w:r>
            <w:r w:rsidR="00EA55FA">
              <w:rPr>
                <w:rFonts w:ascii="Simplified Arabic" w:hAnsi="Simplified Arabic" w:cs="Simplified Arabic" w:hint="cs"/>
                <w:rtl/>
              </w:rPr>
              <w:t xml:space="preserve">ما تعلمه داخل المحاضرة من </w:t>
            </w:r>
            <w:r w:rsidR="00F92C1B">
              <w:rPr>
                <w:rFonts w:ascii="Simplified Arabic" w:hAnsi="Simplified Arabic" w:cs="Simplified Arabic" w:hint="cs"/>
                <w:rtl/>
              </w:rPr>
              <w:t>لعب ادوار</w:t>
            </w:r>
          </w:p>
        </w:tc>
        <w:tc>
          <w:tcPr>
            <w:tcW w:w="1414" w:type="dxa"/>
          </w:tcPr>
          <w:p w:rsidR="002A47C3" w:rsidRPr="00C121EE" w:rsidRDefault="006176B9" w:rsidP="00F92C1B">
            <w:pPr>
              <w:tabs>
                <w:tab w:val="left" w:pos="509"/>
              </w:tabs>
              <w:jc w:val="center"/>
              <w:rPr>
                <w:rFonts w:ascii="Simplified Arabic" w:hAnsi="Simplified Arabic" w:cs="Simplified Arabic"/>
                <w:rtl/>
              </w:rPr>
            </w:pPr>
            <w:r>
              <w:rPr>
                <w:rFonts w:ascii="Simplified Arabic" w:hAnsi="Simplified Arabic" w:cs="Simplified Arabic" w:hint="cs"/>
                <w:rtl/>
              </w:rPr>
              <w:t xml:space="preserve">امتلاك الطالب لعدة </w:t>
            </w:r>
            <w:r w:rsidR="00EA55FA">
              <w:rPr>
                <w:rFonts w:ascii="Simplified Arabic" w:hAnsi="Simplified Arabic" w:cs="Simplified Arabic" w:hint="cs"/>
                <w:rtl/>
              </w:rPr>
              <w:t xml:space="preserve">مهارات </w:t>
            </w:r>
            <w:r w:rsidR="00F92C1B">
              <w:rPr>
                <w:rFonts w:ascii="Simplified Arabic" w:hAnsi="Simplified Arabic" w:cs="Simplified Arabic" w:hint="cs"/>
                <w:rtl/>
              </w:rPr>
              <w:t>وتقنيات علاجية</w:t>
            </w:r>
          </w:p>
        </w:tc>
      </w:tr>
      <w:tr w:rsidR="002A47C3" w:rsidRPr="00C121EE" w:rsidTr="00EA55FA">
        <w:tc>
          <w:tcPr>
            <w:tcW w:w="664"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C121EE" w:rsidRDefault="00962C7D" w:rsidP="00C121EE">
            <w:pPr>
              <w:tabs>
                <w:tab w:val="left" w:pos="509"/>
              </w:tabs>
              <w:jc w:val="center"/>
              <w:rPr>
                <w:rFonts w:ascii="Simplified Arabic" w:hAnsi="Simplified Arabic" w:cs="Simplified Arabic"/>
                <w:rtl/>
              </w:rPr>
            </w:pPr>
            <w:r>
              <w:rPr>
                <w:rFonts w:ascii="Simplified Arabic" w:hAnsi="Simplified Arabic" w:cs="Simplified Arabic" w:hint="cs"/>
                <w:rtl/>
              </w:rPr>
              <w:t>التعرف على النظريات النفسية التي تناولت العلاج النفسي الجماعي</w:t>
            </w:r>
          </w:p>
        </w:tc>
        <w:tc>
          <w:tcPr>
            <w:tcW w:w="3919" w:type="dxa"/>
          </w:tcPr>
          <w:p w:rsidR="002A47C3" w:rsidRPr="00C121EE" w:rsidRDefault="006176B9" w:rsidP="00F92C1B">
            <w:pPr>
              <w:tabs>
                <w:tab w:val="left" w:pos="509"/>
              </w:tabs>
              <w:jc w:val="center"/>
              <w:rPr>
                <w:rFonts w:ascii="Simplified Arabic" w:hAnsi="Simplified Arabic" w:cs="Simplified Arabic"/>
                <w:rtl/>
              </w:rPr>
            </w:pPr>
            <w:r>
              <w:rPr>
                <w:rFonts w:ascii="Simplified Arabic" w:hAnsi="Simplified Arabic" w:cs="Simplified Arabic" w:hint="cs"/>
                <w:rtl/>
              </w:rPr>
              <w:t xml:space="preserve">المام الطالب بأكبر قدر </w:t>
            </w:r>
            <w:r w:rsidR="00F92C1B">
              <w:rPr>
                <w:rFonts w:ascii="Simplified Arabic" w:hAnsi="Simplified Arabic" w:cs="Simplified Arabic" w:hint="cs"/>
                <w:rtl/>
              </w:rPr>
              <w:t>بالنظريات النفسية التى تناولت العلاج الجماعي</w:t>
            </w:r>
          </w:p>
        </w:tc>
        <w:tc>
          <w:tcPr>
            <w:tcW w:w="1933" w:type="dxa"/>
          </w:tcPr>
          <w:p w:rsidR="002A47C3" w:rsidRPr="00C121EE" w:rsidRDefault="00C3340A" w:rsidP="00F92C1B">
            <w:pPr>
              <w:tabs>
                <w:tab w:val="left" w:pos="509"/>
              </w:tabs>
              <w:jc w:val="center"/>
              <w:rPr>
                <w:rFonts w:ascii="Simplified Arabic" w:hAnsi="Simplified Arabic" w:cs="Simplified Arabic"/>
                <w:rtl/>
              </w:rPr>
            </w:pPr>
            <w:r>
              <w:rPr>
                <w:rFonts w:ascii="Simplified Arabic" w:hAnsi="Simplified Arabic" w:cs="Simplified Arabic" w:hint="cs"/>
                <w:rtl/>
              </w:rPr>
              <w:t>معرفة الطالب</w:t>
            </w:r>
            <w:r w:rsidR="00EA55FA">
              <w:rPr>
                <w:rFonts w:ascii="Simplified Arabic" w:hAnsi="Simplified Arabic" w:cs="Simplified Arabic" w:hint="cs"/>
                <w:rtl/>
              </w:rPr>
              <w:t xml:space="preserve"> </w:t>
            </w:r>
            <w:r w:rsidR="00F92C1B">
              <w:rPr>
                <w:rFonts w:ascii="Simplified Arabic" w:hAnsi="Simplified Arabic" w:cs="Simplified Arabic" w:hint="cs"/>
                <w:rtl/>
              </w:rPr>
              <w:t>كيق تناولت نظريات علم النفس للعلاج النفسي الجماعي</w:t>
            </w:r>
          </w:p>
        </w:tc>
        <w:tc>
          <w:tcPr>
            <w:tcW w:w="1890" w:type="dxa"/>
          </w:tcPr>
          <w:p w:rsidR="002A47C3" w:rsidRPr="00C121EE" w:rsidRDefault="00C3340A" w:rsidP="00EA55FA">
            <w:pPr>
              <w:tabs>
                <w:tab w:val="left" w:pos="509"/>
              </w:tabs>
              <w:jc w:val="center"/>
              <w:rPr>
                <w:rFonts w:ascii="Simplified Arabic" w:hAnsi="Simplified Arabic" w:cs="Simplified Arabic"/>
                <w:rtl/>
              </w:rPr>
            </w:pPr>
            <w:r>
              <w:rPr>
                <w:rFonts w:ascii="Simplified Arabic" w:hAnsi="Simplified Arabic" w:cs="Simplified Arabic" w:hint="cs"/>
                <w:rtl/>
              </w:rPr>
              <w:t xml:space="preserve">قدرة الطالب على </w:t>
            </w:r>
            <w:r w:rsidR="00EA55FA">
              <w:rPr>
                <w:rFonts w:ascii="Simplified Arabic" w:hAnsi="Simplified Arabic" w:cs="Simplified Arabic" w:hint="cs"/>
                <w:rtl/>
              </w:rPr>
              <w:t>توظيف ما تعلمه داخل البيئة العملية</w:t>
            </w:r>
          </w:p>
        </w:tc>
        <w:tc>
          <w:tcPr>
            <w:tcW w:w="1980" w:type="dxa"/>
          </w:tcPr>
          <w:p w:rsidR="002A47C3" w:rsidRPr="00C121EE" w:rsidRDefault="00C3340A" w:rsidP="00F92C1B">
            <w:pPr>
              <w:tabs>
                <w:tab w:val="left" w:pos="509"/>
              </w:tabs>
              <w:jc w:val="center"/>
              <w:rPr>
                <w:rFonts w:ascii="Simplified Arabic" w:hAnsi="Simplified Arabic" w:cs="Simplified Arabic"/>
                <w:rtl/>
              </w:rPr>
            </w:pPr>
            <w:r>
              <w:rPr>
                <w:rFonts w:ascii="Simplified Arabic" w:hAnsi="Simplified Arabic" w:cs="Simplified Arabic" w:hint="cs"/>
                <w:rtl/>
              </w:rPr>
              <w:t>تمكن الط</w:t>
            </w:r>
            <w:r w:rsidR="00EA55FA">
              <w:rPr>
                <w:rFonts w:ascii="Simplified Arabic" w:hAnsi="Simplified Arabic" w:cs="Simplified Arabic" w:hint="cs"/>
                <w:rtl/>
              </w:rPr>
              <w:t>ا</w:t>
            </w:r>
            <w:r>
              <w:rPr>
                <w:rFonts w:ascii="Simplified Arabic" w:hAnsi="Simplified Arabic" w:cs="Simplified Arabic" w:hint="cs"/>
                <w:rtl/>
              </w:rPr>
              <w:t xml:space="preserve">لب من التعامل مع </w:t>
            </w:r>
            <w:r w:rsidR="00EA55FA">
              <w:rPr>
                <w:rFonts w:ascii="Simplified Arabic" w:hAnsi="Simplified Arabic" w:cs="Simplified Arabic" w:hint="cs"/>
                <w:rtl/>
              </w:rPr>
              <w:t xml:space="preserve">العلاج </w:t>
            </w:r>
            <w:r w:rsidR="00F92C1B">
              <w:rPr>
                <w:rFonts w:ascii="Simplified Arabic" w:hAnsi="Simplified Arabic" w:cs="Simplified Arabic" w:hint="cs"/>
                <w:rtl/>
              </w:rPr>
              <w:t>النفسي الجامعي من خلال النظريات التى تعلمها</w:t>
            </w:r>
          </w:p>
        </w:tc>
        <w:tc>
          <w:tcPr>
            <w:tcW w:w="1414" w:type="dxa"/>
          </w:tcPr>
          <w:p w:rsidR="002A47C3" w:rsidRPr="00C121EE" w:rsidRDefault="00C3340A" w:rsidP="00EA55FA">
            <w:pPr>
              <w:tabs>
                <w:tab w:val="left" w:pos="509"/>
              </w:tabs>
              <w:jc w:val="center"/>
              <w:rPr>
                <w:rFonts w:ascii="Simplified Arabic" w:hAnsi="Simplified Arabic" w:cs="Simplified Arabic"/>
                <w:rtl/>
              </w:rPr>
            </w:pPr>
            <w:r>
              <w:rPr>
                <w:rFonts w:ascii="Simplified Arabic" w:hAnsi="Simplified Arabic" w:cs="Simplified Arabic" w:hint="cs"/>
                <w:rtl/>
              </w:rPr>
              <w:t xml:space="preserve">قدرة الطالب </w:t>
            </w:r>
            <w:r w:rsidR="00EA55FA">
              <w:rPr>
                <w:rFonts w:ascii="Simplified Arabic" w:hAnsi="Simplified Arabic" w:cs="Simplified Arabic" w:hint="cs"/>
                <w:rtl/>
              </w:rPr>
              <w:t>على فهم وتطويع ما فهمه في خدمة المريض</w:t>
            </w:r>
          </w:p>
        </w:tc>
      </w:tr>
      <w:tr w:rsidR="002A47C3" w:rsidRPr="00C121EE" w:rsidTr="00EA55FA">
        <w:tc>
          <w:tcPr>
            <w:tcW w:w="664"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C121EE" w:rsidRDefault="002A47C3" w:rsidP="00C121EE">
            <w:pPr>
              <w:tabs>
                <w:tab w:val="left" w:pos="509"/>
              </w:tabs>
              <w:jc w:val="center"/>
              <w:rPr>
                <w:rFonts w:ascii="Simplified Arabic" w:hAnsi="Simplified Arabic" w:cs="Simplified Arabic"/>
                <w:rtl/>
              </w:rPr>
            </w:pPr>
          </w:p>
        </w:tc>
        <w:tc>
          <w:tcPr>
            <w:tcW w:w="3919" w:type="dxa"/>
          </w:tcPr>
          <w:p w:rsidR="002A47C3" w:rsidRPr="00C121EE" w:rsidRDefault="002A47C3" w:rsidP="00C121EE">
            <w:pPr>
              <w:tabs>
                <w:tab w:val="left" w:pos="509"/>
              </w:tabs>
              <w:jc w:val="center"/>
              <w:rPr>
                <w:rFonts w:ascii="Simplified Arabic" w:hAnsi="Simplified Arabic" w:cs="Simplified Arabic"/>
                <w:rtl/>
              </w:rPr>
            </w:pPr>
          </w:p>
        </w:tc>
        <w:tc>
          <w:tcPr>
            <w:tcW w:w="1933" w:type="dxa"/>
          </w:tcPr>
          <w:p w:rsidR="002A47C3" w:rsidRPr="00C121EE" w:rsidRDefault="002A47C3" w:rsidP="00C121EE">
            <w:pPr>
              <w:tabs>
                <w:tab w:val="left" w:pos="509"/>
              </w:tabs>
              <w:jc w:val="center"/>
              <w:rPr>
                <w:rFonts w:ascii="Simplified Arabic" w:hAnsi="Simplified Arabic" w:cs="Simplified Arabic"/>
                <w:rtl/>
              </w:rPr>
            </w:pPr>
          </w:p>
        </w:tc>
        <w:tc>
          <w:tcPr>
            <w:tcW w:w="1890" w:type="dxa"/>
          </w:tcPr>
          <w:p w:rsidR="002A47C3" w:rsidRPr="00C121EE" w:rsidRDefault="002A47C3" w:rsidP="00C121EE">
            <w:pPr>
              <w:tabs>
                <w:tab w:val="left" w:pos="509"/>
              </w:tabs>
              <w:jc w:val="center"/>
              <w:rPr>
                <w:rFonts w:ascii="Simplified Arabic" w:hAnsi="Simplified Arabic" w:cs="Simplified Arabic"/>
                <w:rtl/>
              </w:rPr>
            </w:pPr>
          </w:p>
        </w:tc>
        <w:tc>
          <w:tcPr>
            <w:tcW w:w="1980" w:type="dxa"/>
          </w:tcPr>
          <w:p w:rsidR="002A47C3" w:rsidRPr="00C121EE" w:rsidRDefault="002A47C3" w:rsidP="00C121EE">
            <w:pPr>
              <w:tabs>
                <w:tab w:val="left" w:pos="509"/>
              </w:tabs>
              <w:jc w:val="center"/>
              <w:rPr>
                <w:rFonts w:ascii="Simplified Arabic" w:hAnsi="Simplified Arabic" w:cs="Simplified Arabic"/>
                <w:rtl/>
              </w:rPr>
            </w:pPr>
          </w:p>
        </w:tc>
        <w:tc>
          <w:tcPr>
            <w:tcW w:w="1414" w:type="dxa"/>
          </w:tcPr>
          <w:p w:rsidR="002A47C3" w:rsidRPr="00C121EE" w:rsidRDefault="002A47C3" w:rsidP="00C121EE">
            <w:pPr>
              <w:tabs>
                <w:tab w:val="left" w:pos="509"/>
              </w:tabs>
              <w:jc w:val="center"/>
              <w:rPr>
                <w:rFonts w:ascii="Simplified Arabic" w:hAnsi="Simplified Arabic" w:cs="Simplified Arabic"/>
                <w:rtl/>
              </w:rPr>
            </w:pPr>
          </w:p>
        </w:tc>
      </w:tr>
    </w:tbl>
    <w:p w:rsidR="000B7F89" w:rsidRDefault="000B7F89">
      <w:pPr>
        <w:rPr>
          <w:rtl/>
        </w:rPr>
      </w:pPr>
    </w:p>
    <w:p w:rsidR="000B7F89" w:rsidRPr="0082778A" w:rsidRDefault="000B7F89">
      <w:pPr>
        <w:rPr>
          <w:sz w:val="2"/>
          <w:szCs w:val="2"/>
          <w:rtl/>
        </w:rPr>
      </w:pPr>
    </w:p>
    <w:p w:rsidR="000B7F89" w:rsidRPr="0082778A" w:rsidRDefault="000B7F89">
      <w:pPr>
        <w:rPr>
          <w:sz w:val="2"/>
          <w:szCs w:val="2"/>
        </w:rPr>
      </w:pPr>
    </w:p>
    <w:tbl>
      <w:tblPr>
        <w:bidiVisual/>
        <w:tblW w:w="14040" w:type="dxa"/>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8"/>
        <w:gridCol w:w="3052"/>
        <w:gridCol w:w="630"/>
        <w:gridCol w:w="720"/>
        <w:gridCol w:w="649"/>
        <w:gridCol w:w="611"/>
        <w:gridCol w:w="810"/>
        <w:gridCol w:w="1170"/>
        <w:gridCol w:w="719"/>
        <w:gridCol w:w="720"/>
        <w:gridCol w:w="810"/>
        <w:gridCol w:w="810"/>
        <w:gridCol w:w="720"/>
        <w:gridCol w:w="630"/>
        <w:gridCol w:w="811"/>
        <w:gridCol w:w="630"/>
      </w:tblGrid>
      <w:tr w:rsidR="000C315B" w:rsidRPr="00AB6DD2" w:rsidTr="000C315B">
        <w:tc>
          <w:tcPr>
            <w:tcW w:w="548" w:type="dxa"/>
            <w:vMerge w:val="restart"/>
            <w:shd w:val="clear" w:color="auto" w:fill="F2F2F2"/>
            <w:textDirection w:val="btLr"/>
            <w:vAlign w:val="center"/>
          </w:tcPr>
          <w:p w:rsidR="000C315B" w:rsidRPr="009573DF" w:rsidRDefault="000C315B" w:rsidP="009573DF">
            <w:pPr>
              <w:ind w:left="113" w:right="113"/>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الأسبوع</w:t>
            </w:r>
          </w:p>
        </w:tc>
        <w:tc>
          <w:tcPr>
            <w:tcW w:w="3052" w:type="dxa"/>
            <w:vMerge w:val="restart"/>
            <w:shd w:val="clear" w:color="auto" w:fill="F2F2F2"/>
            <w:vAlign w:val="center"/>
          </w:tcPr>
          <w:p w:rsidR="000C315B" w:rsidRPr="009573DF" w:rsidRDefault="000C315B" w:rsidP="005073A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محتويات المقرر</w:t>
            </w:r>
          </w:p>
        </w:tc>
        <w:tc>
          <w:tcPr>
            <w:tcW w:w="2610" w:type="dxa"/>
            <w:gridSpan w:val="4"/>
            <w:shd w:val="clear" w:color="auto" w:fill="F2F2F2"/>
          </w:tcPr>
          <w:p w:rsidR="000C315B" w:rsidRPr="009573DF" w:rsidRDefault="000C315B"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مخرجات المحاضرة</w:t>
            </w:r>
          </w:p>
          <w:p w:rsidR="000C315B" w:rsidRPr="009573DF" w:rsidRDefault="000C315B" w:rsidP="00645BC1">
            <w:pPr>
              <w:jc w:val="center"/>
              <w:rPr>
                <w:b/>
                <w:bCs/>
                <w:sz w:val="22"/>
                <w:szCs w:val="22"/>
                <w:rtl/>
              </w:rPr>
            </w:pPr>
            <w:r w:rsidRPr="009573DF">
              <w:rPr>
                <w:b/>
                <w:bCs/>
                <w:sz w:val="22"/>
                <w:szCs w:val="22"/>
              </w:rPr>
              <w:t>1-0</w:t>
            </w:r>
            <w:r w:rsidRPr="009573DF">
              <w:rPr>
                <w:b/>
                <w:bCs/>
                <w:sz w:val="22"/>
                <w:szCs w:val="22"/>
                <w:rtl/>
              </w:rPr>
              <w:t>-2-3</w:t>
            </w:r>
          </w:p>
        </w:tc>
        <w:tc>
          <w:tcPr>
            <w:tcW w:w="4229" w:type="dxa"/>
            <w:gridSpan w:val="5"/>
            <w:shd w:val="clear" w:color="auto" w:fill="F2F2F2"/>
          </w:tcPr>
          <w:p w:rsidR="000C315B" w:rsidRPr="009573DF" w:rsidRDefault="000C315B"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التعليم والتعلم</w:t>
            </w:r>
          </w:p>
          <w:p w:rsidR="000C315B" w:rsidRPr="009573DF" w:rsidRDefault="000C315B" w:rsidP="00AB6DD2">
            <w:pPr>
              <w:jc w:val="center"/>
              <w:rPr>
                <w:b/>
                <w:bCs/>
                <w:sz w:val="22"/>
                <w:szCs w:val="22"/>
                <w:rtl/>
              </w:rPr>
            </w:pPr>
            <w:r w:rsidRPr="009573DF">
              <w:rPr>
                <w:b/>
                <w:bCs/>
                <w:sz w:val="22"/>
                <w:szCs w:val="22"/>
              </w:rPr>
              <w:t>1-0</w:t>
            </w:r>
            <w:r w:rsidRPr="009573DF">
              <w:rPr>
                <w:b/>
                <w:bCs/>
                <w:sz w:val="22"/>
                <w:szCs w:val="22"/>
                <w:rtl/>
              </w:rPr>
              <w:t>-2-3</w:t>
            </w:r>
          </w:p>
        </w:tc>
        <w:tc>
          <w:tcPr>
            <w:tcW w:w="3601" w:type="dxa"/>
            <w:gridSpan w:val="5"/>
            <w:shd w:val="clear" w:color="auto" w:fill="F2F2F2"/>
          </w:tcPr>
          <w:p w:rsidR="000C315B" w:rsidRPr="009573DF" w:rsidRDefault="000C315B"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التقويم المرحلية</w:t>
            </w:r>
          </w:p>
          <w:p w:rsidR="000C315B" w:rsidRPr="009573DF" w:rsidRDefault="000C315B" w:rsidP="00645BC1">
            <w:pPr>
              <w:jc w:val="center"/>
              <w:rPr>
                <w:rFonts w:ascii="Blackadder ITC" w:hAnsi="Blackadder ITC" w:cs="Simplified Arabic"/>
                <w:b/>
                <w:bCs/>
                <w:sz w:val="22"/>
                <w:szCs w:val="22"/>
                <w:rtl/>
              </w:rPr>
            </w:pPr>
            <w:r w:rsidRPr="009573DF">
              <w:rPr>
                <w:b/>
                <w:bCs/>
                <w:sz w:val="22"/>
                <w:szCs w:val="22"/>
              </w:rPr>
              <w:t>1-0</w:t>
            </w:r>
            <w:r w:rsidRPr="009573DF">
              <w:rPr>
                <w:b/>
                <w:bCs/>
                <w:sz w:val="22"/>
                <w:szCs w:val="22"/>
                <w:rtl/>
              </w:rPr>
              <w:t>-2-3</w:t>
            </w:r>
          </w:p>
        </w:tc>
      </w:tr>
      <w:tr w:rsidR="000C315B" w:rsidRPr="00AB6DD2" w:rsidTr="000C315B">
        <w:tc>
          <w:tcPr>
            <w:tcW w:w="548" w:type="dxa"/>
            <w:vMerge/>
            <w:shd w:val="clear" w:color="auto" w:fill="F2F2F2"/>
          </w:tcPr>
          <w:p w:rsidR="000C315B" w:rsidRPr="005073A6" w:rsidRDefault="000C315B" w:rsidP="00645BC1">
            <w:pPr>
              <w:jc w:val="center"/>
              <w:rPr>
                <w:rFonts w:ascii="Blackadder ITC" w:hAnsi="Blackadder ITC" w:cs="Simplified Arabic"/>
                <w:sz w:val="20"/>
                <w:szCs w:val="20"/>
                <w:rtl/>
              </w:rPr>
            </w:pPr>
          </w:p>
        </w:tc>
        <w:tc>
          <w:tcPr>
            <w:tcW w:w="3052" w:type="dxa"/>
            <w:vMerge/>
            <w:shd w:val="clear" w:color="auto" w:fill="F2F2F2"/>
            <w:vAlign w:val="center"/>
          </w:tcPr>
          <w:p w:rsidR="000C315B" w:rsidRPr="005073A6" w:rsidRDefault="000C315B" w:rsidP="005073A6">
            <w:pPr>
              <w:jc w:val="center"/>
              <w:rPr>
                <w:rFonts w:ascii="Blackadder ITC" w:hAnsi="Blackadder ITC" w:cs="Simplified Arabic"/>
                <w:sz w:val="20"/>
                <w:szCs w:val="20"/>
                <w:rtl/>
              </w:rPr>
            </w:pPr>
          </w:p>
        </w:tc>
        <w:tc>
          <w:tcPr>
            <w:tcW w:w="630" w:type="dxa"/>
            <w:shd w:val="clear" w:color="auto" w:fill="F2F2F2"/>
            <w:vAlign w:val="center"/>
          </w:tcPr>
          <w:p w:rsidR="000C315B" w:rsidRPr="002A47C3" w:rsidRDefault="000C315B"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معرفه وفهم</w:t>
            </w:r>
          </w:p>
        </w:tc>
        <w:tc>
          <w:tcPr>
            <w:tcW w:w="720" w:type="dxa"/>
            <w:shd w:val="clear" w:color="auto" w:fill="F2F2F2"/>
            <w:vAlign w:val="center"/>
          </w:tcPr>
          <w:p w:rsidR="000C315B" w:rsidRPr="002A47C3" w:rsidRDefault="000C315B"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ذهنية</w:t>
            </w:r>
          </w:p>
        </w:tc>
        <w:tc>
          <w:tcPr>
            <w:tcW w:w="649" w:type="dxa"/>
            <w:shd w:val="clear" w:color="auto" w:fill="F2F2F2"/>
            <w:vAlign w:val="center"/>
          </w:tcPr>
          <w:p w:rsidR="000C315B" w:rsidRPr="002A47C3" w:rsidRDefault="000C315B"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تقنية وفنية</w:t>
            </w:r>
          </w:p>
        </w:tc>
        <w:tc>
          <w:tcPr>
            <w:tcW w:w="611" w:type="dxa"/>
            <w:shd w:val="clear" w:color="auto" w:fill="F2F2F2"/>
            <w:vAlign w:val="center"/>
          </w:tcPr>
          <w:p w:rsidR="000C315B" w:rsidRPr="002A47C3" w:rsidRDefault="000C315B"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عامة</w:t>
            </w:r>
          </w:p>
        </w:tc>
        <w:tc>
          <w:tcPr>
            <w:tcW w:w="810" w:type="dxa"/>
            <w:shd w:val="clear" w:color="auto" w:fill="F2F2F2"/>
            <w:vAlign w:val="center"/>
          </w:tcPr>
          <w:p w:rsidR="000C315B" w:rsidRPr="002A47C3" w:rsidRDefault="000C315B"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محاضرات</w:t>
            </w:r>
          </w:p>
        </w:tc>
        <w:tc>
          <w:tcPr>
            <w:tcW w:w="1170" w:type="dxa"/>
            <w:shd w:val="clear" w:color="auto" w:fill="F2F2F2"/>
            <w:vAlign w:val="center"/>
          </w:tcPr>
          <w:p w:rsidR="000C315B" w:rsidRPr="002A47C3" w:rsidRDefault="000C315B"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p w:rsidR="000C315B" w:rsidRPr="002A47C3" w:rsidRDefault="000C315B"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استضافة خبير</w:t>
            </w:r>
          </w:p>
        </w:tc>
        <w:tc>
          <w:tcPr>
            <w:tcW w:w="719" w:type="dxa"/>
            <w:shd w:val="clear" w:color="auto" w:fill="F2F2F2"/>
            <w:vAlign w:val="center"/>
          </w:tcPr>
          <w:p w:rsidR="000C315B" w:rsidRPr="002A47C3" w:rsidRDefault="000C315B"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ورش عمل</w:t>
            </w:r>
          </w:p>
        </w:tc>
        <w:tc>
          <w:tcPr>
            <w:tcW w:w="720" w:type="dxa"/>
            <w:shd w:val="clear" w:color="auto" w:fill="F2F2F2"/>
            <w:vAlign w:val="center"/>
          </w:tcPr>
          <w:p w:rsidR="000C315B" w:rsidRPr="002A47C3" w:rsidRDefault="000C315B"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حالات عملية</w:t>
            </w:r>
          </w:p>
        </w:tc>
        <w:tc>
          <w:tcPr>
            <w:tcW w:w="810" w:type="dxa"/>
            <w:shd w:val="clear" w:color="auto" w:fill="F2F2F2"/>
            <w:vAlign w:val="center"/>
          </w:tcPr>
          <w:p w:rsidR="000C315B" w:rsidRPr="002A47C3" w:rsidRDefault="000C315B"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تكليفات وواجبات</w:t>
            </w:r>
          </w:p>
        </w:tc>
        <w:tc>
          <w:tcPr>
            <w:tcW w:w="810" w:type="dxa"/>
            <w:shd w:val="clear" w:color="auto" w:fill="F2F2F2"/>
            <w:vAlign w:val="center"/>
          </w:tcPr>
          <w:p w:rsidR="000C315B" w:rsidRPr="002A47C3" w:rsidRDefault="000C315B"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tc>
        <w:tc>
          <w:tcPr>
            <w:tcW w:w="720" w:type="dxa"/>
            <w:shd w:val="clear" w:color="auto" w:fill="F2F2F2"/>
            <w:vAlign w:val="center"/>
          </w:tcPr>
          <w:p w:rsidR="000C315B" w:rsidRPr="002A47C3" w:rsidRDefault="000C315B" w:rsidP="005073A6">
            <w:pPr>
              <w:jc w:val="center"/>
              <w:rPr>
                <w:b/>
                <w:bCs/>
                <w:sz w:val="18"/>
                <w:szCs w:val="18"/>
                <w:rtl/>
              </w:rPr>
            </w:pPr>
            <w:r w:rsidRPr="002A47C3">
              <w:rPr>
                <w:b/>
                <w:bCs/>
                <w:sz w:val="18"/>
                <w:szCs w:val="18"/>
                <w:rtl/>
              </w:rPr>
              <w:t>اختبار قصير1</w:t>
            </w:r>
          </w:p>
        </w:tc>
        <w:tc>
          <w:tcPr>
            <w:tcW w:w="630" w:type="dxa"/>
            <w:shd w:val="clear" w:color="auto" w:fill="F2F2F2"/>
            <w:vAlign w:val="center"/>
          </w:tcPr>
          <w:p w:rsidR="000C315B" w:rsidRPr="002A47C3" w:rsidRDefault="000C315B" w:rsidP="005073A6">
            <w:pPr>
              <w:jc w:val="center"/>
              <w:rPr>
                <w:b/>
                <w:bCs/>
                <w:sz w:val="18"/>
                <w:szCs w:val="18"/>
                <w:rtl/>
              </w:rPr>
            </w:pPr>
            <w:r w:rsidRPr="002A47C3">
              <w:rPr>
                <w:b/>
                <w:bCs/>
                <w:sz w:val="18"/>
                <w:szCs w:val="18"/>
                <w:rtl/>
              </w:rPr>
              <w:t>اختبار نصفي</w:t>
            </w:r>
          </w:p>
        </w:tc>
        <w:tc>
          <w:tcPr>
            <w:tcW w:w="811" w:type="dxa"/>
            <w:shd w:val="clear" w:color="auto" w:fill="F2F2F2"/>
            <w:vAlign w:val="center"/>
          </w:tcPr>
          <w:p w:rsidR="000C315B" w:rsidRPr="002A47C3" w:rsidRDefault="000C315B" w:rsidP="005073A6">
            <w:pPr>
              <w:jc w:val="center"/>
              <w:rPr>
                <w:b/>
                <w:bCs/>
                <w:sz w:val="18"/>
                <w:szCs w:val="18"/>
                <w:rtl/>
              </w:rPr>
            </w:pPr>
            <w:r w:rsidRPr="002A47C3">
              <w:rPr>
                <w:b/>
                <w:bCs/>
                <w:sz w:val="18"/>
                <w:szCs w:val="18"/>
                <w:rtl/>
              </w:rPr>
              <w:t>اختبار قصير2</w:t>
            </w:r>
          </w:p>
        </w:tc>
        <w:tc>
          <w:tcPr>
            <w:tcW w:w="630" w:type="dxa"/>
            <w:shd w:val="clear" w:color="auto" w:fill="F2F2F2"/>
            <w:vAlign w:val="center"/>
          </w:tcPr>
          <w:p w:rsidR="000C315B" w:rsidRPr="002A47C3" w:rsidRDefault="000C315B"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اختبار نهائي</w:t>
            </w:r>
          </w:p>
        </w:tc>
      </w:tr>
      <w:tr w:rsidR="000C315B" w:rsidRPr="00AB6DD2" w:rsidTr="000C315B">
        <w:tc>
          <w:tcPr>
            <w:tcW w:w="548" w:type="dxa"/>
            <w:vAlign w:val="center"/>
          </w:tcPr>
          <w:p w:rsidR="000C315B" w:rsidRPr="00221806" w:rsidRDefault="000C315B" w:rsidP="00C3340A">
            <w:pPr>
              <w:numPr>
                <w:ilvl w:val="0"/>
                <w:numId w:val="19"/>
              </w:numPr>
              <w:jc w:val="right"/>
              <w:rPr>
                <w:b/>
                <w:bCs/>
                <w:sz w:val="20"/>
                <w:szCs w:val="20"/>
                <w:rtl/>
              </w:rPr>
            </w:pPr>
          </w:p>
        </w:tc>
        <w:tc>
          <w:tcPr>
            <w:tcW w:w="3052" w:type="dxa"/>
          </w:tcPr>
          <w:p w:rsidR="000C315B" w:rsidRDefault="000C315B" w:rsidP="00F92C1B">
            <w:pPr>
              <w:rPr>
                <w:rtl/>
              </w:rPr>
            </w:pPr>
            <w:r>
              <w:rPr>
                <w:rFonts w:hint="cs"/>
                <w:rtl/>
              </w:rPr>
              <w:t>مقدمة</w:t>
            </w:r>
            <w:r w:rsidR="00EA55FA">
              <w:rPr>
                <w:rFonts w:hint="cs"/>
                <w:rtl/>
              </w:rPr>
              <w:t xml:space="preserve"> </w:t>
            </w:r>
            <w:r w:rsidR="00F92C1B">
              <w:rPr>
                <w:rFonts w:hint="cs"/>
                <w:rtl/>
              </w:rPr>
              <w:t>عن العلاج النفسي الجماعي واختلافه عن العلاج النفسي الفردي</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19"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0C315B" w:rsidRPr="00AB6DD2" w:rsidTr="000C315B">
        <w:tc>
          <w:tcPr>
            <w:tcW w:w="548" w:type="dxa"/>
            <w:vAlign w:val="center"/>
          </w:tcPr>
          <w:p w:rsidR="000C315B" w:rsidRPr="00221806" w:rsidRDefault="000C315B" w:rsidP="00C3340A">
            <w:pPr>
              <w:numPr>
                <w:ilvl w:val="0"/>
                <w:numId w:val="19"/>
              </w:numPr>
              <w:jc w:val="right"/>
              <w:rPr>
                <w:b/>
                <w:bCs/>
                <w:sz w:val="20"/>
                <w:szCs w:val="20"/>
                <w:rtl/>
              </w:rPr>
            </w:pPr>
          </w:p>
        </w:tc>
        <w:tc>
          <w:tcPr>
            <w:tcW w:w="3052" w:type="dxa"/>
          </w:tcPr>
          <w:p w:rsidR="000C315B" w:rsidRDefault="00F92C1B" w:rsidP="00F92C1B">
            <w:pPr>
              <w:rPr>
                <w:rtl/>
              </w:rPr>
            </w:pPr>
            <w:r>
              <w:rPr>
                <w:rFonts w:hint="cs"/>
                <w:rtl/>
              </w:rPr>
              <w:t>الفرق بين الارشاد النفسي والعلاج النفسي،مهارات المعالج النفسي</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611"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19"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0C315B" w:rsidRPr="00AB6DD2" w:rsidRDefault="00E03A30"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0C315B" w:rsidRPr="00AB6DD2" w:rsidTr="000C315B">
        <w:tc>
          <w:tcPr>
            <w:tcW w:w="548" w:type="dxa"/>
            <w:vAlign w:val="center"/>
          </w:tcPr>
          <w:p w:rsidR="000C315B" w:rsidRPr="00221806" w:rsidRDefault="000C315B" w:rsidP="00C3340A">
            <w:pPr>
              <w:numPr>
                <w:ilvl w:val="0"/>
                <w:numId w:val="19"/>
              </w:numPr>
              <w:jc w:val="right"/>
              <w:rPr>
                <w:b/>
                <w:bCs/>
                <w:sz w:val="20"/>
                <w:szCs w:val="20"/>
                <w:rtl/>
              </w:rPr>
            </w:pPr>
          </w:p>
        </w:tc>
        <w:tc>
          <w:tcPr>
            <w:tcW w:w="3052" w:type="dxa"/>
          </w:tcPr>
          <w:p w:rsidR="000C315B" w:rsidRDefault="00F92C1B" w:rsidP="00C3340A">
            <w:pPr>
              <w:rPr>
                <w:rtl/>
              </w:rPr>
            </w:pPr>
            <w:r>
              <w:rPr>
                <w:rFonts w:hint="cs"/>
                <w:rtl/>
              </w:rPr>
              <w:t>فوائد العلاج النفسي الجماعي والعوامل الاولية التى يجب امتلاكها المعالج النغسي</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11"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0C315B" w:rsidRPr="00AB6DD2" w:rsidRDefault="00E03A30" w:rsidP="00C3340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0C315B" w:rsidRPr="00AB6DD2" w:rsidTr="000C315B">
        <w:tc>
          <w:tcPr>
            <w:tcW w:w="548" w:type="dxa"/>
            <w:vAlign w:val="center"/>
          </w:tcPr>
          <w:p w:rsidR="000C315B" w:rsidRPr="00221806" w:rsidRDefault="000C315B" w:rsidP="00C3340A">
            <w:pPr>
              <w:numPr>
                <w:ilvl w:val="0"/>
                <w:numId w:val="19"/>
              </w:numPr>
              <w:jc w:val="right"/>
              <w:rPr>
                <w:b/>
                <w:bCs/>
                <w:sz w:val="20"/>
                <w:szCs w:val="20"/>
                <w:rtl/>
              </w:rPr>
            </w:pPr>
          </w:p>
        </w:tc>
        <w:tc>
          <w:tcPr>
            <w:tcW w:w="3052" w:type="dxa"/>
          </w:tcPr>
          <w:p w:rsidR="000C315B" w:rsidRDefault="00F92C1B" w:rsidP="00C3340A">
            <w:pPr>
              <w:rPr>
                <w:rtl/>
              </w:rPr>
            </w:pPr>
            <w:r>
              <w:rPr>
                <w:rFonts w:hint="cs"/>
                <w:rtl/>
              </w:rPr>
              <w:t>العوامل الأولية التى يجب امتلاكها للمعالج النفسي</w:t>
            </w:r>
            <w:r w:rsidR="00C3284F">
              <w:rPr>
                <w:rFonts w:hint="cs"/>
                <w:rtl/>
              </w:rPr>
              <w:t xml:space="preserve"> </w:t>
            </w:r>
            <w:r>
              <w:rPr>
                <w:rFonts w:hint="cs"/>
                <w:rtl/>
              </w:rPr>
              <w:t>عند تشكيل المجموعات</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11"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0C315B" w:rsidRPr="00AB6DD2" w:rsidTr="000C315B">
        <w:tc>
          <w:tcPr>
            <w:tcW w:w="548" w:type="dxa"/>
            <w:vAlign w:val="center"/>
          </w:tcPr>
          <w:p w:rsidR="000C315B" w:rsidRPr="00221806" w:rsidRDefault="000C315B" w:rsidP="00C3340A">
            <w:pPr>
              <w:numPr>
                <w:ilvl w:val="0"/>
                <w:numId w:val="19"/>
              </w:numPr>
              <w:jc w:val="right"/>
              <w:rPr>
                <w:b/>
                <w:bCs/>
                <w:sz w:val="20"/>
                <w:szCs w:val="20"/>
                <w:rtl/>
              </w:rPr>
            </w:pPr>
          </w:p>
        </w:tc>
        <w:tc>
          <w:tcPr>
            <w:tcW w:w="3052" w:type="dxa"/>
          </w:tcPr>
          <w:p w:rsidR="000C315B" w:rsidRDefault="00C3284F" w:rsidP="00C3284F">
            <w:pPr>
              <w:rPr>
                <w:rtl/>
              </w:rPr>
            </w:pPr>
            <w:r>
              <w:rPr>
                <w:rFonts w:hint="cs"/>
                <w:rtl/>
              </w:rPr>
              <w:t>تقنيات مهمة للعلاج النفسي الجماعي</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0C315B" w:rsidRPr="00AB6DD2" w:rsidTr="000C315B">
        <w:tc>
          <w:tcPr>
            <w:tcW w:w="548" w:type="dxa"/>
            <w:vAlign w:val="center"/>
          </w:tcPr>
          <w:p w:rsidR="000C315B" w:rsidRPr="00221806" w:rsidRDefault="000C315B" w:rsidP="00C3340A">
            <w:pPr>
              <w:numPr>
                <w:ilvl w:val="0"/>
                <w:numId w:val="19"/>
              </w:numPr>
              <w:jc w:val="right"/>
              <w:rPr>
                <w:b/>
                <w:bCs/>
                <w:sz w:val="20"/>
                <w:szCs w:val="20"/>
                <w:rtl/>
              </w:rPr>
            </w:pPr>
          </w:p>
        </w:tc>
        <w:tc>
          <w:tcPr>
            <w:tcW w:w="3052" w:type="dxa"/>
          </w:tcPr>
          <w:p w:rsidR="000C315B" w:rsidRDefault="00C3284F" w:rsidP="00C3340A">
            <w:pPr>
              <w:rPr>
                <w:rtl/>
              </w:rPr>
            </w:pPr>
            <w:r>
              <w:rPr>
                <w:rFonts w:hint="cs"/>
                <w:rtl/>
              </w:rPr>
              <w:t xml:space="preserve">الية وطرق وضع الاهداف العلاجية  </w:t>
            </w:r>
            <w:r>
              <w:rPr>
                <w:rFonts w:hint="cs"/>
                <w:rtl/>
              </w:rPr>
              <w:lastRenderedPageBreak/>
              <w:t>للمريض</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lastRenderedPageBreak/>
              <w:t>3</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0C315B" w:rsidRPr="00AB6DD2" w:rsidRDefault="00E03A30" w:rsidP="00C3340A">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0C315B" w:rsidRPr="00AB6DD2" w:rsidTr="000C315B">
        <w:tc>
          <w:tcPr>
            <w:tcW w:w="548" w:type="dxa"/>
            <w:vAlign w:val="center"/>
          </w:tcPr>
          <w:p w:rsidR="000C315B" w:rsidRPr="00221806" w:rsidRDefault="000C315B" w:rsidP="00C3340A">
            <w:pPr>
              <w:numPr>
                <w:ilvl w:val="0"/>
                <w:numId w:val="19"/>
              </w:numPr>
              <w:jc w:val="right"/>
              <w:rPr>
                <w:sz w:val="20"/>
                <w:szCs w:val="20"/>
                <w:rtl/>
              </w:rPr>
            </w:pPr>
          </w:p>
        </w:tc>
        <w:tc>
          <w:tcPr>
            <w:tcW w:w="3052" w:type="dxa"/>
          </w:tcPr>
          <w:p w:rsidR="000C315B" w:rsidRDefault="00C3284F" w:rsidP="00C3284F">
            <w:pPr>
              <w:rPr>
                <w:rtl/>
              </w:rPr>
            </w:pPr>
            <w:r>
              <w:rPr>
                <w:rFonts w:hint="cs"/>
                <w:rtl/>
              </w:rPr>
              <w:t>ال</w:t>
            </w:r>
            <w:r w:rsidR="00EA55FA">
              <w:rPr>
                <w:rFonts w:hint="cs"/>
                <w:rtl/>
              </w:rPr>
              <w:t>نظريات</w:t>
            </w:r>
            <w:r>
              <w:rPr>
                <w:rFonts w:hint="cs"/>
                <w:rtl/>
              </w:rPr>
              <w:t xml:space="preserve"> التي تناولت</w:t>
            </w:r>
            <w:r w:rsidR="00EA55FA">
              <w:rPr>
                <w:rFonts w:hint="cs"/>
                <w:rtl/>
              </w:rPr>
              <w:t xml:space="preserve"> </w:t>
            </w:r>
            <w:r>
              <w:rPr>
                <w:rFonts w:hint="cs"/>
                <w:rtl/>
              </w:rPr>
              <w:t>العلاج النفسي الجماعي</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0C315B" w:rsidRPr="00AB6DD2" w:rsidTr="000C315B">
        <w:tc>
          <w:tcPr>
            <w:tcW w:w="548" w:type="dxa"/>
            <w:vAlign w:val="center"/>
          </w:tcPr>
          <w:p w:rsidR="000C315B" w:rsidRPr="00221806" w:rsidRDefault="000C315B" w:rsidP="00C3340A">
            <w:pPr>
              <w:numPr>
                <w:ilvl w:val="0"/>
                <w:numId w:val="19"/>
              </w:numPr>
              <w:jc w:val="right"/>
              <w:rPr>
                <w:sz w:val="20"/>
                <w:szCs w:val="20"/>
                <w:rtl/>
              </w:rPr>
            </w:pPr>
          </w:p>
        </w:tc>
        <w:tc>
          <w:tcPr>
            <w:tcW w:w="3052" w:type="dxa"/>
          </w:tcPr>
          <w:p w:rsidR="000C315B" w:rsidRPr="005D18B5" w:rsidRDefault="000C315B" w:rsidP="00C3340A">
            <w:pPr>
              <w:rPr>
                <w:b/>
                <w:bCs/>
                <w:rtl/>
              </w:rPr>
            </w:pPr>
            <w:r w:rsidRPr="005D18B5">
              <w:rPr>
                <w:rFonts w:hint="cs"/>
                <w:b/>
                <w:bCs/>
                <w:rtl/>
              </w:rPr>
              <w:t>اختبار نصف الفصل</w:t>
            </w:r>
          </w:p>
        </w:tc>
        <w:tc>
          <w:tcPr>
            <w:tcW w:w="630" w:type="dxa"/>
          </w:tcPr>
          <w:p w:rsidR="000C315B" w:rsidRPr="00AB6DD2" w:rsidRDefault="000C315B" w:rsidP="00C3340A">
            <w:pPr>
              <w:rPr>
                <w:rFonts w:ascii="Simplified Arabic" w:hAnsi="Simplified Arabic" w:cs="Simplified Arabic"/>
                <w:sz w:val="20"/>
                <w:szCs w:val="20"/>
                <w:rtl/>
              </w:rPr>
            </w:pPr>
          </w:p>
        </w:tc>
        <w:tc>
          <w:tcPr>
            <w:tcW w:w="720" w:type="dxa"/>
          </w:tcPr>
          <w:p w:rsidR="000C315B" w:rsidRPr="00AB6DD2" w:rsidRDefault="000C315B" w:rsidP="00C3340A">
            <w:pPr>
              <w:rPr>
                <w:rFonts w:ascii="Simplified Arabic" w:hAnsi="Simplified Arabic" w:cs="Simplified Arabic"/>
                <w:sz w:val="20"/>
                <w:szCs w:val="20"/>
                <w:rtl/>
              </w:rPr>
            </w:pPr>
          </w:p>
        </w:tc>
        <w:tc>
          <w:tcPr>
            <w:tcW w:w="649" w:type="dxa"/>
          </w:tcPr>
          <w:p w:rsidR="000C315B" w:rsidRPr="00AB6DD2" w:rsidRDefault="000C315B" w:rsidP="00C3340A">
            <w:pPr>
              <w:rPr>
                <w:rFonts w:ascii="Simplified Arabic" w:hAnsi="Simplified Arabic" w:cs="Simplified Arabic"/>
                <w:sz w:val="20"/>
                <w:szCs w:val="20"/>
                <w:rtl/>
              </w:rPr>
            </w:pPr>
          </w:p>
        </w:tc>
        <w:tc>
          <w:tcPr>
            <w:tcW w:w="611" w:type="dxa"/>
          </w:tcPr>
          <w:p w:rsidR="000C315B" w:rsidRPr="00AB6DD2" w:rsidRDefault="000C315B" w:rsidP="00C3340A">
            <w:pPr>
              <w:rPr>
                <w:rFonts w:ascii="Simplified Arabic" w:hAnsi="Simplified Arabic" w:cs="Simplified Arabic"/>
                <w:sz w:val="20"/>
                <w:szCs w:val="20"/>
                <w:rtl/>
              </w:rPr>
            </w:pPr>
          </w:p>
        </w:tc>
        <w:tc>
          <w:tcPr>
            <w:tcW w:w="810" w:type="dxa"/>
          </w:tcPr>
          <w:p w:rsidR="000C315B" w:rsidRPr="00AB6DD2" w:rsidRDefault="000C315B" w:rsidP="00C3340A">
            <w:pPr>
              <w:rPr>
                <w:rFonts w:ascii="Simplified Arabic" w:hAnsi="Simplified Arabic" w:cs="Simplified Arabic"/>
                <w:sz w:val="20"/>
                <w:szCs w:val="20"/>
                <w:rtl/>
              </w:rPr>
            </w:pPr>
          </w:p>
        </w:tc>
        <w:tc>
          <w:tcPr>
            <w:tcW w:w="1170" w:type="dxa"/>
          </w:tcPr>
          <w:p w:rsidR="000C315B" w:rsidRPr="00AB6DD2" w:rsidRDefault="000C315B" w:rsidP="00C3340A">
            <w:pPr>
              <w:rPr>
                <w:rFonts w:ascii="Simplified Arabic" w:hAnsi="Simplified Arabic" w:cs="Simplified Arabic"/>
                <w:sz w:val="20"/>
                <w:szCs w:val="20"/>
                <w:rtl/>
              </w:rPr>
            </w:pPr>
          </w:p>
        </w:tc>
        <w:tc>
          <w:tcPr>
            <w:tcW w:w="719" w:type="dxa"/>
          </w:tcPr>
          <w:p w:rsidR="000C315B" w:rsidRPr="00AB6DD2" w:rsidRDefault="000C315B" w:rsidP="00C3340A">
            <w:pPr>
              <w:rPr>
                <w:rFonts w:ascii="Simplified Arabic" w:hAnsi="Simplified Arabic" w:cs="Simplified Arabic"/>
                <w:sz w:val="20"/>
                <w:szCs w:val="20"/>
                <w:rtl/>
              </w:rPr>
            </w:pPr>
          </w:p>
        </w:tc>
        <w:tc>
          <w:tcPr>
            <w:tcW w:w="720" w:type="dxa"/>
          </w:tcPr>
          <w:p w:rsidR="000C315B" w:rsidRPr="00AB6DD2" w:rsidRDefault="000C315B" w:rsidP="00C3340A">
            <w:pPr>
              <w:rPr>
                <w:rFonts w:ascii="Simplified Arabic" w:hAnsi="Simplified Arabic" w:cs="Simplified Arabic"/>
                <w:sz w:val="20"/>
                <w:szCs w:val="20"/>
                <w:rtl/>
              </w:rPr>
            </w:pPr>
          </w:p>
        </w:tc>
        <w:tc>
          <w:tcPr>
            <w:tcW w:w="810" w:type="dxa"/>
          </w:tcPr>
          <w:p w:rsidR="000C315B" w:rsidRPr="00AB6DD2" w:rsidRDefault="000C315B" w:rsidP="00C3340A">
            <w:pPr>
              <w:rPr>
                <w:rFonts w:ascii="Simplified Arabic" w:hAnsi="Simplified Arabic" w:cs="Simplified Arabic"/>
                <w:sz w:val="20"/>
                <w:szCs w:val="20"/>
                <w:rtl/>
              </w:rPr>
            </w:pPr>
          </w:p>
        </w:tc>
        <w:tc>
          <w:tcPr>
            <w:tcW w:w="810" w:type="dxa"/>
          </w:tcPr>
          <w:p w:rsidR="000C315B" w:rsidRPr="00AB6DD2" w:rsidRDefault="000C315B" w:rsidP="00C3340A">
            <w:pPr>
              <w:rPr>
                <w:rFonts w:ascii="Simplified Arabic" w:hAnsi="Simplified Arabic" w:cs="Simplified Arabic"/>
                <w:sz w:val="20"/>
                <w:szCs w:val="20"/>
                <w:rtl/>
              </w:rPr>
            </w:pPr>
          </w:p>
        </w:tc>
        <w:tc>
          <w:tcPr>
            <w:tcW w:w="720" w:type="dxa"/>
          </w:tcPr>
          <w:p w:rsidR="000C315B" w:rsidRPr="00AB6DD2" w:rsidRDefault="000C315B" w:rsidP="00C3340A">
            <w:pPr>
              <w:rPr>
                <w:rFonts w:ascii="Simplified Arabic" w:hAnsi="Simplified Arabic" w:cs="Simplified Arabic"/>
                <w:sz w:val="20"/>
                <w:szCs w:val="20"/>
                <w:rtl/>
              </w:rPr>
            </w:pP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0C315B" w:rsidRPr="00AB6DD2" w:rsidRDefault="000C315B" w:rsidP="00C3340A">
            <w:pPr>
              <w:rPr>
                <w:rFonts w:ascii="Simplified Arabic" w:hAnsi="Simplified Arabic" w:cs="Simplified Arabic"/>
                <w:sz w:val="20"/>
                <w:szCs w:val="20"/>
                <w:rtl/>
              </w:rPr>
            </w:pPr>
          </w:p>
        </w:tc>
        <w:tc>
          <w:tcPr>
            <w:tcW w:w="630" w:type="dxa"/>
          </w:tcPr>
          <w:p w:rsidR="000C315B" w:rsidRPr="00AB6DD2" w:rsidRDefault="000C315B" w:rsidP="00C3340A">
            <w:pPr>
              <w:rPr>
                <w:rFonts w:ascii="Simplified Arabic" w:hAnsi="Simplified Arabic" w:cs="Simplified Arabic"/>
                <w:sz w:val="20"/>
                <w:szCs w:val="20"/>
                <w:rtl/>
              </w:rPr>
            </w:pPr>
          </w:p>
        </w:tc>
      </w:tr>
      <w:tr w:rsidR="00C3284F" w:rsidRPr="00AB6DD2" w:rsidTr="000C315B">
        <w:tc>
          <w:tcPr>
            <w:tcW w:w="548" w:type="dxa"/>
            <w:shd w:val="clear" w:color="auto" w:fill="FFFFFF"/>
            <w:vAlign w:val="center"/>
          </w:tcPr>
          <w:p w:rsidR="00C3284F" w:rsidRPr="00221806" w:rsidRDefault="00C3284F" w:rsidP="00C3340A">
            <w:pPr>
              <w:numPr>
                <w:ilvl w:val="0"/>
                <w:numId w:val="19"/>
              </w:numPr>
              <w:jc w:val="right"/>
              <w:rPr>
                <w:sz w:val="20"/>
                <w:szCs w:val="20"/>
                <w:rtl/>
              </w:rPr>
            </w:pPr>
          </w:p>
        </w:tc>
        <w:tc>
          <w:tcPr>
            <w:tcW w:w="3052" w:type="dxa"/>
          </w:tcPr>
          <w:p w:rsidR="00C3284F" w:rsidRDefault="00C3284F" w:rsidP="00FE2C1E">
            <w:pPr>
              <w:rPr>
                <w:rtl/>
              </w:rPr>
            </w:pPr>
            <w:r>
              <w:rPr>
                <w:rFonts w:hint="cs"/>
                <w:rtl/>
              </w:rPr>
              <w:t>النظريات التي تناولت العلاج النفسي الجماعي</w:t>
            </w:r>
          </w:p>
        </w:tc>
        <w:tc>
          <w:tcPr>
            <w:tcW w:w="630" w:type="dxa"/>
            <w:shd w:val="clear" w:color="auto" w:fill="FFFFFF"/>
          </w:tcPr>
          <w:p w:rsidR="00C3284F" w:rsidRPr="00AB6DD2" w:rsidRDefault="00C3284F"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C3284F" w:rsidRPr="00AB6DD2" w:rsidRDefault="00C3284F"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shd w:val="clear" w:color="auto" w:fill="FFFFFF"/>
          </w:tcPr>
          <w:p w:rsidR="00C3284F" w:rsidRPr="00AB6DD2" w:rsidRDefault="00C3284F"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shd w:val="clear" w:color="auto" w:fill="FFFFFF"/>
          </w:tcPr>
          <w:p w:rsidR="00C3284F" w:rsidRPr="00AB6DD2" w:rsidRDefault="00C3284F"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rsidR="00C3284F" w:rsidRPr="00AB6DD2" w:rsidRDefault="00C3284F"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shd w:val="clear" w:color="auto" w:fill="FFFFFF"/>
          </w:tcPr>
          <w:p w:rsidR="00C3284F" w:rsidRPr="00AB6DD2" w:rsidRDefault="00C3284F"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shd w:val="clear" w:color="auto" w:fill="FFFFFF"/>
          </w:tcPr>
          <w:p w:rsidR="00C3284F" w:rsidRPr="00AB6DD2" w:rsidRDefault="00C3284F"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FFFFFF"/>
          </w:tcPr>
          <w:p w:rsidR="00C3284F" w:rsidRPr="00AB6DD2" w:rsidRDefault="00C3284F"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shd w:val="clear" w:color="auto" w:fill="FFFFFF"/>
          </w:tcPr>
          <w:p w:rsidR="00C3284F" w:rsidRPr="00AB6DD2" w:rsidRDefault="00C3284F" w:rsidP="00C3340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shd w:val="clear" w:color="auto" w:fill="FFFFFF"/>
          </w:tcPr>
          <w:p w:rsidR="00C3284F" w:rsidRPr="00AB6DD2" w:rsidRDefault="00C3284F"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C3284F" w:rsidRPr="00AB6DD2" w:rsidRDefault="00C3284F"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FFFFFF"/>
          </w:tcPr>
          <w:p w:rsidR="00C3284F" w:rsidRPr="00AB6DD2" w:rsidRDefault="00C3284F"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shd w:val="clear" w:color="auto" w:fill="FFFFFF"/>
          </w:tcPr>
          <w:p w:rsidR="00C3284F" w:rsidRPr="00AB6DD2" w:rsidRDefault="00C3284F"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FFFFFF"/>
          </w:tcPr>
          <w:p w:rsidR="00C3284F" w:rsidRPr="00AB6DD2" w:rsidRDefault="00C3284F"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0C315B" w:rsidRPr="00AB6DD2" w:rsidTr="000C315B">
        <w:tc>
          <w:tcPr>
            <w:tcW w:w="548" w:type="dxa"/>
            <w:shd w:val="clear" w:color="auto" w:fill="FFFFFF"/>
            <w:vAlign w:val="center"/>
          </w:tcPr>
          <w:p w:rsidR="000C315B" w:rsidRPr="00221806" w:rsidRDefault="000C315B" w:rsidP="00C3340A">
            <w:pPr>
              <w:numPr>
                <w:ilvl w:val="0"/>
                <w:numId w:val="19"/>
              </w:numPr>
              <w:jc w:val="right"/>
              <w:rPr>
                <w:sz w:val="20"/>
                <w:szCs w:val="20"/>
                <w:rtl/>
              </w:rPr>
            </w:pPr>
          </w:p>
        </w:tc>
        <w:tc>
          <w:tcPr>
            <w:tcW w:w="3052" w:type="dxa"/>
          </w:tcPr>
          <w:p w:rsidR="000C315B" w:rsidRDefault="00C3284F" w:rsidP="00C3340A">
            <w:pPr>
              <w:rPr>
                <w:rtl/>
              </w:rPr>
            </w:pPr>
            <w:r w:rsidRPr="00C3284F">
              <w:rPr>
                <w:rtl/>
              </w:rPr>
              <w:t>الأسس النفسية الاجتماعية للتغير في المجموعات العلاجية</w:t>
            </w:r>
          </w:p>
        </w:tc>
        <w:tc>
          <w:tcPr>
            <w:tcW w:w="630" w:type="dxa"/>
            <w:shd w:val="clear" w:color="auto" w:fill="FFFFFF"/>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shd w:val="clear" w:color="auto" w:fill="FFFFFF"/>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shd w:val="clear" w:color="auto" w:fill="FFFFFF"/>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shd w:val="clear" w:color="auto" w:fill="FFFFFF"/>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shd w:val="clear" w:color="auto" w:fill="FFFFFF"/>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FFFFFF"/>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shd w:val="clear" w:color="auto" w:fill="FFFFFF"/>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shd w:val="clear" w:color="auto" w:fill="FFFFFF"/>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FFFFFF"/>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30" w:type="dxa"/>
            <w:shd w:val="clear" w:color="auto" w:fill="FFFFFF"/>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shd w:val="clear" w:color="auto" w:fill="FFFFFF"/>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FFFFFF"/>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0C315B" w:rsidRPr="00AB6DD2" w:rsidTr="000C315B">
        <w:tc>
          <w:tcPr>
            <w:tcW w:w="548" w:type="dxa"/>
            <w:vAlign w:val="center"/>
          </w:tcPr>
          <w:p w:rsidR="000C315B" w:rsidRPr="00221806" w:rsidRDefault="000C315B" w:rsidP="00C3340A">
            <w:pPr>
              <w:numPr>
                <w:ilvl w:val="0"/>
                <w:numId w:val="19"/>
              </w:numPr>
              <w:jc w:val="right"/>
              <w:rPr>
                <w:b/>
                <w:bCs/>
                <w:sz w:val="20"/>
                <w:szCs w:val="20"/>
                <w:rtl/>
              </w:rPr>
            </w:pPr>
          </w:p>
        </w:tc>
        <w:tc>
          <w:tcPr>
            <w:tcW w:w="3052" w:type="dxa"/>
          </w:tcPr>
          <w:p w:rsidR="000C315B" w:rsidRDefault="00C3284F" w:rsidP="00C3340A">
            <w:pPr>
              <w:rPr>
                <w:rtl/>
              </w:rPr>
            </w:pPr>
            <w:r w:rsidRPr="00C3284F">
              <w:rPr>
                <w:rtl/>
              </w:rPr>
              <w:t>المكان ، الوقت ، الحجم ، التحضير</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11"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0C315B" w:rsidRPr="00AB6DD2" w:rsidRDefault="000C315B" w:rsidP="00C3340A">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0C315B" w:rsidRPr="00AB6DD2" w:rsidTr="000C315B">
        <w:tc>
          <w:tcPr>
            <w:tcW w:w="548" w:type="dxa"/>
            <w:vAlign w:val="center"/>
          </w:tcPr>
          <w:p w:rsidR="000C315B" w:rsidRPr="00221806" w:rsidRDefault="000C315B" w:rsidP="00C3340A">
            <w:pPr>
              <w:numPr>
                <w:ilvl w:val="0"/>
                <w:numId w:val="19"/>
              </w:numPr>
              <w:jc w:val="right"/>
              <w:rPr>
                <w:b/>
                <w:bCs/>
                <w:sz w:val="20"/>
                <w:szCs w:val="20"/>
                <w:rtl/>
              </w:rPr>
            </w:pPr>
          </w:p>
        </w:tc>
        <w:tc>
          <w:tcPr>
            <w:tcW w:w="3052" w:type="dxa"/>
          </w:tcPr>
          <w:p w:rsidR="000C315B" w:rsidRDefault="00C3284F" w:rsidP="00C3340A">
            <w:pPr>
              <w:rPr>
                <w:rtl/>
              </w:rPr>
            </w:pPr>
            <w:r>
              <w:rPr>
                <w:rFonts w:hint="cs"/>
                <w:rtl/>
              </w:rPr>
              <w:t>المجموعات المغلقه والمفتوجه</w:t>
            </w:r>
          </w:p>
        </w:tc>
        <w:tc>
          <w:tcPr>
            <w:tcW w:w="630" w:type="dxa"/>
          </w:tcPr>
          <w:p w:rsidR="000C315B" w:rsidRPr="00AB6DD2" w:rsidRDefault="000C315B" w:rsidP="00C3340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0C315B" w:rsidRPr="00AB6DD2" w:rsidRDefault="000C315B" w:rsidP="00C3340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0C315B" w:rsidRPr="00AB6DD2" w:rsidRDefault="00E03A30" w:rsidP="00C3340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0C315B" w:rsidRPr="00AB6DD2" w:rsidRDefault="000C315B" w:rsidP="00C3340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0C315B" w:rsidRPr="00AB6DD2" w:rsidRDefault="00E03A30" w:rsidP="00C3340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1170" w:type="dxa"/>
          </w:tcPr>
          <w:p w:rsidR="000C315B" w:rsidRPr="00AB6DD2" w:rsidRDefault="000C315B" w:rsidP="00C3340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0C315B" w:rsidRPr="00AB6DD2" w:rsidRDefault="000C315B" w:rsidP="00C3340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0C315B" w:rsidRPr="00AB6DD2" w:rsidRDefault="000C315B" w:rsidP="00C3340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0C315B" w:rsidRPr="00AB6DD2" w:rsidRDefault="000C315B" w:rsidP="00C3340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0C315B" w:rsidRPr="00AB6DD2" w:rsidRDefault="000C315B" w:rsidP="00C3340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0C315B" w:rsidRPr="00AB6DD2" w:rsidRDefault="000C315B" w:rsidP="00C3340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0C315B" w:rsidRPr="00AB6DD2" w:rsidRDefault="000C315B" w:rsidP="00C3340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0C315B" w:rsidRPr="00AB6DD2" w:rsidRDefault="000C315B" w:rsidP="00C3340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0C315B" w:rsidRPr="00AB6DD2" w:rsidRDefault="000C315B" w:rsidP="00C3340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0C315B" w:rsidRPr="00AB6DD2" w:rsidTr="000C315B">
        <w:tc>
          <w:tcPr>
            <w:tcW w:w="548" w:type="dxa"/>
            <w:vAlign w:val="center"/>
          </w:tcPr>
          <w:p w:rsidR="000C315B" w:rsidRPr="00221806" w:rsidRDefault="000C315B" w:rsidP="00AA0F3A">
            <w:pPr>
              <w:numPr>
                <w:ilvl w:val="0"/>
                <w:numId w:val="19"/>
              </w:numPr>
              <w:jc w:val="right"/>
              <w:rPr>
                <w:b/>
                <w:bCs/>
                <w:sz w:val="20"/>
                <w:szCs w:val="20"/>
                <w:rtl/>
              </w:rPr>
            </w:pPr>
          </w:p>
        </w:tc>
        <w:tc>
          <w:tcPr>
            <w:tcW w:w="3052" w:type="dxa"/>
          </w:tcPr>
          <w:p w:rsidR="000C315B" w:rsidRDefault="001D5EF1" w:rsidP="00AA0F3A">
            <w:pPr>
              <w:rPr>
                <w:rtl/>
              </w:rPr>
            </w:pPr>
            <w:r>
              <w:rPr>
                <w:rFonts w:hint="cs"/>
                <w:rtl/>
              </w:rPr>
              <w:t>مشكلات داخل المجموعات العلاجية</w:t>
            </w:r>
          </w:p>
        </w:tc>
        <w:tc>
          <w:tcPr>
            <w:tcW w:w="630" w:type="dxa"/>
          </w:tcPr>
          <w:p w:rsidR="000C315B" w:rsidRPr="00AB6DD2" w:rsidRDefault="000C315B" w:rsidP="00AA0F3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0C315B" w:rsidRPr="00AB6DD2" w:rsidRDefault="000C315B" w:rsidP="00AA0F3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0C315B" w:rsidRPr="00AB6DD2" w:rsidRDefault="00E03A30" w:rsidP="00AA0F3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0C315B" w:rsidRPr="00AB6DD2" w:rsidRDefault="000C315B" w:rsidP="00AA0F3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0C315B" w:rsidRPr="00AB6DD2" w:rsidRDefault="00E03A30" w:rsidP="00AA0F3A">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1170" w:type="dxa"/>
          </w:tcPr>
          <w:p w:rsidR="000C315B" w:rsidRPr="00AB6DD2" w:rsidRDefault="000C315B" w:rsidP="00AA0F3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0C315B" w:rsidRPr="00AB6DD2" w:rsidRDefault="000C315B" w:rsidP="00AA0F3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0C315B" w:rsidRPr="00AB6DD2" w:rsidRDefault="000C315B" w:rsidP="00AA0F3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0C315B" w:rsidRPr="00AB6DD2" w:rsidRDefault="000C315B" w:rsidP="00AA0F3A">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0C315B" w:rsidRPr="00AB6DD2" w:rsidRDefault="000C315B" w:rsidP="00AA0F3A">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0C315B" w:rsidRPr="00AB6DD2" w:rsidRDefault="000C315B" w:rsidP="00AA0F3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0C315B" w:rsidRPr="00AB6DD2" w:rsidRDefault="000C315B" w:rsidP="00AA0F3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0C315B" w:rsidRPr="00AB6DD2" w:rsidRDefault="000C315B" w:rsidP="00AA0F3A">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0C315B" w:rsidRPr="00AB6DD2" w:rsidRDefault="000C315B" w:rsidP="00AA0F3A">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E03A30" w:rsidRPr="00AB6DD2" w:rsidTr="000C315B">
        <w:tc>
          <w:tcPr>
            <w:tcW w:w="548" w:type="dxa"/>
            <w:vAlign w:val="center"/>
          </w:tcPr>
          <w:p w:rsidR="00E03A30" w:rsidRPr="00221806" w:rsidRDefault="00E03A30" w:rsidP="00E03A30">
            <w:pPr>
              <w:numPr>
                <w:ilvl w:val="0"/>
                <w:numId w:val="19"/>
              </w:numPr>
              <w:jc w:val="right"/>
              <w:rPr>
                <w:b/>
                <w:bCs/>
                <w:sz w:val="20"/>
                <w:szCs w:val="20"/>
                <w:rtl/>
              </w:rPr>
            </w:pPr>
          </w:p>
        </w:tc>
        <w:tc>
          <w:tcPr>
            <w:tcW w:w="3052" w:type="dxa"/>
          </w:tcPr>
          <w:p w:rsidR="00E03A30" w:rsidRDefault="001D5EF1" w:rsidP="00E03A30">
            <w:r>
              <w:rPr>
                <w:rFonts w:hint="cs"/>
                <w:rtl/>
              </w:rPr>
              <w:t>لقاءات مع اخصائيين لهم خبرات عملية في العلاج الجماعي</w:t>
            </w:r>
          </w:p>
        </w:tc>
        <w:tc>
          <w:tcPr>
            <w:tcW w:w="630" w:type="dxa"/>
          </w:tcPr>
          <w:p w:rsidR="00E03A30" w:rsidRPr="00AB6DD2" w:rsidRDefault="00E03A30" w:rsidP="00E03A30">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E03A30" w:rsidRPr="00AB6DD2" w:rsidRDefault="00E03A30" w:rsidP="00E03A30">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E03A30" w:rsidRPr="00AB6DD2" w:rsidRDefault="00E03A30" w:rsidP="00E03A30">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E03A30" w:rsidRPr="00AB6DD2" w:rsidRDefault="00E03A30" w:rsidP="00E03A30">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E03A30" w:rsidRPr="00AB6DD2" w:rsidRDefault="00E03A30" w:rsidP="00E03A30">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1170" w:type="dxa"/>
          </w:tcPr>
          <w:p w:rsidR="00E03A30" w:rsidRPr="00AB6DD2" w:rsidRDefault="00E03A30" w:rsidP="00E03A30">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E03A30" w:rsidRPr="00AB6DD2" w:rsidRDefault="00E03A30" w:rsidP="00E03A30">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E03A30" w:rsidRPr="00AB6DD2" w:rsidRDefault="00E03A30" w:rsidP="00E03A30">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E03A30" w:rsidRPr="00AB6DD2" w:rsidRDefault="00E03A30" w:rsidP="00E03A30">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E03A30" w:rsidRPr="00AB6DD2" w:rsidRDefault="00E03A30" w:rsidP="00E03A30">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E03A30" w:rsidRPr="00AB6DD2" w:rsidRDefault="00E03A30" w:rsidP="00E03A30">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E03A30" w:rsidRPr="00AB6DD2" w:rsidRDefault="00E03A30" w:rsidP="00E03A30">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E03A30" w:rsidRPr="00AB6DD2" w:rsidRDefault="00E03A30" w:rsidP="00E03A30">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E03A30" w:rsidRPr="00AB6DD2" w:rsidRDefault="00E03A30" w:rsidP="00E03A30">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E03A30" w:rsidRPr="00AB6DD2" w:rsidTr="000C315B">
        <w:tc>
          <w:tcPr>
            <w:tcW w:w="548" w:type="dxa"/>
            <w:vAlign w:val="center"/>
          </w:tcPr>
          <w:p w:rsidR="00E03A30" w:rsidRPr="00221806" w:rsidRDefault="00E03A30" w:rsidP="00E03A30">
            <w:pPr>
              <w:numPr>
                <w:ilvl w:val="0"/>
                <w:numId w:val="19"/>
              </w:numPr>
              <w:jc w:val="right"/>
              <w:rPr>
                <w:b/>
                <w:bCs/>
                <w:sz w:val="20"/>
                <w:szCs w:val="20"/>
                <w:rtl/>
              </w:rPr>
            </w:pPr>
          </w:p>
        </w:tc>
        <w:tc>
          <w:tcPr>
            <w:tcW w:w="3052" w:type="dxa"/>
          </w:tcPr>
          <w:p w:rsidR="00E03A30" w:rsidRDefault="001D5EF1" w:rsidP="00E03A30">
            <w:r>
              <w:rPr>
                <w:rFonts w:hint="cs"/>
                <w:rtl/>
              </w:rPr>
              <w:t>لعب اداور في تشكيل المجموعات العلاجية</w:t>
            </w:r>
          </w:p>
        </w:tc>
        <w:tc>
          <w:tcPr>
            <w:tcW w:w="630" w:type="dxa"/>
          </w:tcPr>
          <w:p w:rsidR="00E03A30" w:rsidRPr="00AB6DD2" w:rsidRDefault="00E03A30" w:rsidP="00E03A30">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E03A30" w:rsidRPr="00AB6DD2" w:rsidRDefault="00E03A30" w:rsidP="00E03A30">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E03A30" w:rsidRPr="00AB6DD2" w:rsidRDefault="00E03A30" w:rsidP="00E03A30">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E03A30" w:rsidRPr="00AB6DD2" w:rsidRDefault="00E03A30" w:rsidP="00E03A30">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E03A30" w:rsidRPr="00AB6DD2" w:rsidRDefault="00E03A30" w:rsidP="00E03A30">
            <w:pPr>
              <w:tabs>
                <w:tab w:val="left" w:pos="283"/>
                <w:tab w:val="left" w:pos="424"/>
              </w:tabs>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1170" w:type="dxa"/>
          </w:tcPr>
          <w:p w:rsidR="00E03A30" w:rsidRPr="00AB6DD2" w:rsidRDefault="00E03A30" w:rsidP="00E03A3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E03A30" w:rsidRPr="00AB6DD2" w:rsidRDefault="00E03A30" w:rsidP="00E03A3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E03A30" w:rsidRPr="00AB6DD2" w:rsidRDefault="00E03A30" w:rsidP="00E03A3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E03A30" w:rsidRPr="00AB6DD2" w:rsidRDefault="00E03A30" w:rsidP="00E03A30">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rsidR="00E03A30" w:rsidRPr="00AB6DD2" w:rsidRDefault="00E03A30" w:rsidP="00E03A3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E03A30" w:rsidRPr="00AB6DD2" w:rsidRDefault="00E03A30" w:rsidP="00E03A3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E03A30" w:rsidRPr="00AB6DD2" w:rsidRDefault="00E03A30" w:rsidP="00E03A3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E03A30" w:rsidRPr="00AB6DD2" w:rsidRDefault="00E03A30" w:rsidP="00E03A3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E03A30" w:rsidRPr="00AB6DD2" w:rsidRDefault="00E03A30" w:rsidP="00E03A30">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0C315B" w:rsidRPr="00AB6DD2" w:rsidTr="000C315B">
        <w:tc>
          <w:tcPr>
            <w:tcW w:w="548" w:type="dxa"/>
            <w:vAlign w:val="center"/>
          </w:tcPr>
          <w:p w:rsidR="000C315B" w:rsidRPr="00221806" w:rsidRDefault="000C315B" w:rsidP="00C3340A">
            <w:pPr>
              <w:numPr>
                <w:ilvl w:val="0"/>
                <w:numId w:val="19"/>
              </w:numPr>
              <w:jc w:val="right"/>
              <w:rPr>
                <w:sz w:val="20"/>
                <w:szCs w:val="20"/>
                <w:rtl/>
              </w:rPr>
            </w:pPr>
          </w:p>
        </w:tc>
        <w:tc>
          <w:tcPr>
            <w:tcW w:w="3052" w:type="dxa"/>
          </w:tcPr>
          <w:p w:rsidR="000C315B" w:rsidRDefault="000C315B" w:rsidP="00C3340A">
            <w:pPr>
              <w:rPr>
                <w:rtl/>
              </w:rPr>
            </w:pPr>
            <w:r>
              <w:rPr>
                <w:rFonts w:hint="cs"/>
                <w:rtl/>
              </w:rPr>
              <w:t>الاختبار النهائي</w:t>
            </w:r>
          </w:p>
        </w:tc>
        <w:tc>
          <w:tcPr>
            <w:tcW w:w="630" w:type="dxa"/>
          </w:tcPr>
          <w:p w:rsidR="000C315B" w:rsidRPr="00AB6DD2" w:rsidRDefault="000C315B" w:rsidP="00C3340A">
            <w:pPr>
              <w:rPr>
                <w:rFonts w:ascii="Blackadder ITC" w:hAnsi="Blackadder ITC" w:cs="Simplified Arabic"/>
                <w:b/>
                <w:bCs/>
                <w:sz w:val="20"/>
                <w:szCs w:val="20"/>
                <w:rtl/>
              </w:rPr>
            </w:pPr>
          </w:p>
        </w:tc>
        <w:tc>
          <w:tcPr>
            <w:tcW w:w="720" w:type="dxa"/>
          </w:tcPr>
          <w:p w:rsidR="000C315B" w:rsidRPr="00AB6DD2" w:rsidRDefault="000C315B" w:rsidP="00C3340A">
            <w:pPr>
              <w:rPr>
                <w:rFonts w:ascii="Blackadder ITC" w:hAnsi="Blackadder ITC" w:cs="Simplified Arabic"/>
                <w:b/>
                <w:bCs/>
                <w:sz w:val="20"/>
                <w:szCs w:val="20"/>
                <w:rtl/>
              </w:rPr>
            </w:pPr>
          </w:p>
        </w:tc>
        <w:tc>
          <w:tcPr>
            <w:tcW w:w="649" w:type="dxa"/>
          </w:tcPr>
          <w:p w:rsidR="000C315B" w:rsidRPr="00AB6DD2" w:rsidRDefault="000C315B" w:rsidP="00C3340A">
            <w:pPr>
              <w:rPr>
                <w:rFonts w:ascii="Blackadder ITC" w:hAnsi="Blackadder ITC" w:cs="Simplified Arabic"/>
                <w:b/>
                <w:bCs/>
                <w:sz w:val="20"/>
                <w:szCs w:val="20"/>
                <w:rtl/>
              </w:rPr>
            </w:pPr>
          </w:p>
        </w:tc>
        <w:tc>
          <w:tcPr>
            <w:tcW w:w="611" w:type="dxa"/>
          </w:tcPr>
          <w:p w:rsidR="000C315B" w:rsidRPr="00AB6DD2" w:rsidRDefault="000C315B" w:rsidP="00C3340A">
            <w:pPr>
              <w:rPr>
                <w:rFonts w:ascii="Blackadder ITC" w:hAnsi="Blackadder ITC" w:cs="Simplified Arabic"/>
                <w:b/>
                <w:bCs/>
                <w:sz w:val="20"/>
                <w:szCs w:val="20"/>
                <w:rtl/>
              </w:rPr>
            </w:pPr>
          </w:p>
        </w:tc>
        <w:tc>
          <w:tcPr>
            <w:tcW w:w="810" w:type="dxa"/>
          </w:tcPr>
          <w:p w:rsidR="000C315B" w:rsidRPr="00AB6DD2" w:rsidRDefault="000C315B" w:rsidP="00C3340A">
            <w:pPr>
              <w:rPr>
                <w:rFonts w:ascii="Blackadder ITC" w:hAnsi="Blackadder ITC" w:cs="Simplified Arabic"/>
                <w:b/>
                <w:bCs/>
                <w:sz w:val="20"/>
                <w:szCs w:val="20"/>
                <w:rtl/>
              </w:rPr>
            </w:pPr>
          </w:p>
        </w:tc>
        <w:tc>
          <w:tcPr>
            <w:tcW w:w="1170" w:type="dxa"/>
          </w:tcPr>
          <w:p w:rsidR="000C315B" w:rsidRPr="00AB6DD2" w:rsidRDefault="000C315B" w:rsidP="00C3340A">
            <w:pPr>
              <w:rPr>
                <w:rFonts w:ascii="Blackadder ITC" w:hAnsi="Blackadder ITC" w:cs="Simplified Arabic"/>
                <w:b/>
                <w:bCs/>
                <w:sz w:val="20"/>
                <w:szCs w:val="20"/>
                <w:rtl/>
              </w:rPr>
            </w:pPr>
          </w:p>
        </w:tc>
        <w:tc>
          <w:tcPr>
            <w:tcW w:w="719" w:type="dxa"/>
          </w:tcPr>
          <w:p w:rsidR="000C315B" w:rsidRPr="00AB6DD2" w:rsidRDefault="000C315B" w:rsidP="00C3340A">
            <w:pPr>
              <w:rPr>
                <w:rFonts w:ascii="Blackadder ITC" w:hAnsi="Blackadder ITC" w:cs="Simplified Arabic"/>
                <w:b/>
                <w:bCs/>
                <w:sz w:val="20"/>
                <w:szCs w:val="20"/>
                <w:rtl/>
              </w:rPr>
            </w:pPr>
          </w:p>
        </w:tc>
        <w:tc>
          <w:tcPr>
            <w:tcW w:w="720" w:type="dxa"/>
          </w:tcPr>
          <w:p w:rsidR="000C315B" w:rsidRPr="00AB6DD2" w:rsidRDefault="000C315B" w:rsidP="00C3340A">
            <w:pPr>
              <w:rPr>
                <w:rFonts w:ascii="Blackadder ITC" w:hAnsi="Blackadder ITC" w:cs="Simplified Arabic"/>
                <w:b/>
                <w:bCs/>
                <w:sz w:val="20"/>
                <w:szCs w:val="20"/>
                <w:rtl/>
              </w:rPr>
            </w:pPr>
          </w:p>
        </w:tc>
        <w:tc>
          <w:tcPr>
            <w:tcW w:w="810" w:type="dxa"/>
          </w:tcPr>
          <w:p w:rsidR="000C315B" w:rsidRPr="00AB6DD2" w:rsidRDefault="000C315B" w:rsidP="00C3340A">
            <w:pPr>
              <w:rPr>
                <w:rFonts w:ascii="Blackadder ITC" w:hAnsi="Blackadder ITC" w:cs="Simplified Arabic"/>
                <w:b/>
                <w:bCs/>
                <w:sz w:val="20"/>
                <w:szCs w:val="20"/>
                <w:rtl/>
              </w:rPr>
            </w:pPr>
          </w:p>
        </w:tc>
        <w:tc>
          <w:tcPr>
            <w:tcW w:w="810" w:type="dxa"/>
          </w:tcPr>
          <w:p w:rsidR="000C315B" w:rsidRPr="00AB6DD2" w:rsidRDefault="000C315B" w:rsidP="00C3340A">
            <w:pPr>
              <w:rPr>
                <w:rFonts w:ascii="Blackadder ITC" w:hAnsi="Blackadder ITC" w:cs="Simplified Arabic"/>
                <w:b/>
                <w:bCs/>
                <w:sz w:val="20"/>
                <w:szCs w:val="20"/>
                <w:rtl/>
              </w:rPr>
            </w:pPr>
          </w:p>
        </w:tc>
        <w:tc>
          <w:tcPr>
            <w:tcW w:w="720" w:type="dxa"/>
          </w:tcPr>
          <w:p w:rsidR="000C315B" w:rsidRPr="00AB6DD2" w:rsidRDefault="000C315B" w:rsidP="00C3340A">
            <w:pPr>
              <w:rPr>
                <w:rFonts w:ascii="Blackadder ITC" w:hAnsi="Blackadder ITC" w:cs="Simplified Arabic"/>
                <w:b/>
                <w:bCs/>
                <w:sz w:val="20"/>
                <w:szCs w:val="20"/>
                <w:rtl/>
              </w:rPr>
            </w:pPr>
          </w:p>
        </w:tc>
        <w:tc>
          <w:tcPr>
            <w:tcW w:w="630" w:type="dxa"/>
          </w:tcPr>
          <w:p w:rsidR="000C315B" w:rsidRPr="00AB6DD2" w:rsidRDefault="000C315B" w:rsidP="00C3340A">
            <w:pPr>
              <w:rPr>
                <w:rFonts w:ascii="Blackadder ITC" w:hAnsi="Blackadder ITC" w:cs="Simplified Arabic"/>
                <w:b/>
                <w:bCs/>
                <w:sz w:val="20"/>
                <w:szCs w:val="20"/>
                <w:rtl/>
              </w:rPr>
            </w:pPr>
          </w:p>
        </w:tc>
        <w:tc>
          <w:tcPr>
            <w:tcW w:w="811" w:type="dxa"/>
          </w:tcPr>
          <w:p w:rsidR="000C315B" w:rsidRPr="00AB6DD2" w:rsidRDefault="000C315B" w:rsidP="00C3340A">
            <w:pPr>
              <w:rPr>
                <w:rFonts w:ascii="Blackadder ITC" w:hAnsi="Blackadder ITC" w:cs="Simplified Arabic"/>
                <w:b/>
                <w:bCs/>
                <w:sz w:val="20"/>
                <w:szCs w:val="20"/>
                <w:rtl/>
              </w:rPr>
            </w:pPr>
          </w:p>
        </w:tc>
        <w:tc>
          <w:tcPr>
            <w:tcW w:w="630" w:type="dxa"/>
          </w:tcPr>
          <w:p w:rsidR="000C315B" w:rsidRPr="00AB6DD2" w:rsidRDefault="000C315B" w:rsidP="00C3340A">
            <w:pPr>
              <w:rPr>
                <w:rFonts w:ascii="Blackadder ITC" w:hAnsi="Blackadder ITC" w:cs="Simplified Arabic"/>
                <w:b/>
                <w:bCs/>
                <w:sz w:val="20"/>
                <w:szCs w:val="20"/>
                <w:rtl/>
              </w:rPr>
            </w:pPr>
            <w:r>
              <w:rPr>
                <w:rFonts w:ascii="Blackadder ITC" w:hAnsi="Blackadder ITC" w:cs="Simplified Arabic" w:hint="cs"/>
                <w:b/>
                <w:bCs/>
                <w:sz w:val="20"/>
                <w:szCs w:val="20"/>
                <w:rtl/>
              </w:rPr>
              <w:t>3</w:t>
            </w:r>
          </w:p>
        </w:tc>
      </w:tr>
    </w:tbl>
    <w:p w:rsidR="000B7F89" w:rsidRPr="0082778A" w:rsidRDefault="000B7F89">
      <w:pPr>
        <w:rPr>
          <w:sz w:val="8"/>
          <w:szCs w:val="8"/>
        </w:rPr>
      </w:pPr>
    </w:p>
    <w:p w:rsidR="0082778A" w:rsidRPr="0082778A" w:rsidRDefault="0082778A">
      <w:pPr>
        <w:rPr>
          <w:sz w:val="2"/>
          <w:szCs w:val="2"/>
        </w:rPr>
      </w:pPr>
    </w:p>
    <w:tbl>
      <w:tblPr>
        <w:bidiVisual/>
        <w:tblW w:w="0" w:type="auto"/>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45"/>
        <w:gridCol w:w="12579"/>
      </w:tblGrid>
      <w:tr w:rsidR="0082778A" w:rsidTr="00C61AB0">
        <w:tc>
          <w:tcPr>
            <w:tcW w:w="3245" w:type="dxa"/>
          </w:tcPr>
          <w:p w:rsidR="0082778A" w:rsidRPr="00D77F3D" w:rsidRDefault="0082778A">
            <w:pPr>
              <w:rPr>
                <w:b/>
                <w:bCs/>
                <w:rtl/>
              </w:rPr>
            </w:pPr>
            <w:r w:rsidRPr="00D77F3D">
              <w:rPr>
                <w:rFonts w:hint="cs"/>
                <w:b/>
                <w:bCs/>
                <w:rtl/>
              </w:rPr>
              <w:t>الكتاب المقرر</w:t>
            </w:r>
          </w:p>
        </w:tc>
        <w:tc>
          <w:tcPr>
            <w:tcW w:w="12579" w:type="dxa"/>
          </w:tcPr>
          <w:p w:rsidR="0082778A" w:rsidRDefault="001D5EF1" w:rsidP="001D5EF1">
            <w:pPr>
              <w:jc w:val="right"/>
            </w:pPr>
            <w:r w:rsidRPr="001D5EF1">
              <w:t xml:space="preserve">Theory and Practice of Group Psychotherapy, Fifth Edition </w:t>
            </w:r>
            <w:r w:rsidRPr="001D5EF1">
              <w:rPr>
                <w:rtl/>
              </w:rPr>
              <w:t>)</w:t>
            </w:r>
          </w:p>
        </w:tc>
      </w:tr>
      <w:tr w:rsidR="0082778A" w:rsidTr="00C61AB0">
        <w:tc>
          <w:tcPr>
            <w:tcW w:w="3245" w:type="dxa"/>
          </w:tcPr>
          <w:p w:rsidR="0082778A" w:rsidRPr="00D77F3D" w:rsidRDefault="0082778A">
            <w:pPr>
              <w:rPr>
                <w:b/>
                <w:bCs/>
                <w:rtl/>
              </w:rPr>
            </w:pPr>
            <w:r w:rsidRPr="00D77F3D">
              <w:rPr>
                <w:rFonts w:hint="cs"/>
                <w:b/>
                <w:bCs/>
                <w:rtl/>
              </w:rPr>
              <w:t>كتاب مساند / إضافي</w:t>
            </w:r>
          </w:p>
        </w:tc>
        <w:tc>
          <w:tcPr>
            <w:tcW w:w="12579" w:type="dxa"/>
          </w:tcPr>
          <w:p w:rsidR="001D5EF1" w:rsidRDefault="001D5EF1" w:rsidP="001D5EF1">
            <w:pPr>
              <w:tabs>
                <w:tab w:val="left" w:pos="9003"/>
              </w:tabs>
              <w:rPr>
                <w:rtl/>
              </w:rPr>
            </w:pPr>
          </w:p>
          <w:p w:rsidR="001D5EF1" w:rsidRPr="00CB005E" w:rsidRDefault="001D5EF1" w:rsidP="00CB005E">
            <w:pPr>
              <w:pStyle w:val="ListParagraph"/>
              <w:numPr>
                <w:ilvl w:val="0"/>
                <w:numId w:val="25"/>
              </w:numPr>
              <w:rPr>
                <w:rFonts w:ascii="Times-Roman" w:eastAsia="Times New Roman" w:hAnsi="Times-Roman" w:cs="Times-Roman"/>
                <w:color w:val="131313"/>
              </w:rPr>
            </w:pPr>
            <w:r w:rsidRPr="00CB005E">
              <w:t>Introduction_to_the_Practice_of_Function</w:t>
            </w:r>
            <w:r w:rsidRPr="00CB005E">
              <w:rPr>
                <w:rFonts w:ascii="Times-Roman" w:hAnsi="Times-Roman" w:cs="Times-Roman"/>
                <w:color w:val="131313"/>
              </w:rPr>
              <w:t xml:space="preserve">Jonathan W. Kanter </w:t>
            </w:r>
            <w:r w:rsidRPr="00CB005E">
              <w:rPr>
                <w:rFonts w:ascii="MTSYN" w:eastAsia="MTSYN" w:hAnsi="Times-Roman" w:cs="MTSYN" w:hint="eastAsia"/>
                <w:color w:val="131313"/>
              </w:rPr>
              <w:t>·</w:t>
            </w:r>
            <w:r w:rsidRPr="00CB005E">
              <w:rPr>
                <w:rFonts w:ascii="MTSYN" w:eastAsia="MTSYN" w:hAnsi="Times-Roman" w:cs="MTSYN"/>
                <w:color w:val="131313"/>
              </w:rPr>
              <w:t xml:space="preserve"> </w:t>
            </w:r>
            <w:r w:rsidRPr="00CB005E">
              <w:rPr>
                <w:rFonts w:ascii="Times-Roman" w:hAnsi="Times-Roman" w:cs="Times-Roman"/>
                <w:color w:val="131313"/>
              </w:rPr>
              <w:t xml:space="preserve">Mavis Tsai </w:t>
            </w:r>
            <w:r w:rsidRPr="00CB005E">
              <w:rPr>
                <w:rFonts w:ascii="MTSYN" w:eastAsia="MTSYN" w:hAnsi="Times-Roman" w:cs="MTSYN" w:hint="eastAsia"/>
                <w:color w:val="131313"/>
              </w:rPr>
              <w:t>·</w:t>
            </w:r>
            <w:r w:rsidR="00CB005E" w:rsidRPr="00CB005E">
              <w:rPr>
                <w:rFonts w:ascii="Times-Roman" w:hAnsi="Times-Roman" w:cs="Times-Roman"/>
                <w:color w:val="131313"/>
              </w:rPr>
              <w:t>Robert J. Kohlenberg Editors</w:t>
            </w:r>
          </w:p>
          <w:p w:rsidR="001D5EF1" w:rsidRPr="00CB005E" w:rsidRDefault="00CB005E" w:rsidP="00CB005E">
            <w:pPr>
              <w:pStyle w:val="ListParagraph"/>
              <w:numPr>
                <w:ilvl w:val="0"/>
                <w:numId w:val="25"/>
              </w:numPr>
              <w:autoSpaceDE w:val="0"/>
              <w:autoSpaceDN w:val="0"/>
              <w:adjustRightInd w:val="0"/>
              <w:rPr>
                <w:rFonts w:ascii="KievitOT-BoldItalic" w:hAnsi="KievitOT-BoldItalic" w:cs="KievitOT-BoldItalic"/>
                <w:b/>
                <w:bCs/>
                <w:i/>
                <w:iCs/>
                <w:sz w:val="21"/>
                <w:szCs w:val="21"/>
              </w:rPr>
            </w:pPr>
            <w:r w:rsidRPr="00CB005E">
              <w:rPr>
                <w:rFonts w:ascii="KievitOT-BoldItalic" w:hAnsi="KievitOT-BoldItalic" w:cs="KievitOT-BoldItalic"/>
                <w:b/>
                <w:bCs/>
                <w:i/>
                <w:iCs/>
                <w:sz w:val="21"/>
                <w:szCs w:val="21"/>
              </w:rPr>
              <w:t>Theory and Practice of Counseling and</w:t>
            </w:r>
            <w:r w:rsidRPr="00CB005E">
              <w:rPr>
                <w:rFonts w:ascii="KievitOT-BoldItalic" w:hAnsi="KievitOT-BoldItalic" w:cstheme="minorBidi" w:hint="cs"/>
                <w:b/>
                <w:bCs/>
                <w:i/>
                <w:iCs/>
                <w:sz w:val="21"/>
                <w:szCs w:val="20"/>
                <w:rtl/>
              </w:rPr>
              <w:t xml:space="preserve"> </w:t>
            </w:r>
            <w:r w:rsidRPr="00CB005E">
              <w:rPr>
                <w:rFonts w:ascii="KievitOT-BoldItalic" w:hAnsi="KievitOT-BoldItalic" w:cs="KievitOT-BoldItalic"/>
                <w:b/>
                <w:bCs/>
                <w:i/>
                <w:iCs/>
                <w:sz w:val="21"/>
                <w:szCs w:val="21"/>
              </w:rPr>
              <w:t xml:space="preserve">Psychotherapy, </w:t>
            </w:r>
            <w:r w:rsidRPr="00CB005E">
              <w:rPr>
                <w:rFonts w:ascii="KievitOT-Bold" w:hAnsi="KievitOT-Bold" w:cs="KievitOT-Bold"/>
                <w:b/>
                <w:bCs/>
                <w:sz w:val="21"/>
                <w:szCs w:val="21"/>
              </w:rPr>
              <w:t>Tenth Edition</w:t>
            </w:r>
            <w:r w:rsidRPr="00CB005E">
              <w:rPr>
                <w:rFonts w:ascii="KievitOT-Bold" w:hAnsi="KievitOT-Bold" w:cstheme="minorBidi" w:hint="cs"/>
                <w:b/>
                <w:bCs/>
                <w:sz w:val="21"/>
                <w:szCs w:val="20"/>
                <w:rtl/>
              </w:rPr>
              <w:t xml:space="preserve"> </w:t>
            </w:r>
            <w:r w:rsidRPr="00CB005E">
              <w:rPr>
                <w:rFonts w:ascii="KievitOT-Medium" w:hAnsi="KievitOT-Medium" w:cs="KievitOT-Medium"/>
                <w:sz w:val="21"/>
                <w:szCs w:val="21"/>
              </w:rPr>
              <w:t>Gerald Corey</w:t>
            </w:r>
          </w:p>
          <w:p w:rsidR="001D5EF1" w:rsidRDefault="001D5EF1" w:rsidP="001D5EF1">
            <w:pPr>
              <w:jc w:val="right"/>
              <w:rPr>
                <w:rtl/>
              </w:rPr>
            </w:pPr>
          </w:p>
        </w:tc>
      </w:tr>
    </w:tbl>
    <w:p w:rsidR="0082778A" w:rsidRPr="0082778A" w:rsidRDefault="0082778A">
      <w:pPr>
        <w:rPr>
          <w:sz w:val="10"/>
          <w:szCs w:val="10"/>
        </w:rPr>
      </w:pPr>
    </w:p>
    <w:tbl>
      <w:tblPr>
        <w:bidiVisual/>
        <w:tblW w:w="15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17"/>
        <w:gridCol w:w="1210"/>
        <w:gridCol w:w="1960"/>
        <w:gridCol w:w="1603"/>
        <w:gridCol w:w="3509"/>
        <w:gridCol w:w="2969"/>
        <w:gridCol w:w="1954"/>
      </w:tblGrid>
      <w:tr w:rsidR="00813D4B" w:rsidRPr="00813D4B" w:rsidTr="00C61AB0">
        <w:trPr>
          <w:trHeight w:val="408"/>
          <w:jc w:val="center"/>
        </w:trPr>
        <w:tc>
          <w:tcPr>
            <w:tcW w:w="2617" w:type="dxa"/>
            <w:vMerge w:val="restart"/>
            <w:vAlign w:val="center"/>
          </w:tcPr>
          <w:p w:rsidR="00813D4B" w:rsidRPr="006B4FC0" w:rsidRDefault="00813D4B" w:rsidP="00813D4B">
            <w:pPr>
              <w:jc w:val="center"/>
              <w:rPr>
                <w:rFonts w:ascii="Blackadder ITC" w:hAnsi="Blackadder ITC" w:cs="Simplified Arabic"/>
                <w:b/>
                <w:bCs/>
                <w:sz w:val="18"/>
                <w:szCs w:val="18"/>
                <w:rtl/>
              </w:rPr>
            </w:pPr>
            <w:r w:rsidRPr="006B4FC0">
              <w:rPr>
                <w:rFonts w:ascii="Blackadder ITC" w:hAnsi="Blackadder ITC" w:cs="Simplified Arabic" w:hint="cs"/>
                <w:b/>
                <w:bCs/>
                <w:sz w:val="22"/>
                <w:szCs w:val="22"/>
                <w:rtl/>
              </w:rPr>
              <w:t>توزيع درجات المساق</w:t>
            </w:r>
          </w:p>
        </w:tc>
        <w:tc>
          <w:tcPr>
            <w:tcW w:w="4773" w:type="dxa"/>
            <w:gridSpan w:val="3"/>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أنشطة فصلية</w:t>
            </w:r>
          </w:p>
        </w:tc>
        <w:tc>
          <w:tcPr>
            <w:tcW w:w="3509" w:type="dxa"/>
            <w:vMerge w:val="restart"/>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نصفي</w:t>
            </w:r>
          </w:p>
        </w:tc>
        <w:tc>
          <w:tcPr>
            <w:tcW w:w="2969"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نهائي</w:t>
            </w:r>
          </w:p>
        </w:tc>
        <w:tc>
          <w:tcPr>
            <w:tcW w:w="1954"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المجموع</w:t>
            </w:r>
          </w:p>
        </w:tc>
      </w:tr>
      <w:tr w:rsidR="00813D4B" w:rsidRPr="00813D4B" w:rsidTr="00C61AB0">
        <w:trPr>
          <w:trHeight w:val="387"/>
          <w:jc w:val="center"/>
        </w:trPr>
        <w:tc>
          <w:tcPr>
            <w:tcW w:w="2617" w:type="dxa"/>
            <w:vMerge/>
          </w:tcPr>
          <w:p w:rsidR="00813D4B" w:rsidRPr="00813D4B" w:rsidRDefault="00813D4B" w:rsidP="002A1502">
            <w:pPr>
              <w:rPr>
                <w:rFonts w:ascii="Blackadder ITC" w:hAnsi="Blackadder ITC" w:cs="Simplified Arabic"/>
                <w:b/>
                <w:bCs/>
                <w:sz w:val="18"/>
                <w:szCs w:val="18"/>
                <w:rtl/>
              </w:rPr>
            </w:pPr>
          </w:p>
        </w:tc>
        <w:tc>
          <w:tcPr>
            <w:tcW w:w="1210" w:type="dxa"/>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18"/>
                <w:szCs w:val="18"/>
                <w:rtl/>
              </w:rPr>
              <w:t>حضور ومشاركة</w:t>
            </w:r>
          </w:p>
        </w:tc>
        <w:tc>
          <w:tcPr>
            <w:tcW w:w="1960" w:type="dxa"/>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 xml:space="preserve">اختبارات قصيرة </w:t>
            </w:r>
            <w:r w:rsidRPr="00813D4B">
              <w:rPr>
                <w:b/>
                <w:bCs/>
                <w:sz w:val="18"/>
                <w:szCs w:val="18"/>
                <w:rtl/>
              </w:rPr>
              <w:t>(1،2)</w:t>
            </w:r>
          </w:p>
        </w:tc>
        <w:tc>
          <w:tcPr>
            <w:tcW w:w="1603" w:type="dxa"/>
            <w:vAlign w:val="center"/>
          </w:tcPr>
          <w:p w:rsidR="00813D4B" w:rsidRPr="00813D4B" w:rsidRDefault="00813D4B" w:rsidP="006B4FC0">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تكليفات وواجبات</w:t>
            </w:r>
          </w:p>
        </w:tc>
        <w:tc>
          <w:tcPr>
            <w:tcW w:w="3509" w:type="dxa"/>
            <w:vMerge/>
          </w:tcPr>
          <w:p w:rsidR="00813D4B" w:rsidRPr="00813D4B" w:rsidRDefault="00813D4B" w:rsidP="002A1502">
            <w:pPr>
              <w:rPr>
                <w:rFonts w:ascii="Blackadder ITC" w:hAnsi="Blackadder ITC" w:cs="Simplified Arabic"/>
                <w:b/>
                <w:bCs/>
                <w:sz w:val="18"/>
                <w:szCs w:val="18"/>
                <w:rtl/>
              </w:rPr>
            </w:pPr>
          </w:p>
        </w:tc>
        <w:tc>
          <w:tcPr>
            <w:tcW w:w="2969" w:type="dxa"/>
            <w:vMerge/>
          </w:tcPr>
          <w:p w:rsidR="00813D4B" w:rsidRPr="00813D4B" w:rsidRDefault="00813D4B" w:rsidP="002A1502">
            <w:pPr>
              <w:rPr>
                <w:rFonts w:ascii="Blackadder ITC" w:hAnsi="Blackadder ITC" w:cs="Simplified Arabic"/>
                <w:b/>
                <w:bCs/>
                <w:sz w:val="18"/>
                <w:szCs w:val="18"/>
                <w:rtl/>
              </w:rPr>
            </w:pPr>
          </w:p>
        </w:tc>
        <w:tc>
          <w:tcPr>
            <w:tcW w:w="1954" w:type="dxa"/>
            <w:vMerge/>
          </w:tcPr>
          <w:p w:rsidR="00813D4B" w:rsidRPr="00813D4B" w:rsidRDefault="00813D4B" w:rsidP="002A1502">
            <w:pPr>
              <w:rPr>
                <w:rFonts w:ascii="Blackadder ITC" w:hAnsi="Blackadder ITC" w:cs="Simplified Arabic"/>
                <w:b/>
                <w:bCs/>
                <w:sz w:val="18"/>
                <w:szCs w:val="18"/>
                <w:rtl/>
              </w:rPr>
            </w:pPr>
          </w:p>
        </w:tc>
      </w:tr>
      <w:tr w:rsidR="00813D4B" w:rsidRPr="00813D4B" w:rsidTr="00C61AB0">
        <w:trPr>
          <w:jc w:val="center"/>
        </w:trPr>
        <w:tc>
          <w:tcPr>
            <w:tcW w:w="2617" w:type="dxa"/>
            <w:vMerge/>
          </w:tcPr>
          <w:p w:rsidR="00813D4B" w:rsidRPr="00813D4B" w:rsidRDefault="00813D4B" w:rsidP="00813D4B">
            <w:pPr>
              <w:jc w:val="center"/>
              <w:rPr>
                <w:b/>
                <w:bCs/>
                <w:sz w:val="18"/>
                <w:szCs w:val="18"/>
                <w:rtl/>
              </w:rPr>
            </w:pPr>
          </w:p>
        </w:tc>
        <w:tc>
          <w:tcPr>
            <w:tcW w:w="1210" w:type="dxa"/>
          </w:tcPr>
          <w:p w:rsidR="00813D4B" w:rsidRPr="00813D4B" w:rsidRDefault="00813D4B" w:rsidP="00813D4B">
            <w:pPr>
              <w:jc w:val="center"/>
              <w:rPr>
                <w:b/>
                <w:bCs/>
                <w:sz w:val="18"/>
                <w:szCs w:val="18"/>
                <w:rtl/>
              </w:rPr>
            </w:pPr>
            <w:r w:rsidRPr="00813D4B">
              <w:rPr>
                <w:b/>
                <w:bCs/>
                <w:sz w:val="18"/>
                <w:szCs w:val="18"/>
                <w:rtl/>
              </w:rPr>
              <w:t>10 درجات</w:t>
            </w:r>
          </w:p>
        </w:tc>
        <w:tc>
          <w:tcPr>
            <w:tcW w:w="1960" w:type="dxa"/>
          </w:tcPr>
          <w:p w:rsidR="00813D4B" w:rsidRPr="00813D4B" w:rsidRDefault="00813D4B" w:rsidP="00813D4B">
            <w:pPr>
              <w:jc w:val="center"/>
              <w:rPr>
                <w:sz w:val="18"/>
                <w:szCs w:val="18"/>
              </w:rPr>
            </w:pPr>
            <w:r w:rsidRPr="00813D4B">
              <w:rPr>
                <w:b/>
                <w:bCs/>
                <w:sz w:val="18"/>
                <w:szCs w:val="18"/>
                <w:rtl/>
              </w:rPr>
              <w:t>10 درجات</w:t>
            </w:r>
          </w:p>
        </w:tc>
        <w:tc>
          <w:tcPr>
            <w:tcW w:w="1603" w:type="dxa"/>
          </w:tcPr>
          <w:p w:rsidR="00813D4B" w:rsidRPr="00813D4B" w:rsidRDefault="00813D4B" w:rsidP="00813D4B">
            <w:pPr>
              <w:jc w:val="center"/>
              <w:rPr>
                <w:sz w:val="18"/>
                <w:szCs w:val="18"/>
              </w:rPr>
            </w:pPr>
            <w:r w:rsidRPr="00813D4B">
              <w:rPr>
                <w:b/>
                <w:bCs/>
                <w:sz w:val="18"/>
                <w:szCs w:val="18"/>
                <w:rtl/>
              </w:rPr>
              <w:t>10 درجات</w:t>
            </w:r>
          </w:p>
        </w:tc>
        <w:tc>
          <w:tcPr>
            <w:tcW w:w="3509" w:type="dxa"/>
          </w:tcPr>
          <w:p w:rsidR="00813D4B" w:rsidRPr="00813D4B" w:rsidRDefault="00813D4B" w:rsidP="00813D4B">
            <w:pPr>
              <w:jc w:val="center"/>
              <w:rPr>
                <w:b/>
                <w:bCs/>
                <w:sz w:val="18"/>
                <w:szCs w:val="18"/>
                <w:rtl/>
              </w:rPr>
            </w:pPr>
            <w:r w:rsidRPr="00813D4B">
              <w:rPr>
                <w:b/>
                <w:bCs/>
                <w:sz w:val="18"/>
                <w:szCs w:val="18"/>
                <w:rtl/>
              </w:rPr>
              <w:t>30 درجة</w:t>
            </w:r>
          </w:p>
        </w:tc>
        <w:tc>
          <w:tcPr>
            <w:tcW w:w="2969" w:type="dxa"/>
          </w:tcPr>
          <w:p w:rsidR="00813D4B" w:rsidRPr="00813D4B" w:rsidRDefault="00813D4B" w:rsidP="00813D4B">
            <w:pPr>
              <w:jc w:val="center"/>
              <w:rPr>
                <w:b/>
                <w:bCs/>
                <w:sz w:val="18"/>
                <w:szCs w:val="18"/>
                <w:rtl/>
              </w:rPr>
            </w:pPr>
            <w:r w:rsidRPr="00813D4B">
              <w:rPr>
                <w:b/>
                <w:bCs/>
                <w:sz w:val="18"/>
                <w:szCs w:val="18"/>
                <w:rtl/>
              </w:rPr>
              <w:t>40 درجة</w:t>
            </w:r>
          </w:p>
        </w:tc>
        <w:tc>
          <w:tcPr>
            <w:tcW w:w="1954" w:type="dxa"/>
          </w:tcPr>
          <w:p w:rsidR="00813D4B" w:rsidRPr="00813D4B" w:rsidRDefault="00813D4B" w:rsidP="00813D4B">
            <w:pPr>
              <w:jc w:val="center"/>
              <w:rPr>
                <w:b/>
                <w:bCs/>
                <w:sz w:val="18"/>
                <w:szCs w:val="18"/>
                <w:rtl/>
              </w:rPr>
            </w:pPr>
            <w:r w:rsidRPr="00813D4B">
              <w:rPr>
                <w:b/>
                <w:bCs/>
                <w:sz w:val="18"/>
                <w:szCs w:val="18"/>
                <w:rtl/>
              </w:rPr>
              <w:t>100 درجة</w:t>
            </w:r>
          </w:p>
        </w:tc>
      </w:tr>
    </w:tbl>
    <w:p w:rsidR="00AD169F" w:rsidRDefault="00AD169F" w:rsidP="00813D4B">
      <w:pPr>
        <w:shd w:val="clear" w:color="auto" w:fill="FFFFFF"/>
        <w:jc w:val="center"/>
        <w:rPr>
          <w:b/>
          <w:bCs/>
          <w:rtl/>
        </w:rPr>
      </w:pPr>
    </w:p>
    <w:tbl>
      <w:tblPr>
        <w:bidiVisual/>
        <w:tblW w:w="15840" w:type="dxa"/>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0"/>
        <w:gridCol w:w="3178"/>
        <w:gridCol w:w="2421"/>
        <w:gridCol w:w="2415"/>
        <w:gridCol w:w="2490"/>
        <w:gridCol w:w="3266"/>
      </w:tblGrid>
      <w:tr w:rsidR="00D76850" w:rsidRPr="00E62959" w:rsidTr="00C61AB0">
        <w:tc>
          <w:tcPr>
            <w:tcW w:w="2070" w:type="dxa"/>
          </w:tcPr>
          <w:p w:rsidR="00D76850" w:rsidRDefault="00D76850" w:rsidP="00E62959">
            <w:pPr>
              <w:jc w:val="center"/>
              <w:rPr>
                <w:b/>
                <w:bCs/>
                <w:rtl/>
              </w:rPr>
            </w:pPr>
            <w:r w:rsidRPr="006B4FC0">
              <w:rPr>
                <w:rFonts w:hint="cs"/>
                <w:b/>
                <w:bCs/>
                <w:rtl/>
              </w:rPr>
              <w:t>المسئول</w:t>
            </w:r>
          </w:p>
          <w:p w:rsidR="00C61AB0" w:rsidRPr="006B4FC0" w:rsidRDefault="00C61AB0" w:rsidP="00E62959">
            <w:pPr>
              <w:jc w:val="center"/>
              <w:rPr>
                <w:b/>
                <w:bCs/>
                <w:rtl/>
              </w:rPr>
            </w:pPr>
          </w:p>
        </w:tc>
        <w:tc>
          <w:tcPr>
            <w:tcW w:w="3178" w:type="dxa"/>
          </w:tcPr>
          <w:p w:rsidR="00D76850" w:rsidRPr="006B4FC0" w:rsidRDefault="00D76850" w:rsidP="00E62959">
            <w:pPr>
              <w:jc w:val="center"/>
              <w:rPr>
                <w:b/>
                <w:bCs/>
                <w:rtl/>
              </w:rPr>
            </w:pPr>
            <w:r w:rsidRPr="006B4FC0">
              <w:rPr>
                <w:rFonts w:hint="cs"/>
                <w:b/>
                <w:bCs/>
                <w:rtl/>
              </w:rPr>
              <w:t>محاضر المساق</w:t>
            </w:r>
          </w:p>
        </w:tc>
        <w:tc>
          <w:tcPr>
            <w:tcW w:w="2421" w:type="dxa"/>
          </w:tcPr>
          <w:p w:rsidR="00D76850" w:rsidRPr="006B4FC0" w:rsidRDefault="00D76850" w:rsidP="00E62959">
            <w:pPr>
              <w:jc w:val="center"/>
              <w:rPr>
                <w:b/>
                <w:bCs/>
                <w:rtl/>
              </w:rPr>
            </w:pPr>
            <w:r w:rsidRPr="006B4FC0">
              <w:rPr>
                <w:rFonts w:hint="cs"/>
                <w:b/>
                <w:bCs/>
                <w:rtl/>
              </w:rPr>
              <w:t>رئيس القسم</w:t>
            </w:r>
          </w:p>
        </w:tc>
        <w:tc>
          <w:tcPr>
            <w:tcW w:w="2415" w:type="dxa"/>
          </w:tcPr>
          <w:p w:rsidR="00D76850" w:rsidRPr="006B4FC0" w:rsidRDefault="00D76850" w:rsidP="00E62959">
            <w:pPr>
              <w:jc w:val="center"/>
              <w:rPr>
                <w:b/>
                <w:bCs/>
                <w:rtl/>
              </w:rPr>
            </w:pPr>
            <w:r w:rsidRPr="006B4FC0">
              <w:rPr>
                <w:rFonts w:hint="cs"/>
                <w:b/>
                <w:bCs/>
                <w:rtl/>
              </w:rPr>
              <w:t>عميد الكلية</w:t>
            </w:r>
          </w:p>
        </w:tc>
        <w:tc>
          <w:tcPr>
            <w:tcW w:w="2490" w:type="dxa"/>
          </w:tcPr>
          <w:p w:rsidR="00D76850" w:rsidRPr="006B4FC0" w:rsidRDefault="00D76850" w:rsidP="00E62959">
            <w:pPr>
              <w:jc w:val="center"/>
              <w:rPr>
                <w:b/>
                <w:bCs/>
                <w:rtl/>
              </w:rPr>
            </w:pPr>
            <w:r w:rsidRPr="006B4FC0">
              <w:rPr>
                <w:rFonts w:hint="cs"/>
                <w:b/>
                <w:bCs/>
                <w:rtl/>
              </w:rPr>
              <w:t>المناهج والمقررات</w:t>
            </w:r>
          </w:p>
        </w:tc>
        <w:tc>
          <w:tcPr>
            <w:tcW w:w="3266" w:type="dxa"/>
          </w:tcPr>
          <w:p w:rsidR="00D76850" w:rsidRPr="006B4FC0" w:rsidRDefault="00D76850" w:rsidP="00E62959">
            <w:pPr>
              <w:jc w:val="center"/>
              <w:rPr>
                <w:b/>
                <w:bCs/>
                <w:rtl/>
              </w:rPr>
            </w:pPr>
            <w:r w:rsidRPr="006B4FC0">
              <w:rPr>
                <w:rFonts w:hint="cs"/>
                <w:b/>
                <w:bCs/>
                <w:rtl/>
              </w:rPr>
              <w:t>الشؤون الأكاديمية</w:t>
            </w:r>
          </w:p>
        </w:tc>
      </w:tr>
      <w:tr w:rsidR="000C315B" w:rsidRPr="00E62959" w:rsidTr="00C61AB0">
        <w:tc>
          <w:tcPr>
            <w:tcW w:w="2070" w:type="dxa"/>
          </w:tcPr>
          <w:p w:rsidR="000C315B" w:rsidRPr="006B4FC0" w:rsidRDefault="000C315B" w:rsidP="00E62959">
            <w:pPr>
              <w:jc w:val="center"/>
              <w:rPr>
                <w:b/>
                <w:bCs/>
                <w:rtl/>
              </w:rPr>
            </w:pPr>
            <w:r>
              <w:rPr>
                <w:rFonts w:hint="cs"/>
                <w:b/>
                <w:bCs/>
                <w:rtl/>
              </w:rPr>
              <w:t>الاسم</w:t>
            </w:r>
          </w:p>
        </w:tc>
        <w:tc>
          <w:tcPr>
            <w:tcW w:w="3178" w:type="dxa"/>
          </w:tcPr>
          <w:p w:rsidR="000C315B" w:rsidRDefault="000C315B" w:rsidP="00DA1817">
            <w:pPr>
              <w:jc w:val="center"/>
              <w:rPr>
                <w:b/>
                <w:bCs/>
                <w:rtl/>
              </w:rPr>
            </w:pPr>
          </w:p>
          <w:p w:rsidR="000C315B" w:rsidRDefault="000C315B" w:rsidP="00DA1817">
            <w:pPr>
              <w:jc w:val="center"/>
              <w:rPr>
                <w:b/>
                <w:bCs/>
                <w:rtl/>
              </w:rPr>
            </w:pPr>
            <w:r>
              <w:rPr>
                <w:rFonts w:hint="cs"/>
                <w:b/>
                <w:bCs/>
                <w:rtl/>
              </w:rPr>
              <w:t>د. محمد عبد الحافظ ابو الخير</w:t>
            </w:r>
          </w:p>
          <w:p w:rsidR="000C315B" w:rsidRPr="00E62959" w:rsidRDefault="000C315B" w:rsidP="00DA1817">
            <w:pPr>
              <w:jc w:val="center"/>
              <w:rPr>
                <w:b/>
                <w:bCs/>
                <w:rtl/>
              </w:rPr>
            </w:pPr>
          </w:p>
        </w:tc>
        <w:tc>
          <w:tcPr>
            <w:tcW w:w="2421" w:type="dxa"/>
          </w:tcPr>
          <w:p w:rsidR="000C315B" w:rsidRPr="00E62959" w:rsidRDefault="000C315B" w:rsidP="00DA1817">
            <w:pPr>
              <w:jc w:val="center"/>
              <w:rPr>
                <w:b/>
                <w:bCs/>
                <w:rtl/>
              </w:rPr>
            </w:pPr>
            <w:r>
              <w:rPr>
                <w:rFonts w:hint="cs"/>
                <w:b/>
                <w:bCs/>
                <w:rtl/>
              </w:rPr>
              <w:lastRenderedPageBreak/>
              <w:t>د. انور البنا</w:t>
            </w:r>
          </w:p>
        </w:tc>
        <w:tc>
          <w:tcPr>
            <w:tcW w:w="2415" w:type="dxa"/>
          </w:tcPr>
          <w:p w:rsidR="000C315B" w:rsidRPr="00E62959" w:rsidRDefault="000C315B" w:rsidP="00DA1817">
            <w:pPr>
              <w:jc w:val="center"/>
              <w:rPr>
                <w:b/>
                <w:bCs/>
                <w:rtl/>
              </w:rPr>
            </w:pPr>
            <w:r>
              <w:rPr>
                <w:rFonts w:hint="cs"/>
                <w:b/>
                <w:bCs/>
                <w:rtl/>
              </w:rPr>
              <w:t>د. طالب ابو معلا</w:t>
            </w:r>
          </w:p>
        </w:tc>
        <w:tc>
          <w:tcPr>
            <w:tcW w:w="2490" w:type="dxa"/>
          </w:tcPr>
          <w:p w:rsidR="000C315B" w:rsidRPr="006B4FC0" w:rsidRDefault="000C315B" w:rsidP="00E62959">
            <w:pPr>
              <w:jc w:val="center"/>
              <w:rPr>
                <w:b/>
                <w:bCs/>
                <w:rtl/>
              </w:rPr>
            </w:pPr>
          </w:p>
        </w:tc>
        <w:tc>
          <w:tcPr>
            <w:tcW w:w="3266" w:type="dxa"/>
          </w:tcPr>
          <w:p w:rsidR="000C315B" w:rsidRPr="006B4FC0" w:rsidRDefault="000C315B" w:rsidP="00E62959">
            <w:pPr>
              <w:jc w:val="center"/>
              <w:rPr>
                <w:b/>
                <w:bCs/>
                <w:rtl/>
              </w:rPr>
            </w:pPr>
          </w:p>
        </w:tc>
      </w:tr>
      <w:tr w:rsidR="000C315B" w:rsidRPr="00E62959" w:rsidTr="00C61AB0">
        <w:tc>
          <w:tcPr>
            <w:tcW w:w="2070" w:type="dxa"/>
            <w:vAlign w:val="center"/>
          </w:tcPr>
          <w:p w:rsidR="000C315B" w:rsidRPr="00E62959" w:rsidRDefault="000C315B" w:rsidP="006B4FC0">
            <w:pPr>
              <w:jc w:val="center"/>
              <w:rPr>
                <w:b/>
                <w:bCs/>
                <w:rtl/>
              </w:rPr>
            </w:pPr>
            <w:r w:rsidRPr="00E62959">
              <w:rPr>
                <w:rFonts w:hint="cs"/>
                <w:b/>
                <w:bCs/>
                <w:rtl/>
              </w:rPr>
              <w:lastRenderedPageBreak/>
              <w:t>التوقيع</w:t>
            </w:r>
          </w:p>
        </w:tc>
        <w:tc>
          <w:tcPr>
            <w:tcW w:w="3178" w:type="dxa"/>
          </w:tcPr>
          <w:p w:rsidR="000C315B" w:rsidRPr="00E62959" w:rsidRDefault="000C315B" w:rsidP="00E62959">
            <w:pPr>
              <w:jc w:val="center"/>
              <w:rPr>
                <w:b/>
                <w:bCs/>
                <w:rtl/>
              </w:rPr>
            </w:pPr>
          </w:p>
        </w:tc>
        <w:tc>
          <w:tcPr>
            <w:tcW w:w="2421" w:type="dxa"/>
          </w:tcPr>
          <w:p w:rsidR="000C315B" w:rsidRPr="00E62959" w:rsidRDefault="000C315B" w:rsidP="00E62959">
            <w:pPr>
              <w:jc w:val="center"/>
              <w:rPr>
                <w:b/>
                <w:bCs/>
                <w:rtl/>
              </w:rPr>
            </w:pPr>
          </w:p>
        </w:tc>
        <w:tc>
          <w:tcPr>
            <w:tcW w:w="2415" w:type="dxa"/>
          </w:tcPr>
          <w:p w:rsidR="000C315B" w:rsidRPr="00E62959" w:rsidRDefault="000C315B" w:rsidP="00E62959">
            <w:pPr>
              <w:jc w:val="center"/>
              <w:rPr>
                <w:b/>
                <w:bCs/>
                <w:rtl/>
              </w:rPr>
            </w:pPr>
          </w:p>
        </w:tc>
        <w:tc>
          <w:tcPr>
            <w:tcW w:w="2490" w:type="dxa"/>
          </w:tcPr>
          <w:p w:rsidR="000C315B" w:rsidRPr="00E62959" w:rsidRDefault="000C315B" w:rsidP="00E62959">
            <w:pPr>
              <w:jc w:val="center"/>
              <w:rPr>
                <w:b/>
                <w:bCs/>
                <w:rtl/>
              </w:rPr>
            </w:pPr>
          </w:p>
        </w:tc>
        <w:tc>
          <w:tcPr>
            <w:tcW w:w="3266" w:type="dxa"/>
          </w:tcPr>
          <w:p w:rsidR="000C315B" w:rsidRPr="00E62959" w:rsidRDefault="000C315B" w:rsidP="00E62959">
            <w:pPr>
              <w:jc w:val="center"/>
              <w:rPr>
                <w:b/>
                <w:bCs/>
                <w:rtl/>
              </w:rPr>
            </w:pPr>
          </w:p>
        </w:tc>
      </w:tr>
    </w:tbl>
    <w:p w:rsidR="00934899" w:rsidRDefault="00934899" w:rsidP="00934899">
      <w:pPr>
        <w:shd w:val="clear" w:color="auto" w:fill="FFFFFF"/>
        <w:rPr>
          <w:b/>
          <w:bCs/>
          <w:u w:val="single"/>
        </w:rPr>
      </w:pPr>
    </w:p>
    <w:p w:rsidR="00D76850" w:rsidRDefault="00D76850" w:rsidP="00934899">
      <w:pPr>
        <w:shd w:val="clear" w:color="auto" w:fill="FFFFFF"/>
        <w:rPr>
          <w:b/>
          <w:bCs/>
          <w:u w:val="single"/>
          <w:rtl/>
        </w:rPr>
      </w:pPr>
    </w:p>
    <w:p w:rsidR="000C315B" w:rsidRDefault="000C315B" w:rsidP="00934899">
      <w:pPr>
        <w:shd w:val="clear" w:color="auto" w:fill="FFFFFF"/>
        <w:rPr>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74"/>
      </w:tblGrid>
      <w:tr w:rsidR="00934899" w:rsidRPr="00C53326" w:rsidTr="00C53326">
        <w:tc>
          <w:tcPr>
            <w:tcW w:w="14174" w:type="dxa"/>
          </w:tcPr>
          <w:p w:rsidR="00934899" w:rsidRPr="00C53326" w:rsidRDefault="00934899" w:rsidP="00C53326">
            <w:pPr>
              <w:shd w:val="clear" w:color="auto" w:fill="FFFFFF"/>
              <w:rPr>
                <w:b/>
                <w:bCs/>
                <w:rtl/>
              </w:rPr>
            </w:pPr>
            <w:r w:rsidRPr="00D77F3D">
              <w:rPr>
                <w:rFonts w:hint="cs"/>
                <w:b/>
                <w:bCs/>
                <w:sz w:val="28"/>
                <w:szCs w:val="28"/>
                <w:rtl/>
              </w:rPr>
              <w:t>تعريف المصطلحات</w:t>
            </w:r>
          </w:p>
          <w:p w:rsidR="00934899" w:rsidRPr="00C53326" w:rsidRDefault="00934899" w:rsidP="00934899">
            <w:pPr>
              <w:rPr>
                <w:b/>
                <w:bCs/>
                <w:u w:val="single"/>
                <w:rtl/>
              </w:rPr>
            </w:pP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74"/>
      </w:tblGrid>
      <w:tr w:rsidR="00934899" w:rsidRPr="00C53326" w:rsidTr="00C53326">
        <w:tc>
          <w:tcPr>
            <w:tcW w:w="14174" w:type="dxa"/>
          </w:tcPr>
          <w:p w:rsidR="00934899" w:rsidRPr="00C53326" w:rsidRDefault="00934899" w:rsidP="00934899">
            <w:pPr>
              <w:rPr>
                <w:b/>
                <w:bCs/>
                <w:u w:val="single"/>
                <w:rtl/>
              </w:rPr>
            </w:pPr>
            <w:r w:rsidRPr="00C53326">
              <w:rPr>
                <w:rFonts w:ascii="Simplified Arabic" w:hAnsi="Simplified Arabic" w:cs="Simplified Arabic"/>
                <w:b/>
                <w:bCs/>
                <w:sz w:val="28"/>
                <w:szCs w:val="28"/>
                <w:rtl/>
              </w:rPr>
              <w:t>المعرفة والفه</w:t>
            </w:r>
            <w:r w:rsidR="00D77F3D">
              <w:rPr>
                <w:rFonts w:ascii="Simplified Arabic" w:hAnsi="Simplified Arabic" w:cs="Simplified Arabic" w:hint="cs"/>
                <w:b/>
                <w:bCs/>
                <w:sz w:val="28"/>
                <w:szCs w:val="28"/>
                <w:rtl/>
              </w:rPr>
              <w:t xml:space="preserve">م: </w:t>
            </w:r>
            <w:r w:rsidR="00D77F3D">
              <w:rPr>
                <w:rFonts w:ascii="Simplified Arabic" w:hAnsi="Simplified Arabic" w:cs="Simplified Arabic" w:hint="cs"/>
                <w:sz w:val="28"/>
                <w:szCs w:val="28"/>
                <w:rtl/>
              </w:rPr>
              <w:t>ت</w:t>
            </w:r>
            <w:r w:rsidRPr="00C53326">
              <w:rPr>
                <w:rFonts w:ascii="Simplified Arabic" w:hAnsi="Simplified Arabic" w:cs="Simplified Arabic"/>
                <w:sz w:val="28"/>
                <w:szCs w:val="28"/>
                <w:rtl/>
              </w:rPr>
              <w:t xml:space="preserve">عني المعارف والمفاهيم التي يكتسبها الطالب من </w:t>
            </w:r>
            <w:r w:rsidRPr="00C53326">
              <w:rPr>
                <w:rFonts w:ascii="Simplified Arabic" w:hAnsi="Simplified Arabic" w:cs="Simplified Arabic" w:hint="cs"/>
                <w:sz w:val="28"/>
                <w:szCs w:val="28"/>
                <w:rtl/>
              </w:rPr>
              <w:t>المساق</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74"/>
      </w:tblGrid>
      <w:tr w:rsidR="00934899" w:rsidRPr="00C53326" w:rsidTr="00C53326">
        <w:tc>
          <w:tcPr>
            <w:tcW w:w="14174" w:type="dxa"/>
          </w:tcPr>
          <w:p w:rsidR="00934899" w:rsidRPr="00C53326" w:rsidRDefault="00934899" w:rsidP="00D77F3D">
            <w:pPr>
              <w:rPr>
                <w:b/>
                <w:bCs/>
                <w:u w:val="single"/>
                <w:rtl/>
              </w:rPr>
            </w:pPr>
            <w:r w:rsidRPr="00C53326">
              <w:rPr>
                <w:rFonts w:ascii="Simplified Arabic" w:hAnsi="Simplified Arabic" w:cs="Simplified Arabic"/>
                <w:b/>
                <w:bCs/>
                <w:sz w:val="28"/>
                <w:szCs w:val="28"/>
                <w:rtl/>
              </w:rPr>
              <w:t>المهارات الذهني</w:t>
            </w:r>
            <w:r w:rsidR="00D77F3D">
              <w:rPr>
                <w:rFonts w:ascii="Simplified Arabic" w:hAnsi="Simplified Arabic" w:cs="Simplified Arabic" w:hint="cs"/>
                <w:b/>
                <w:bCs/>
                <w:sz w:val="28"/>
                <w:szCs w:val="28"/>
                <w:rtl/>
              </w:rPr>
              <w:t>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عني القدرات العقلية التي تتنامي بتحصيل المعارف والمناقشات الصفية، وما يصاحبها من الاستدلال والاستنتاج ، وما يكتسب الطالب من الأنشطة غير الصفية</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74"/>
      </w:tblGrid>
      <w:tr w:rsidR="00934899" w:rsidRPr="00C53326" w:rsidTr="00C53326">
        <w:tc>
          <w:tcPr>
            <w:tcW w:w="14174" w:type="dxa"/>
          </w:tcPr>
          <w:p w:rsidR="00934899" w:rsidRPr="00C53326" w:rsidRDefault="00934899" w:rsidP="000A51EF">
            <w:pPr>
              <w:rPr>
                <w:b/>
                <w:bCs/>
                <w:u w:val="single"/>
                <w:rtl/>
              </w:rPr>
            </w:pPr>
            <w:r w:rsidRPr="00C53326">
              <w:rPr>
                <w:rFonts w:ascii="Simplified Arabic" w:hAnsi="Simplified Arabic" w:cs="Simplified Arabic"/>
                <w:b/>
                <w:bCs/>
                <w:sz w:val="28"/>
                <w:szCs w:val="28"/>
                <w:rtl/>
              </w:rPr>
              <w:t xml:space="preserve">المهارات </w:t>
            </w:r>
            <w:r w:rsidR="000A51EF" w:rsidRPr="00C53326">
              <w:rPr>
                <w:rFonts w:ascii="Simplified Arabic" w:hAnsi="Simplified Arabic" w:cs="Simplified Arabic" w:hint="cs"/>
                <w:b/>
                <w:bCs/>
                <w:sz w:val="28"/>
                <w:szCs w:val="28"/>
                <w:rtl/>
              </w:rPr>
              <w:t>التقنية والفنية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 xml:space="preserve">عني المهارات التي يكتسبها الطالب لتحويل ما حصله من معارف نظرية </w:t>
            </w:r>
            <w:r w:rsidR="00D77F3D">
              <w:rPr>
                <w:rFonts w:ascii="Simplified Arabic" w:hAnsi="Simplified Arabic" w:cs="Simplified Arabic" w:hint="cs"/>
                <w:sz w:val="28"/>
                <w:szCs w:val="28"/>
                <w:rtl/>
              </w:rPr>
              <w:t>إ</w:t>
            </w:r>
            <w:r w:rsidRPr="00C53326">
              <w:rPr>
                <w:rFonts w:ascii="Simplified Arabic" w:hAnsi="Simplified Arabic" w:cs="Simplified Arabic"/>
                <w:sz w:val="28"/>
                <w:szCs w:val="28"/>
                <w:rtl/>
              </w:rPr>
              <w:t>لى قدرات ومهارات تطبيقية عملية، تمكنه من توظيف معارفه في أدائه المهني</w:t>
            </w:r>
          </w:p>
        </w:tc>
      </w:tr>
    </w:tbl>
    <w:p w:rsidR="00934899" w:rsidRDefault="00934899" w:rsidP="00934899">
      <w:pPr>
        <w:shd w:val="clear" w:color="auto" w:fill="FFFFFF"/>
        <w:rPr>
          <w:b/>
          <w:bCs/>
          <w:u w:val="single"/>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48"/>
      </w:tblGrid>
      <w:tr w:rsidR="00934899" w:rsidRPr="00C53326" w:rsidTr="00C53326">
        <w:tc>
          <w:tcPr>
            <w:tcW w:w="14148" w:type="dxa"/>
          </w:tcPr>
          <w:p w:rsidR="00934899" w:rsidRPr="00C53326" w:rsidRDefault="00934899" w:rsidP="00C53326">
            <w:pPr>
              <w:pStyle w:val="ListParagraph"/>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المهارات العامة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وهي التي يكتسبها الطالب من البرنامج، </w:t>
            </w:r>
            <w:r w:rsidRPr="00C53326">
              <w:rPr>
                <w:rFonts w:ascii="Simplified Arabic" w:hAnsi="Simplified Arabic" w:cs="Simplified Arabic" w:hint="cs"/>
                <w:sz w:val="28"/>
                <w:szCs w:val="28"/>
                <w:rtl/>
              </w:rPr>
              <w:t>ل</w:t>
            </w:r>
            <w:r w:rsidRPr="00C53326">
              <w:rPr>
                <w:rFonts w:ascii="Simplified Arabic" w:hAnsi="Simplified Arabic" w:cs="Simplified Arabic"/>
                <w:sz w:val="28"/>
                <w:szCs w:val="28"/>
                <w:rtl/>
              </w:rPr>
              <w:t>تمكنه من التواصل مع المؤسسات المجتمعية كالتفاعل معها</w:t>
            </w:r>
          </w:p>
        </w:tc>
      </w:tr>
    </w:tbl>
    <w:p w:rsidR="00934899" w:rsidRDefault="00934899" w:rsidP="00934899">
      <w:pPr>
        <w:pStyle w:val="ListParagraph"/>
        <w:bidi/>
        <w:spacing w:after="0" w:line="240" w:lineRule="auto"/>
        <w:ind w:left="283" w:right="-284"/>
        <w:jc w:val="both"/>
        <w:rPr>
          <w:rFonts w:ascii="Simplified Arabic" w:hAnsi="Simplified Arabic" w:cs="Simplified Arabic"/>
          <w:b/>
          <w:bCs/>
          <w:sz w:val="28"/>
          <w:szCs w:val="28"/>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48"/>
      </w:tblGrid>
      <w:tr w:rsidR="00934899" w:rsidRPr="00C53326" w:rsidTr="00C53326">
        <w:tc>
          <w:tcPr>
            <w:tcW w:w="14148" w:type="dxa"/>
          </w:tcPr>
          <w:p w:rsidR="00934899" w:rsidRPr="00C53326" w:rsidRDefault="00934899" w:rsidP="00C53326">
            <w:pPr>
              <w:pStyle w:val="ListParagraph"/>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الجوانب الوجدانية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tl/>
              </w:rPr>
              <w:t>ونعني بها القيم والاتجاهات وأوجه التقدير التي توجه انفعالات الطالب وسلوكياته</w:t>
            </w:r>
          </w:p>
        </w:tc>
      </w:tr>
    </w:tbl>
    <w:p w:rsidR="00934899" w:rsidRDefault="00934899" w:rsidP="00934899">
      <w:pPr>
        <w:pStyle w:val="ListParagraph"/>
        <w:bidi/>
        <w:spacing w:after="0" w:line="240" w:lineRule="auto"/>
        <w:ind w:left="283" w:right="-284"/>
        <w:jc w:val="both"/>
        <w:rPr>
          <w:rFonts w:ascii="Simplified Arabic" w:hAnsi="Simplified Arabic" w:cs="Simplified Arabic"/>
          <w:b/>
          <w:bCs/>
          <w:sz w:val="28"/>
          <w:szCs w:val="28"/>
          <w:rtl/>
        </w:rPr>
      </w:pPr>
    </w:p>
    <w:p w:rsidR="000C315B" w:rsidRDefault="000C315B" w:rsidP="000C315B">
      <w:pPr>
        <w:pStyle w:val="ListParagraph"/>
        <w:bidi/>
        <w:spacing w:after="0" w:line="240" w:lineRule="auto"/>
        <w:ind w:left="283" w:right="-284"/>
        <w:jc w:val="both"/>
        <w:rPr>
          <w:rFonts w:ascii="Simplified Arabic" w:hAnsi="Simplified Arabic" w:cs="Simplified Arabic"/>
          <w:b/>
          <w:bCs/>
          <w:sz w:val="28"/>
          <w:szCs w:val="28"/>
          <w:rtl/>
        </w:rPr>
      </w:pPr>
    </w:p>
    <w:p w:rsidR="000C315B" w:rsidRDefault="000C315B" w:rsidP="000C315B">
      <w:pPr>
        <w:pStyle w:val="ListParagraph"/>
        <w:bidi/>
        <w:spacing w:after="0" w:line="240" w:lineRule="auto"/>
        <w:ind w:left="283" w:right="-284"/>
        <w:jc w:val="both"/>
        <w:rPr>
          <w:rFonts w:ascii="Simplified Arabic" w:hAnsi="Simplified Arabic" w:cs="Simplified Arabic"/>
          <w:b/>
          <w:bCs/>
          <w:sz w:val="28"/>
          <w:szCs w:val="28"/>
          <w:rtl/>
        </w:rPr>
      </w:pPr>
    </w:p>
    <w:p w:rsidR="000C315B" w:rsidRDefault="000C315B" w:rsidP="000C315B">
      <w:pPr>
        <w:pStyle w:val="ListParagraph"/>
        <w:bidi/>
        <w:spacing w:after="0" w:line="240" w:lineRule="auto"/>
        <w:ind w:left="283" w:right="-284"/>
        <w:jc w:val="both"/>
        <w:rPr>
          <w:rFonts w:ascii="Simplified Arabic" w:hAnsi="Simplified Arabic" w:cs="Simplified Arabic"/>
          <w:b/>
          <w:bCs/>
          <w:sz w:val="28"/>
          <w:szCs w:val="28"/>
          <w:rtl/>
        </w:rPr>
      </w:pPr>
    </w:p>
    <w:p w:rsidR="000C315B" w:rsidRDefault="000C315B" w:rsidP="000C315B">
      <w:pPr>
        <w:pStyle w:val="ListParagraph"/>
        <w:bidi/>
        <w:spacing w:after="0" w:line="240" w:lineRule="auto"/>
        <w:ind w:left="283" w:right="-284"/>
        <w:jc w:val="both"/>
        <w:rPr>
          <w:rFonts w:ascii="Simplified Arabic" w:hAnsi="Simplified Arabic" w:cs="Simplified Arabic"/>
          <w:b/>
          <w:bCs/>
          <w:sz w:val="28"/>
          <w:szCs w:val="28"/>
          <w:rtl/>
        </w:rPr>
      </w:pPr>
    </w:p>
    <w:p w:rsidR="000C315B" w:rsidRDefault="000C315B" w:rsidP="000C315B">
      <w:pPr>
        <w:pStyle w:val="ListParagraph"/>
        <w:bidi/>
        <w:spacing w:after="0" w:line="240" w:lineRule="auto"/>
        <w:ind w:left="283" w:right="-284"/>
        <w:jc w:val="both"/>
        <w:rPr>
          <w:rFonts w:ascii="Simplified Arabic" w:hAnsi="Simplified Arabic" w:cs="Simplified Arabic"/>
          <w:b/>
          <w:bCs/>
          <w:sz w:val="28"/>
          <w:szCs w:val="28"/>
          <w:rtl/>
        </w:rPr>
      </w:pPr>
    </w:p>
    <w:p w:rsidR="000C315B" w:rsidRDefault="000C315B" w:rsidP="000C315B">
      <w:pPr>
        <w:pStyle w:val="ListParagraph"/>
        <w:bidi/>
        <w:spacing w:after="0" w:line="240" w:lineRule="auto"/>
        <w:ind w:left="283" w:right="-284"/>
        <w:jc w:val="both"/>
        <w:rPr>
          <w:rFonts w:ascii="Simplified Arabic" w:hAnsi="Simplified Arabic" w:cs="Simplified Arabic"/>
          <w:b/>
          <w:bCs/>
          <w:sz w:val="28"/>
          <w:szCs w:val="28"/>
          <w:rtl/>
        </w:rPr>
      </w:pPr>
    </w:p>
    <w:p w:rsidR="000C315B" w:rsidRDefault="000C315B" w:rsidP="000C315B">
      <w:pPr>
        <w:pStyle w:val="ListParagraph"/>
        <w:bidi/>
        <w:spacing w:after="0" w:line="240" w:lineRule="auto"/>
        <w:ind w:left="283" w:right="-284"/>
        <w:jc w:val="both"/>
        <w:rPr>
          <w:rFonts w:ascii="Simplified Arabic" w:hAnsi="Simplified Arabic" w:cs="Simplified Arabic"/>
          <w:b/>
          <w:bCs/>
          <w:sz w:val="28"/>
          <w:szCs w:val="28"/>
          <w:rtl/>
        </w:rPr>
      </w:pPr>
    </w:p>
    <w:p w:rsidR="000C315B" w:rsidRDefault="000C315B" w:rsidP="000C315B">
      <w:pPr>
        <w:pStyle w:val="ListParagraph"/>
        <w:bidi/>
        <w:spacing w:after="0" w:line="240" w:lineRule="auto"/>
        <w:ind w:left="283" w:right="-284"/>
        <w:jc w:val="both"/>
        <w:rPr>
          <w:rFonts w:ascii="Simplified Arabic" w:hAnsi="Simplified Arabic" w:cs="Simplified Arabic"/>
          <w:b/>
          <w:bCs/>
          <w:sz w:val="28"/>
          <w:szCs w:val="28"/>
          <w:rtl/>
        </w:rPr>
      </w:pPr>
    </w:p>
    <w:p w:rsidR="00DA1817" w:rsidRDefault="00DA1817" w:rsidP="00DA1817">
      <w:pPr>
        <w:shd w:val="clear" w:color="auto" w:fill="FFFFFF"/>
        <w:jc w:val="center"/>
        <w:rPr>
          <w:b/>
          <w:bCs/>
          <w:rtl/>
        </w:rPr>
      </w:pPr>
    </w:p>
    <w:p w:rsidR="00DA1817" w:rsidRDefault="00DA1817" w:rsidP="00DA1817">
      <w:pPr>
        <w:bidi w:val="0"/>
        <w:rPr>
          <w:b/>
          <w:bCs/>
        </w:rPr>
      </w:pPr>
    </w:p>
    <w:tbl>
      <w:tblPr>
        <w:tblpPr w:leftFromText="180" w:rightFromText="180" w:vertAnchor="text" w:horzAnchor="margin" w:tblpXSpec="right" w:tblpY="-27"/>
        <w:bidiVisual/>
        <w:tblW w:w="14134" w:type="dxa"/>
        <w:tblLayout w:type="fixed"/>
        <w:tblLook w:val="04A0"/>
      </w:tblPr>
      <w:tblGrid>
        <w:gridCol w:w="3219"/>
        <w:gridCol w:w="903"/>
        <w:gridCol w:w="903"/>
        <w:gridCol w:w="904"/>
        <w:gridCol w:w="892"/>
        <w:gridCol w:w="892"/>
        <w:gridCol w:w="892"/>
        <w:gridCol w:w="898"/>
        <w:gridCol w:w="898"/>
        <w:gridCol w:w="898"/>
        <w:gridCol w:w="945"/>
        <w:gridCol w:w="945"/>
        <w:gridCol w:w="945"/>
      </w:tblGrid>
      <w:tr w:rsidR="00DA1817" w:rsidRPr="0088694D" w:rsidTr="00DA1817">
        <w:trPr>
          <w:trHeight w:val="495"/>
        </w:trPr>
        <w:tc>
          <w:tcPr>
            <w:tcW w:w="14134" w:type="dxa"/>
            <w:gridSpan w:val="13"/>
            <w:tcBorders>
              <w:top w:val="single" w:sz="8" w:space="0" w:color="auto"/>
              <w:left w:val="single" w:sz="8" w:space="0" w:color="auto"/>
              <w:bottom w:val="single" w:sz="12" w:space="0" w:color="3F3F3F"/>
              <w:right w:val="single" w:sz="8" w:space="0" w:color="000000"/>
            </w:tcBorders>
            <w:shd w:val="clear" w:color="auto" w:fill="auto"/>
            <w:noWrap/>
            <w:vAlign w:val="center"/>
            <w:hideMark/>
          </w:tcPr>
          <w:p w:rsidR="00DA1817" w:rsidRPr="006450FD" w:rsidRDefault="00DA1817" w:rsidP="00106156">
            <w:pPr>
              <w:jc w:val="center"/>
              <w:rPr>
                <w:rFonts w:ascii="Cambria" w:hAnsi="Cambria"/>
                <w:b/>
                <w:bCs/>
                <w:color w:val="000000" w:themeColor="text1"/>
                <w:sz w:val="32"/>
                <w:szCs w:val="32"/>
              </w:rPr>
            </w:pPr>
            <w:r w:rsidRPr="006450FD">
              <w:rPr>
                <w:rFonts w:ascii="Cambria" w:hAnsi="Cambria" w:hint="cs"/>
                <w:b/>
                <w:bCs/>
                <w:color w:val="000000" w:themeColor="text1"/>
                <w:sz w:val="32"/>
                <w:szCs w:val="32"/>
                <w:rtl/>
              </w:rPr>
              <w:t>م</w:t>
            </w:r>
            <w:r w:rsidRPr="006450FD">
              <w:rPr>
                <w:rFonts w:ascii="Cambria" w:hAnsi="Cambria"/>
                <w:b/>
                <w:bCs/>
                <w:color w:val="000000" w:themeColor="text1"/>
                <w:sz w:val="32"/>
                <w:szCs w:val="32"/>
                <w:rtl/>
              </w:rPr>
              <w:t>صفوفة أساليب التعليم والتعلم ونواتج التعلم الم</w:t>
            </w:r>
            <w:r w:rsidRPr="006450FD">
              <w:rPr>
                <w:rFonts w:ascii="Cambria" w:hAnsi="Cambria" w:hint="cs"/>
                <w:b/>
                <w:bCs/>
                <w:color w:val="000000" w:themeColor="text1"/>
                <w:sz w:val="32"/>
                <w:szCs w:val="32"/>
                <w:rtl/>
              </w:rPr>
              <w:t>رجوة</w:t>
            </w:r>
            <w:r w:rsidRPr="006450FD">
              <w:rPr>
                <w:rFonts w:ascii="Cambria" w:hAnsi="Cambria"/>
                <w:b/>
                <w:bCs/>
                <w:color w:val="000000" w:themeColor="text1"/>
                <w:sz w:val="32"/>
                <w:szCs w:val="32"/>
                <w:rtl/>
              </w:rPr>
              <w:t xml:space="preserve"> لمقرر</w:t>
            </w:r>
            <w:r w:rsidR="00106156">
              <w:rPr>
                <w:rFonts w:ascii="Cambria" w:hAnsi="Cambria" w:hint="cs"/>
                <w:b/>
                <w:bCs/>
                <w:color w:val="000000" w:themeColor="text1"/>
                <w:sz w:val="32"/>
                <w:szCs w:val="32"/>
                <w:rtl/>
              </w:rPr>
              <w:t>القياس النفسي</w:t>
            </w:r>
          </w:p>
        </w:tc>
      </w:tr>
      <w:tr w:rsidR="00DA1817" w:rsidRPr="0088694D" w:rsidTr="00DA1817">
        <w:trPr>
          <w:trHeight w:val="495"/>
        </w:trPr>
        <w:tc>
          <w:tcPr>
            <w:tcW w:w="3219" w:type="dxa"/>
            <w:vMerge w:val="restart"/>
            <w:tcBorders>
              <w:top w:val="nil"/>
              <w:left w:val="single" w:sz="8" w:space="0" w:color="auto"/>
              <w:bottom w:val="single" w:sz="8" w:space="0" w:color="000000"/>
              <w:right w:val="nil"/>
            </w:tcBorders>
            <w:shd w:val="clear" w:color="auto" w:fill="auto"/>
            <w:vAlign w:val="center"/>
            <w:hideMark/>
          </w:tcPr>
          <w:p w:rsidR="00DA1817" w:rsidRPr="006450FD" w:rsidRDefault="00DA1817" w:rsidP="00DA1817">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أساليب التعليم والتعلم</w:t>
            </w:r>
          </w:p>
        </w:tc>
        <w:tc>
          <w:tcPr>
            <w:tcW w:w="10915" w:type="dxa"/>
            <w:gridSpan w:val="12"/>
            <w:tcBorders>
              <w:top w:val="single" w:sz="12" w:space="0" w:color="3F3F3F"/>
              <w:left w:val="single" w:sz="8" w:space="0" w:color="auto"/>
              <w:bottom w:val="single" w:sz="8" w:space="0" w:color="auto"/>
              <w:right w:val="single" w:sz="8" w:space="0" w:color="000000"/>
            </w:tcBorders>
            <w:shd w:val="clear" w:color="auto" w:fill="auto"/>
            <w:noWrap/>
            <w:vAlign w:val="center"/>
            <w:hideMark/>
          </w:tcPr>
          <w:p w:rsidR="00DA1817" w:rsidRPr="006450FD" w:rsidRDefault="00DA1817" w:rsidP="00DA1817">
            <w:pPr>
              <w:jc w:val="center"/>
              <w:rPr>
                <w:rFonts w:ascii="Cambria" w:hAnsi="Cambria"/>
                <w:b/>
                <w:bCs/>
                <w:color w:val="000000" w:themeColor="text1"/>
                <w:sz w:val="32"/>
                <w:szCs w:val="32"/>
                <w:rtl/>
              </w:rPr>
            </w:pPr>
            <w:r w:rsidRPr="006450FD">
              <w:rPr>
                <w:rFonts w:ascii="Cambria" w:hAnsi="Cambria"/>
                <w:b/>
                <w:bCs/>
                <w:color w:val="000000" w:themeColor="text1"/>
                <w:sz w:val="32"/>
                <w:szCs w:val="32"/>
                <w:rtl/>
              </w:rPr>
              <w:t>نواتج التعلم المستهدفة</w:t>
            </w:r>
          </w:p>
        </w:tc>
      </w:tr>
      <w:tr w:rsidR="00DA1817" w:rsidRPr="0088694D" w:rsidTr="00DA1817">
        <w:trPr>
          <w:trHeight w:val="799"/>
        </w:trPr>
        <w:tc>
          <w:tcPr>
            <w:tcW w:w="3219" w:type="dxa"/>
            <w:vMerge/>
            <w:tcBorders>
              <w:top w:val="nil"/>
              <w:left w:val="single" w:sz="8" w:space="0" w:color="auto"/>
              <w:bottom w:val="single" w:sz="8" w:space="0" w:color="000000"/>
              <w:right w:val="nil"/>
            </w:tcBorders>
            <w:shd w:val="clear" w:color="auto" w:fill="auto"/>
            <w:vAlign w:val="center"/>
            <w:hideMark/>
          </w:tcPr>
          <w:p w:rsidR="00DA1817" w:rsidRPr="006450FD" w:rsidRDefault="00DA1817" w:rsidP="00DA1817">
            <w:pPr>
              <w:jc w:val="center"/>
              <w:rPr>
                <w:rFonts w:ascii="Cambria" w:hAnsi="Cambria"/>
                <w:b/>
                <w:bCs/>
                <w:color w:val="000000" w:themeColor="text1"/>
                <w:sz w:val="28"/>
                <w:szCs w:val="28"/>
              </w:rPr>
            </w:pPr>
          </w:p>
        </w:tc>
        <w:tc>
          <w:tcPr>
            <w:tcW w:w="2710" w:type="dxa"/>
            <w:gridSpan w:val="3"/>
            <w:tcBorders>
              <w:top w:val="single" w:sz="8" w:space="0" w:color="auto"/>
              <w:left w:val="single" w:sz="12" w:space="0" w:color="auto"/>
              <w:bottom w:val="single" w:sz="4" w:space="0" w:color="auto"/>
              <w:right w:val="nil"/>
            </w:tcBorders>
            <w:shd w:val="clear" w:color="auto" w:fill="C5E0B3" w:themeFill="accent6" w:themeFillTint="66"/>
            <w:vAlign w:val="center"/>
            <w:hideMark/>
          </w:tcPr>
          <w:p w:rsidR="00DA1817" w:rsidRPr="006450FD" w:rsidRDefault="00DA1817" w:rsidP="00DA1817">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 xml:space="preserve">المعرفة والفهم </w:t>
            </w:r>
            <w:r w:rsidRPr="006450FD">
              <w:rPr>
                <w:rFonts w:ascii="Cambria" w:hAnsi="Cambria"/>
                <w:b/>
                <w:bCs/>
                <w:color w:val="000000" w:themeColor="text1"/>
                <w:sz w:val="28"/>
                <w:szCs w:val="28"/>
              </w:rPr>
              <w:t>Knowledge</w:t>
            </w:r>
          </w:p>
        </w:tc>
        <w:tc>
          <w:tcPr>
            <w:tcW w:w="2676" w:type="dxa"/>
            <w:gridSpan w:val="3"/>
            <w:tcBorders>
              <w:top w:val="single" w:sz="8" w:space="0" w:color="auto"/>
              <w:left w:val="single" w:sz="12" w:space="0" w:color="auto"/>
              <w:bottom w:val="single" w:sz="4" w:space="0" w:color="auto"/>
              <w:right w:val="nil"/>
            </w:tcBorders>
            <w:shd w:val="clear" w:color="auto" w:fill="F7CAAC" w:themeFill="accent2" w:themeFillTint="66"/>
            <w:vAlign w:val="center"/>
            <w:hideMark/>
          </w:tcPr>
          <w:p w:rsidR="00DA1817" w:rsidRPr="006450FD" w:rsidRDefault="00DA1817" w:rsidP="00DA1817">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 xml:space="preserve">المهارات الذهنية </w:t>
            </w:r>
            <w:r w:rsidRPr="006450FD">
              <w:rPr>
                <w:rFonts w:ascii="Cambria" w:hAnsi="Cambria"/>
                <w:b/>
                <w:bCs/>
                <w:color w:val="000000" w:themeColor="text1"/>
                <w:sz w:val="28"/>
                <w:szCs w:val="28"/>
              </w:rPr>
              <w:t>Intellectual</w:t>
            </w:r>
          </w:p>
        </w:tc>
        <w:tc>
          <w:tcPr>
            <w:tcW w:w="2694" w:type="dxa"/>
            <w:gridSpan w:val="3"/>
            <w:tcBorders>
              <w:top w:val="single" w:sz="8" w:space="0" w:color="auto"/>
              <w:left w:val="single" w:sz="12" w:space="0" w:color="auto"/>
              <w:bottom w:val="single" w:sz="4" w:space="0" w:color="auto"/>
              <w:right w:val="nil"/>
            </w:tcBorders>
            <w:shd w:val="clear" w:color="auto" w:fill="B4C6E7" w:themeFill="accent1" w:themeFillTint="66"/>
            <w:vAlign w:val="center"/>
            <w:hideMark/>
          </w:tcPr>
          <w:p w:rsidR="00DA1817" w:rsidRPr="006450FD" w:rsidRDefault="00DA1817" w:rsidP="00DA1817">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المهارات المهنية و العملية</w:t>
            </w:r>
            <w:r w:rsidRPr="006450FD">
              <w:rPr>
                <w:rFonts w:ascii="Cambria" w:hAnsi="Cambria"/>
                <w:b/>
                <w:bCs/>
                <w:color w:val="000000" w:themeColor="text1"/>
                <w:sz w:val="28"/>
                <w:szCs w:val="28"/>
              </w:rPr>
              <w:t>Professional</w:t>
            </w:r>
          </w:p>
        </w:tc>
        <w:tc>
          <w:tcPr>
            <w:tcW w:w="2835" w:type="dxa"/>
            <w:gridSpan w:val="3"/>
            <w:tcBorders>
              <w:top w:val="single" w:sz="8" w:space="0" w:color="auto"/>
              <w:left w:val="single" w:sz="12" w:space="0" w:color="auto"/>
              <w:bottom w:val="single" w:sz="4" w:space="0" w:color="auto"/>
              <w:right w:val="single" w:sz="8" w:space="0" w:color="000000"/>
            </w:tcBorders>
            <w:shd w:val="clear" w:color="auto" w:fill="FFF2CC" w:themeFill="accent4" w:themeFillTint="33"/>
            <w:vAlign w:val="center"/>
            <w:hideMark/>
          </w:tcPr>
          <w:p w:rsidR="00DA1817" w:rsidRPr="006450FD" w:rsidRDefault="00DA1817" w:rsidP="00DA1817">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 xml:space="preserve">المهارات العامة </w:t>
            </w:r>
            <w:r w:rsidRPr="006450FD">
              <w:rPr>
                <w:rFonts w:ascii="Cambria" w:hAnsi="Cambria"/>
                <w:b/>
                <w:bCs/>
                <w:color w:val="000000" w:themeColor="text1"/>
                <w:sz w:val="28"/>
                <w:szCs w:val="28"/>
              </w:rPr>
              <w:t>General</w:t>
            </w:r>
          </w:p>
        </w:tc>
      </w:tr>
      <w:tr w:rsidR="00DA1817" w:rsidRPr="0088694D" w:rsidTr="00DA1817">
        <w:trPr>
          <w:trHeight w:val="499"/>
        </w:trPr>
        <w:tc>
          <w:tcPr>
            <w:tcW w:w="3219" w:type="dxa"/>
            <w:vMerge/>
            <w:tcBorders>
              <w:top w:val="nil"/>
              <w:left w:val="single" w:sz="8" w:space="0" w:color="auto"/>
              <w:bottom w:val="single" w:sz="8" w:space="0" w:color="000000"/>
              <w:right w:val="nil"/>
            </w:tcBorders>
            <w:shd w:val="clear" w:color="auto" w:fill="auto"/>
            <w:vAlign w:val="center"/>
            <w:hideMark/>
          </w:tcPr>
          <w:p w:rsidR="00DA1817" w:rsidRPr="006450FD" w:rsidRDefault="00DA1817" w:rsidP="00DA1817">
            <w:pPr>
              <w:jc w:val="center"/>
              <w:rPr>
                <w:rFonts w:ascii="Cambria" w:hAnsi="Cambria"/>
                <w:b/>
                <w:bCs/>
                <w:color w:val="000000" w:themeColor="text1"/>
                <w:sz w:val="28"/>
                <w:szCs w:val="28"/>
              </w:rPr>
            </w:pPr>
          </w:p>
        </w:tc>
        <w:tc>
          <w:tcPr>
            <w:tcW w:w="2710" w:type="dxa"/>
            <w:gridSpan w:val="3"/>
            <w:tcBorders>
              <w:top w:val="single" w:sz="4" w:space="0" w:color="auto"/>
              <w:left w:val="single" w:sz="12" w:space="0" w:color="auto"/>
              <w:bottom w:val="single" w:sz="12" w:space="0" w:color="auto"/>
              <w:right w:val="nil"/>
            </w:tcBorders>
            <w:shd w:val="clear" w:color="auto" w:fill="C5E0B3" w:themeFill="accent6" w:themeFillTint="66"/>
            <w:noWrap/>
            <w:vAlign w:val="center"/>
            <w:hideMark/>
          </w:tcPr>
          <w:p w:rsidR="00DA1817" w:rsidRPr="006450FD" w:rsidRDefault="00DA1817" w:rsidP="00DA1817">
            <w:pPr>
              <w:jc w:val="center"/>
              <w:rPr>
                <w:rFonts w:ascii="Cambria" w:hAnsi="Cambria"/>
                <w:b/>
                <w:bCs/>
                <w:color w:val="000000" w:themeColor="text1"/>
                <w:sz w:val="28"/>
                <w:szCs w:val="28"/>
                <w:rtl/>
              </w:rPr>
            </w:pPr>
            <w:r>
              <w:rPr>
                <w:rFonts w:ascii="Cambria" w:hAnsi="Cambria"/>
                <w:b/>
                <w:bCs/>
                <w:color w:val="000000" w:themeColor="text1"/>
                <w:sz w:val="28"/>
                <w:szCs w:val="28"/>
              </w:rPr>
              <w:t>K</w:t>
            </w:r>
          </w:p>
        </w:tc>
        <w:tc>
          <w:tcPr>
            <w:tcW w:w="2676" w:type="dxa"/>
            <w:gridSpan w:val="3"/>
            <w:tcBorders>
              <w:top w:val="single" w:sz="4" w:space="0" w:color="auto"/>
              <w:left w:val="single" w:sz="12" w:space="0" w:color="auto"/>
              <w:bottom w:val="single" w:sz="12" w:space="0" w:color="auto"/>
              <w:right w:val="nil"/>
            </w:tcBorders>
            <w:shd w:val="clear" w:color="auto" w:fill="F7CAAC" w:themeFill="accent2" w:themeFillTint="66"/>
            <w:noWrap/>
            <w:vAlign w:val="center"/>
            <w:hideMark/>
          </w:tcPr>
          <w:p w:rsidR="00DA1817" w:rsidRPr="006450FD" w:rsidRDefault="00DA1817" w:rsidP="00DA1817">
            <w:pPr>
              <w:jc w:val="center"/>
              <w:rPr>
                <w:rFonts w:ascii="Cambria" w:hAnsi="Cambria"/>
                <w:b/>
                <w:bCs/>
                <w:color w:val="000000" w:themeColor="text1"/>
                <w:sz w:val="28"/>
                <w:szCs w:val="28"/>
                <w:rtl/>
              </w:rPr>
            </w:pPr>
            <w:r w:rsidRPr="006450FD">
              <w:rPr>
                <w:rFonts w:ascii="Cambria" w:hAnsi="Cambria"/>
                <w:b/>
                <w:bCs/>
                <w:color w:val="000000" w:themeColor="text1"/>
                <w:sz w:val="28"/>
                <w:szCs w:val="28"/>
              </w:rPr>
              <w:t>I</w:t>
            </w:r>
          </w:p>
        </w:tc>
        <w:tc>
          <w:tcPr>
            <w:tcW w:w="2694" w:type="dxa"/>
            <w:gridSpan w:val="3"/>
            <w:tcBorders>
              <w:top w:val="single" w:sz="4" w:space="0" w:color="auto"/>
              <w:left w:val="single" w:sz="12" w:space="0" w:color="auto"/>
              <w:bottom w:val="single" w:sz="12" w:space="0" w:color="auto"/>
              <w:right w:val="nil"/>
            </w:tcBorders>
            <w:shd w:val="clear" w:color="auto" w:fill="B4C6E7" w:themeFill="accent1" w:themeFillTint="66"/>
            <w:noWrap/>
            <w:vAlign w:val="center"/>
            <w:hideMark/>
          </w:tcPr>
          <w:p w:rsidR="00DA1817" w:rsidRPr="006450FD" w:rsidRDefault="00DA1817" w:rsidP="00DA1817">
            <w:pPr>
              <w:jc w:val="center"/>
              <w:rPr>
                <w:rFonts w:ascii="Cambria" w:hAnsi="Cambria"/>
                <w:b/>
                <w:bCs/>
                <w:color w:val="000000" w:themeColor="text1"/>
                <w:sz w:val="28"/>
                <w:szCs w:val="28"/>
              </w:rPr>
            </w:pPr>
            <w:r w:rsidRPr="006450FD">
              <w:rPr>
                <w:rFonts w:ascii="Cambria" w:hAnsi="Cambria"/>
                <w:b/>
                <w:bCs/>
                <w:color w:val="000000" w:themeColor="text1"/>
                <w:sz w:val="28"/>
                <w:szCs w:val="28"/>
              </w:rPr>
              <w:t>P</w:t>
            </w:r>
          </w:p>
        </w:tc>
        <w:tc>
          <w:tcPr>
            <w:tcW w:w="2835" w:type="dxa"/>
            <w:gridSpan w:val="3"/>
            <w:tcBorders>
              <w:top w:val="single" w:sz="4" w:space="0" w:color="auto"/>
              <w:left w:val="single" w:sz="12" w:space="0" w:color="auto"/>
              <w:bottom w:val="single" w:sz="12" w:space="0" w:color="auto"/>
              <w:right w:val="single" w:sz="8" w:space="0" w:color="000000"/>
            </w:tcBorders>
            <w:shd w:val="clear" w:color="auto" w:fill="FFF2CC" w:themeFill="accent4" w:themeFillTint="33"/>
            <w:noWrap/>
            <w:vAlign w:val="center"/>
            <w:hideMark/>
          </w:tcPr>
          <w:p w:rsidR="00DA1817" w:rsidRPr="006450FD" w:rsidRDefault="00DA1817" w:rsidP="00DA1817">
            <w:pPr>
              <w:jc w:val="center"/>
              <w:rPr>
                <w:rFonts w:ascii="Cambria" w:hAnsi="Cambria"/>
                <w:b/>
                <w:bCs/>
                <w:color w:val="000000" w:themeColor="text1"/>
                <w:sz w:val="28"/>
                <w:szCs w:val="28"/>
              </w:rPr>
            </w:pPr>
            <w:r w:rsidRPr="006450FD">
              <w:rPr>
                <w:rFonts w:ascii="Cambria" w:hAnsi="Cambria"/>
                <w:b/>
                <w:bCs/>
                <w:color w:val="000000" w:themeColor="text1"/>
                <w:sz w:val="28"/>
                <w:szCs w:val="28"/>
              </w:rPr>
              <w:t>G</w:t>
            </w:r>
          </w:p>
        </w:tc>
      </w:tr>
      <w:tr w:rsidR="00DA1817" w:rsidRPr="0088694D" w:rsidTr="00DA1817">
        <w:trPr>
          <w:trHeight w:val="499"/>
        </w:trPr>
        <w:tc>
          <w:tcPr>
            <w:tcW w:w="3219" w:type="dxa"/>
            <w:vMerge/>
            <w:tcBorders>
              <w:top w:val="nil"/>
              <w:left w:val="single" w:sz="8" w:space="0" w:color="auto"/>
              <w:bottom w:val="single" w:sz="8" w:space="0" w:color="000000"/>
              <w:right w:val="nil"/>
            </w:tcBorders>
            <w:shd w:val="clear" w:color="auto" w:fill="auto"/>
            <w:vAlign w:val="center"/>
            <w:hideMark/>
          </w:tcPr>
          <w:p w:rsidR="00DA1817" w:rsidRPr="006450FD" w:rsidRDefault="00DA1817" w:rsidP="00DA1817">
            <w:pPr>
              <w:jc w:val="center"/>
              <w:rPr>
                <w:rFonts w:ascii="Cambria" w:hAnsi="Cambria"/>
                <w:b/>
                <w:bCs/>
                <w:color w:val="000000" w:themeColor="text1"/>
                <w:sz w:val="28"/>
                <w:szCs w:val="28"/>
              </w:rPr>
            </w:pPr>
          </w:p>
        </w:tc>
        <w:tc>
          <w:tcPr>
            <w:tcW w:w="903" w:type="dxa"/>
            <w:tcBorders>
              <w:top w:val="nil"/>
              <w:left w:val="single" w:sz="12" w:space="0" w:color="auto"/>
              <w:bottom w:val="single" w:sz="8" w:space="0" w:color="auto"/>
              <w:right w:val="single" w:sz="4" w:space="0" w:color="auto"/>
            </w:tcBorders>
            <w:shd w:val="clear" w:color="auto" w:fill="C5E0B3" w:themeFill="accent6" w:themeFillTint="66"/>
            <w:noWrap/>
            <w:vAlign w:val="center"/>
            <w:hideMark/>
          </w:tcPr>
          <w:p w:rsidR="00DA1817" w:rsidRPr="00223451" w:rsidRDefault="00DA1817" w:rsidP="00DA1817">
            <w:pPr>
              <w:jc w:val="center"/>
              <w:rPr>
                <w:rFonts w:ascii="Cambria" w:hAnsi="Cambria"/>
                <w:b/>
                <w:bCs/>
                <w:color w:val="000000" w:themeColor="text1"/>
                <w:sz w:val="28"/>
                <w:szCs w:val="28"/>
              </w:rPr>
            </w:pPr>
            <w:r w:rsidRPr="00223451">
              <w:rPr>
                <w:rFonts w:ascii="Cambria" w:hAnsi="Cambria"/>
                <w:b/>
                <w:bCs/>
                <w:color w:val="000000" w:themeColor="text1"/>
                <w:sz w:val="28"/>
                <w:szCs w:val="28"/>
              </w:rPr>
              <w:t>1</w:t>
            </w:r>
          </w:p>
        </w:tc>
        <w:tc>
          <w:tcPr>
            <w:tcW w:w="903" w:type="dxa"/>
            <w:tcBorders>
              <w:top w:val="nil"/>
              <w:left w:val="single" w:sz="4" w:space="0" w:color="auto"/>
              <w:bottom w:val="single" w:sz="8" w:space="0" w:color="auto"/>
              <w:right w:val="single" w:sz="4" w:space="0" w:color="auto"/>
            </w:tcBorders>
            <w:shd w:val="clear" w:color="auto" w:fill="C5E0B3" w:themeFill="accent6" w:themeFillTint="66"/>
            <w:noWrap/>
            <w:vAlign w:val="center"/>
            <w:hideMark/>
          </w:tcPr>
          <w:p w:rsidR="00DA1817" w:rsidRPr="00223451" w:rsidRDefault="00DA1817" w:rsidP="00DA1817">
            <w:pPr>
              <w:jc w:val="center"/>
              <w:rPr>
                <w:rFonts w:ascii="Cambria" w:hAnsi="Cambria"/>
                <w:b/>
                <w:bCs/>
                <w:color w:val="000000" w:themeColor="text1"/>
                <w:sz w:val="28"/>
                <w:szCs w:val="28"/>
              </w:rPr>
            </w:pPr>
            <w:r w:rsidRPr="00223451">
              <w:rPr>
                <w:rFonts w:ascii="Cambria" w:hAnsi="Cambria"/>
                <w:b/>
                <w:bCs/>
                <w:color w:val="000000" w:themeColor="text1"/>
                <w:sz w:val="28"/>
                <w:szCs w:val="28"/>
              </w:rPr>
              <w:t>2</w:t>
            </w:r>
          </w:p>
        </w:tc>
        <w:tc>
          <w:tcPr>
            <w:tcW w:w="904" w:type="dxa"/>
            <w:tcBorders>
              <w:top w:val="nil"/>
              <w:left w:val="single" w:sz="4" w:space="0" w:color="auto"/>
              <w:bottom w:val="single" w:sz="8" w:space="0" w:color="auto"/>
              <w:right w:val="single" w:sz="4" w:space="0" w:color="auto"/>
            </w:tcBorders>
            <w:shd w:val="clear" w:color="auto" w:fill="C5E0B3" w:themeFill="accent6" w:themeFillTint="66"/>
            <w:noWrap/>
            <w:vAlign w:val="center"/>
            <w:hideMark/>
          </w:tcPr>
          <w:p w:rsidR="00DA1817" w:rsidRPr="00223451" w:rsidRDefault="00DA1817" w:rsidP="00DA1817">
            <w:pPr>
              <w:jc w:val="center"/>
              <w:rPr>
                <w:rFonts w:ascii="Cambria" w:hAnsi="Cambria"/>
                <w:b/>
                <w:bCs/>
                <w:color w:val="000000" w:themeColor="text1"/>
                <w:sz w:val="28"/>
                <w:szCs w:val="28"/>
              </w:rPr>
            </w:pPr>
            <w:r w:rsidRPr="00223451">
              <w:rPr>
                <w:rFonts w:ascii="Cambria" w:hAnsi="Cambria"/>
                <w:b/>
                <w:bCs/>
                <w:color w:val="000000" w:themeColor="text1"/>
                <w:sz w:val="28"/>
                <w:szCs w:val="28"/>
              </w:rPr>
              <w:t>3</w:t>
            </w:r>
          </w:p>
        </w:tc>
        <w:tc>
          <w:tcPr>
            <w:tcW w:w="892" w:type="dxa"/>
            <w:tcBorders>
              <w:top w:val="nil"/>
              <w:left w:val="single" w:sz="12" w:space="0" w:color="auto"/>
              <w:bottom w:val="single" w:sz="8" w:space="0" w:color="auto"/>
              <w:right w:val="single" w:sz="4" w:space="0" w:color="auto"/>
            </w:tcBorders>
            <w:shd w:val="clear" w:color="auto" w:fill="F7CAAC" w:themeFill="accent2" w:themeFillTint="66"/>
            <w:noWrap/>
            <w:vAlign w:val="center"/>
            <w:hideMark/>
          </w:tcPr>
          <w:p w:rsidR="00DA1817" w:rsidRPr="006450FD" w:rsidRDefault="00DA1817" w:rsidP="00DA1817">
            <w:pPr>
              <w:jc w:val="center"/>
              <w:rPr>
                <w:rFonts w:ascii="Calibri" w:hAnsi="Calibri"/>
                <w:b/>
                <w:bCs/>
                <w:color w:val="000000" w:themeColor="text1"/>
              </w:rPr>
            </w:pPr>
            <w:r w:rsidRPr="006450FD">
              <w:rPr>
                <w:rFonts w:ascii="Calibri" w:hAnsi="Calibri"/>
                <w:b/>
                <w:bCs/>
                <w:color w:val="000000" w:themeColor="text1"/>
              </w:rPr>
              <w:t>1</w:t>
            </w:r>
          </w:p>
        </w:tc>
        <w:tc>
          <w:tcPr>
            <w:tcW w:w="892" w:type="dxa"/>
            <w:tcBorders>
              <w:top w:val="nil"/>
              <w:left w:val="single" w:sz="4" w:space="0" w:color="auto"/>
              <w:bottom w:val="single" w:sz="8" w:space="0" w:color="auto"/>
              <w:right w:val="single" w:sz="4" w:space="0" w:color="auto"/>
            </w:tcBorders>
            <w:shd w:val="clear" w:color="auto" w:fill="F7CAAC" w:themeFill="accent2" w:themeFillTint="66"/>
            <w:noWrap/>
            <w:vAlign w:val="center"/>
            <w:hideMark/>
          </w:tcPr>
          <w:p w:rsidR="00DA1817" w:rsidRPr="006450FD" w:rsidRDefault="00DA1817" w:rsidP="00DA1817">
            <w:pPr>
              <w:jc w:val="center"/>
              <w:rPr>
                <w:rFonts w:ascii="Calibri" w:hAnsi="Calibri"/>
                <w:b/>
                <w:bCs/>
                <w:color w:val="000000" w:themeColor="text1"/>
              </w:rPr>
            </w:pPr>
            <w:r w:rsidRPr="006450FD">
              <w:rPr>
                <w:rFonts w:ascii="Calibri" w:hAnsi="Calibri"/>
                <w:b/>
                <w:bCs/>
                <w:color w:val="000000" w:themeColor="text1"/>
              </w:rPr>
              <w:t>2</w:t>
            </w:r>
          </w:p>
        </w:tc>
        <w:tc>
          <w:tcPr>
            <w:tcW w:w="892" w:type="dxa"/>
            <w:tcBorders>
              <w:top w:val="nil"/>
              <w:left w:val="single" w:sz="4" w:space="0" w:color="auto"/>
              <w:bottom w:val="single" w:sz="8" w:space="0" w:color="auto"/>
              <w:right w:val="single" w:sz="4" w:space="0" w:color="auto"/>
            </w:tcBorders>
            <w:shd w:val="clear" w:color="auto" w:fill="F7CAAC" w:themeFill="accent2" w:themeFillTint="66"/>
            <w:noWrap/>
            <w:vAlign w:val="center"/>
            <w:hideMark/>
          </w:tcPr>
          <w:p w:rsidR="00DA1817" w:rsidRPr="006450FD" w:rsidRDefault="00DA1817" w:rsidP="00DA1817">
            <w:pPr>
              <w:jc w:val="center"/>
              <w:rPr>
                <w:rFonts w:ascii="Calibri" w:hAnsi="Calibri"/>
                <w:b/>
                <w:bCs/>
                <w:color w:val="000000" w:themeColor="text1"/>
              </w:rPr>
            </w:pPr>
            <w:r w:rsidRPr="006450FD">
              <w:rPr>
                <w:rFonts w:ascii="Calibri" w:hAnsi="Calibri"/>
                <w:b/>
                <w:bCs/>
                <w:color w:val="000000" w:themeColor="text1"/>
              </w:rPr>
              <w:t>3</w:t>
            </w:r>
          </w:p>
        </w:tc>
        <w:tc>
          <w:tcPr>
            <w:tcW w:w="898" w:type="dxa"/>
            <w:tcBorders>
              <w:top w:val="nil"/>
              <w:left w:val="single" w:sz="12" w:space="0" w:color="auto"/>
              <w:bottom w:val="single" w:sz="8" w:space="0" w:color="auto"/>
              <w:right w:val="single" w:sz="4" w:space="0" w:color="auto"/>
            </w:tcBorders>
            <w:shd w:val="clear" w:color="auto" w:fill="B4C6E7" w:themeFill="accent1" w:themeFillTint="66"/>
            <w:noWrap/>
            <w:vAlign w:val="center"/>
            <w:hideMark/>
          </w:tcPr>
          <w:p w:rsidR="00DA1817" w:rsidRPr="006450FD" w:rsidRDefault="00DA1817" w:rsidP="00DA1817">
            <w:pPr>
              <w:jc w:val="center"/>
              <w:rPr>
                <w:rFonts w:ascii="Calibri" w:hAnsi="Calibri"/>
                <w:b/>
                <w:bCs/>
                <w:color w:val="000000" w:themeColor="text1"/>
              </w:rPr>
            </w:pPr>
            <w:r w:rsidRPr="006450FD">
              <w:rPr>
                <w:rFonts w:ascii="Calibri" w:hAnsi="Calibri"/>
                <w:b/>
                <w:bCs/>
                <w:color w:val="000000" w:themeColor="text1"/>
              </w:rPr>
              <w:t>1</w:t>
            </w:r>
          </w:p>
        </w:tc>
        <w:tc>
          <w:tcPr>
            <w:tcW w:w="898" w:type="dxa"/>
            <w:tcBorders>
              <w:top w:val="nil"/>
              <w:left w:val="single" w:sz="4" w:space="0" w:color="auto"/>
              <w:bottom w:val="single" w:sz="8" w:space="0" w:color="auto"/>
              <w:right w:val="single" w:sz="4" w:space="0" w:color="auto"/>
            </w:tcBorders>
            <w:shd w:val="clear" w:color="auto" w:fill="B4C6E7" w:themeFill="accent1" w:themeFillTint="66"/>
            <w:noWrap/>
            <w:vAlign w:val="center"/>
            <w:hideMark/>
          </w:tcPr>
          <w:p w:rsidR="00DA1817" w:rsidRPr="006450FD" w:rsidRDefault="00DA1817" w:rsidP="00DA1817">
            <w:pPr>
              <w:jc w:val="center"/>
              <w:rPr>
                <w:rFonts w:ascii="Calibri" w:hAnsi="Calibri"/>
                <w:b/>
                <w:bCs/>
                <w:color w:val="000000" w:themeColor="text1"/>
              </w:rPr>
            </w:pPr>
            <w:r w:rsidRPr="006450FD">
              <w:rPr>
                <w:rFonts w:ascii="Calibri" w:hAnsi="Calibri"/>
                <w:b/>
                <w:bCs/>
                <w:color w:val="000000" w:themeColor="text1"/>
              </w:rPr>
              <w:t>2</w:t>
            </w:r>
          </w:p>
        </w:tc>
        <w:tc>
          <w:tcPr>
            <w:tcW w:w="898" w:type="dxa"/>
            <w:tcBorders>
              <w:top w:val="nil"/>
              <w:left w:val="single" w:sz="4" w:space="0" w:color="auto"/>
              <w:bottom w:val="single" w:sz="8" w:space="0" w:color="auto"/>
              <w:right w:val="single" w:sz="4" w:space="0" w:color="auto"/>
            </w:tcBorders>
            <w:shd w:val="clear" w:color="auto" w:fill="B4C6E7" w:themeFill="accent1" w:themeFillTint="66"/>
            <w:noWrap/>
            <w:vAlign w:val="center"/>
            <w:hideMark/>
          </w:tcPr>
          <w:p w:rsidR="00DA1817" w:rsidRPr="006450FD" w:rsidRDefault="00DA1817" w:rsidP="00DA1817">
            <w:pPr>
              <w:jc w:val="center"/>
              <w:rPr>
                <w:rFonts w:ascii="Calibri" w:hAnsi="Calibri"/>
                <w:b/>
                <w:bCs/>
                <w:color w:val="000000" w:themeColor="text1"/>
              </w:rPr>
            </w:pPr>
            <w:r w:rsidRPr="006450FD">
              <w:rPr>
                <w:rFonts w:ascii="Calibri" w:hAnsi="Calibri"/>
                <w:b/>
                <w:bCs/>
                <w:color w:val="000000" w:themeColor="text1"/>
              </w:rPr>
              <w:t>3</w:t>
            </w:r>
          </w:p>
        </w:tc>
        <w:tc>
          <w:tcPr>
            <w:tcW w:w="945" w:type="dxa"/>
            <w:tcBorders>
              <w:top w:val="nil"/>
              <w:left w:val="single" w:sz="12" w:space="0" w:color="auto"/>
              <w:bottom w:val="single" w:sz="8" w:space="0" w:color="auto"/>
              <w:right w:val="single" w:sz="4" w:space="0" w:color="auto"/>
            </w:tcBorders>
            <w:shd w:val="clear" w:color="auto" w:fill="FFF2CC" w:themeFill="accent4" w:themeFillTint="33"/>
            <w:noWrap/>
            <w:vAlign w:val="center"/>
            <w:hideMark/>
          </w:tcPr>
          <w:p w:rsidR="00DA1817" w:rsidRPr="006450FD" w:rsidRDefault="00DA1817" w:rsidP="00DA1817">
            <w:pPr>
              <w:jc w:val="center"/>
              <w:rPr>
                <w:rFonts w:ascii="Calibri" w:hAnsi="Calibri"/>
                <w:b/>
                <w:bCs/>
                <w:color w:val="000000" w:themeColor="text1"/>
              </w:rPr>
            </w:pPr>
            <w:r w:rsidRPr="006450FD">
              <w:rPr>
                <w:rFonts w:ascii="Calibri" w:hAnsi="Calibri"/>
                <w:b/>
                <w:bCs/>
                <w:color w:val="000000" w:themeColor="text1"/>
              </w:rPr>
              <w:t>1</w:t>
            </w:r>
          </w:p>
        </w:tc>
        <w:tc>
          <w:tcPr>
            <w:tcW w:w="945" w:type="dxa"/>
            <w:tcBorders>
              <w:top w:val="nil"/>
              <w:left w:val="nil"/>
              <w:bottom w:val="single" w:sz="8" w:space="0" w:color="auto"/>
              <w:right w:val="single" w:sz="4" w:space="0" w:color="auto"/>
            </w:tcBorders>
            <w:shd w:val="clear" w:color="auto" w:fill="FFF2CC" w:themeFill="accent4" w:themeFillTint="33"/>
            <w:noWrap/>
            <w:vAlign w:val="center"/>
            <w:hideMark/>
          </w:tcPr>
          <w:p w:rsidR="00DA1817" w:rsidRPr="006450FD" w:rsidRDefault="00DA1817" w:rsidP="00DA1817">
            <w:pPr>
              <w:jc w:val="center"/>
              <w:rPr>
                <w:rFonts w:ascii="Calibri" w:hAnsi="Calibri"/>
                <w:b/>
                <w:bCs/>
                <w:color w:val="000000" w:themeColor="text1"/>
              </w:rPr>
            </w:pPr>
            <w:r w:rsidRPr="006450FD">
              <w:rPr>
                <w:rFonts w:ascii="Calibri" w:hAnsi="Calibri"/>
                <w:b/>
                <w:bCs/>
                <w:color w:val="000000" w:themeColor="text1"/>
              </w:rPr>
              <w:t>2</w:t>
            </w:r>
          </w:p>
        </w:tc>
        <w:tc>
          <w:tcPr>
            <w:tcW w:w="945" w:type="dxa"/>
            <w:tcBorders>
              <w:top w:val="nil"/>
              <w:left w:val="single" w:sz="4" w:space="0" w:color="auto"/>
              <w:bottom w:val="single" w:sz="8" w:space="0" w:color="auto"/>
              <w:right w:val="single" w:sz="8" w:space="0" w:color="auto"/>
            </w:tcBorders>
            <w:shd w:val="clear" w:color="auto" w:fill="FFF2CC" w:themeFill="accent4" w:themeFillTint="33"/>
            <w:noWrap/>
            <w:vAlign w:val="center"/>
            <w:hideMark/>
          </w:tcPr>
          <w:p w:rsidR="00DA1817" w:rsidRPr="006450FD" w:rsidRDefault="00DA1817" w:rsidP="00DA1817">
            <w:pPr>
              <w:jc w:val="center"/>
              <w:rPr>
                <w:rFonts w:ascii="Calibri" w:hAnsi="Calibri"/>
                <w:b/>
                <w:bCs/>
                <w:color w:val="000000" w:themeColor="text1"/>
              </w:rPr>
            </w:pPr>
            <w:r w:rsidRPr="006450FD">
              <w:rPr>
                <w:rFonts w:ascii="Calibri" w:hAnsi="Calibri"/>
                <w:b/>
                <w:bCs/>
                <w:color w:val="000000" w:themeColor="text1"/>
              </w:rPr>
              <w:t>3</w:t>
            </w:r>
          </w:p>
        </w:tc>
      </w:tr>
      <w:tr w:rsidR="00106156" w:rsidRPr="0088694D" w:rsidTr="00DA1817">
        <w:trPr>
          <w:trHeight w:val="613"/>
        </w:trPr>
        <w:tc>
          <w:tcPr>
            <w:tcW w:w="3219" w:type="dxa"/>
            <w:tcBorders>
              <w:top w:val="nil"/>
              <w:left w:val="single" w:sz="8" w:space="0" w:color="auto"/>
              <w:bottom w:val="single" w:sz="4" w:space="0" w:color="B2B2B2"/>
              <w:right w:val="single" w:sz="8" w:space="0" w:color="auto"/>
            </w:tcBorders>
            <w:shd w:val="clear" w:color="auto" w:fill="auto"/>
            <w:vAlign w:val="center"/>
            <w:hideMark/>
          </w:tcPr>
          <w:p w:rsidR="00106156" w:rsidRPr="006450FD" w:rsidRDefault="00106156" w:rsidP="00106156">
            <w:pPr>
              <w:jc w:val="center"/>
              <w:rPr>
                <w:rFonts w:ascii="Cambria" w:hAnsi="Cambria"/>
                <w:b/>
                <w:bCs/>
                <w:color w:val="000000" w:themeColor="text1"/>
              </w:rPr>
            </w:pPr>
            <w:r w:rsidRPr="006450FD">
              <w:rPr>
                <w:rFonts w:ascii="Cambria" w:hAnsi="Cambria"/>
                <w:b/>
                <w:bCs/>
                <w:color w:val="000000" w:themeColor="text1"/>
                <w:rtl/>
              </w:rPr>
              <w:t>محاضرات</w:t>
            </w:r>
          </w:p>
        </w:tc>
        <w:tc>
          <w:tcPr>
            <w:tcW w:w="903" w:type="dxa"/>
            <w:tcBorders>
              <w:top w:val="nil"/>
              <w:left w:val="single" w:sz="8"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tl/>
              </w:rPr>
            </w:pPr>
          </w:p>
        </w:tc>
        <w:tc>
          <w:tcPr>
            <w:tcW w:w="903" w:type="dxa"/>
            <w:tcBorders>
              <w:top w:val="nil"/>
              <w:left w:val="single" w:sz="4"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904" w:type="dxa"/>
            <w:tcBorders>
              <w:top w:val="nil"/>
              <w:left w:val="single" w:sz="4" w:space="0" w:color="auto"/>
              <w:bottom w:val="single" w:sz="4" w:space="0" w:color="auto"/>
              <w:right w:val="single" w:sz="8" w:space="0" w:color="auto"/>
            </w:tcBorders>
            <w:shd w:val="clear" w:color="auto" w:fill="auto"/>
            <w:noWrap/>
            <w:vAlign w:val="center"/>
          </w:tcPr>
          <w:p w:rsidR="00106156" w:rsidRPr="007878FB" w:rsidRDefault="00106156" w:rsidP="00106156">
            <w:pPr>
              <w:shd w:val="clear" w:color="auto" w:fill="FFFFFF"/>
              <w:jc w:val="center"/>
              <w:rPr>
                <w:b/>
                <w:bCs/>
              </w:rPr>
            </w:pPr>
            <w:r w:rsidRPr="007878FB">
              <w:rPr>
                <w:b/>
                <w:bCs/>
              </w:rPr>
              <w:t>3</w:t>
            </w:r>
          </w:p>
        </w:tc>
        <w:tc>
          <w:tcPr>
            <w:tcW w:w="892" w:type="dxa"/>
            <w:tcBorders>
              <w:top w:val="nil"/>
              <w:left w:val="nil"/>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892" w:type="dxa"/>
            <w:tcBorders>
              <w:top w:val="nil"/>
              <w:left w:val="single" w:sz="4"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r w:rsidRPr="007878FB">
              <w:rPr>
                <w:b/>
                <w:bCs/>
              </w:rPr>
              <w:t>2</w:t>
            </w:r>
          </w:p>
        </w:tc>
        <w:tc>
          <w:tcPr>
            <w:tcW w:w="892" w:type="dxa"/>
            <w:tcBorders>
              <w:top w:val="nil"/>
              <w:left w:val="single" w:sz="4" w:space="0" w:color="auto"/>
              <w:bottom w:val="single" w:sz="4" w:space="0" w:color="auto"/>
              <w:right w:val="nil"/>
            </w:tcBorders>
            <w:shd w:val="clear" w:color="auto" w:fill="auto"/>
            <w:noWrap/>
            <w:vAlign w:val="center"/>
          </w:tcPr>
          <w:p w:rsidR="00106156" w:rsidRPr="007878FB" w:rsidRDefault="00106156" w:rsidP="00106156">
            <w:pPr>
              <w:shd w:val="clear" w:color="auto" w:fill="FFFFFF"/>
              <w:jc w:val="center"/>
              <w:rPr>
                <w:b/>
                <w:bCs/>
              </w:rPr>
            </w:pPr>
          </w:p>
        </w:tc>
        <w:tc>
          <w:tcPr>
            <w:tcW w:w="898" w:type="dxa"/>
            <w:tcBorders>
              <w:top w:val="nil"/>
              <w:left w:val="single" w:sz="8"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898" w:type="dxa"/>
            <w:tcBorders>
              <w:top w:val="nil"/>
              <w:left w:val="single" w:sz="4"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898" w:type="dxa"/>
            <w:tcBorders>
              <w:top w:val="nil"/>
              <w:left w:val="single" w:sz="4" w:space="0" w:color="auto"/>
              <w:bottom w:val="single" w:sz="4" w:space="0" w:color="auto"/>
              <w:right w:val="single" w:sz="8" w:space="0" w:color="auto"/>
            </w:tcBorders>
            <w:shd w:val="clear" w:color="auto" w:fill="auto"/>
            <w:noWrap/>
            <w:vAlign w:val="center"/>
          </w:tcPr>
          <w:p w:rsidR="00106156" w:rsidRPr="007878FB" w:rsidRDefault="00106156" w:rsidP="00106156">
            <w:pPr>
              <w:shd w:val="clear" w:color="auto" w:fill="FFFFFF"/>
              <w:jc w:val="center"/>
              <w:rPr>
                <w:b/>
                <w:bCs/>
              </w:rPr>
            </w:pPr>
            <w:r w:rsidRPr="007878FB">
              <w:rPr>
                <w:b/>
                <w:bCs/>
              </w:rPr>
              <w:t>3</w:t>
            </w:r>
          </w:p>
        </w:tc>
        <w:tc>
          <w:tcPr>
            <w:tcW w:w="945" w:type="dxa"/>
            <w:tcBorders>
              <w:top w:val="nil"/>
              <w:left w:val="nil"/>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945" w:type="dxa"/>
            <w:tcBorders>
              <w:top w:val="nil"/>
              <w:left w:val="nil"/>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r w:rsidRPr="007878FB">
              <w:rPr>
                <w:b/>
                <w:bCs/>
              </w:rPr>
              <w:t>2</w:t>
            </w:r>
          </w:p>
        </w:tc>
        <w:tc>
          <w:tcPr>
            <w:tcW w:w="945" w:type="dxa"/>
            <w:tcBorders>
              <w:top w:val="nil"/>
              <w:left w:val="single" w:sz="4" w:space="0" w:color="auto"/>
              <w:bottom w:val="single" w:sz="4" w:space="0" w:color="auto"/>
              <w:right w:val="single" w:sz="8" w:space="0" w:color="auto"/>
            </w:tcBorders>
            <w:shd w:val="clear" w:color="auto" w:fill="auto"/>
            <w:noWrap/>
            <w:vAlign w:val="center"/>
          </w:tcPr>
          <w:p w:rsidR="00106156" w:rsidRPr="007878FB" w:rsidRDefault="00106156" w:rsidP="00106156">
            <w:pPr>
              <w:shd w:val="clear" w:color="auto" w:fill="FFFFFF"/>
              <w:jc w:val="center"/>
              <w:rPr>
                <w:b/>
                <w:bCs/>
              </w:rPr>
            </w:pPr>
          </w:p>
        </w:tc>
      </w:tr>
      <w:tr w:rsidR="00106156" w:rsidRPr="0088694D" w:rsidTr="00DA1817">
        <w:trPr>
          <w:trHeight w:val="561"/>
        </w:trPr>
        <w:tc>
          <w:tcPr>
            <w:tcW w:w="3219" w:type="dxa"/>
            <w:tcBorders>
              <w:top w:val="nil"/>
              <w:left w:val="single" w:sz="8" w:space="0" w:color="auto"/>
              <w:bottom w:val="single" w:sz="4" w:space="0" w:color="B2B2B2"/>
              <w:right w:val="single" w:sz="8" w:space="0" w:color="auto"/>
            </w:tcBorders>
            <w:shd w:val="clear" w:color="auto" w:fill="auto"/>
            <w:vAlign w:val="center"/>
            <w:hideMark/>
          </w:tcPr>
          <w:p w:rsidR="00106156" w:rsidRPr="006450FD" w:rsidRDefault="00106156" w:rsidP="00106156">
            <w:pPr>
              <w:jc w:val="center"/>
              <w:rPr>
                <w:rFonts w:ascii="Cambria" w:hAnsi="Cambria"/>
                <w:b/>
                <w:bCs/>
                <w:color w:val="000000" w:themeColor="text1"/>
              </w:rPr>
            </w:pPr>
            <w:r w:rsidRPr="006450FD">
              <w:rPr>
                <w:rFonts w:ascii="Cambria" w:hAnsi="Cambria"/>
                <w:b/>
                <w:bCs/>
                <w:color w:val="000000" w:themeColor="text1"/>
                <w:rtl/>
              </w:rPr>
              <w:t>مناقشات</w:t>
            </w:r>
          </w:p>
        </w:tc>
        <w:tc>
          <w:tcPr>
            <w:tcW w:w="903" w:type="dxa"/>
            <w:tcBorders>
              <w:top w:val="nil"/>
              <w:left w:val="single" w:sz="8" w:space="0" w:color="auto"/>
              <w:bottom w:val="nil"/>
              <w:right w:val="nil"/>
            </w:tcBorders>
            <w:shd w:val="clear" w:color="auto" w:fill="auto"/>
            <w:noWrap/>
            <w:vAlign w:val="bottom"/>
          </w:tcPr>
          <w:p w:rsidR="00106156" w:rsidRPr="007878FB" w:rsidRDefault="00106156" w:rsidP="00106156">
            <w:pPr>
              <w:shd w:val="clear" w:color="auto" w:fill="FFFFFF"/>
              <w:jc w:val="center"/>
              <w:rPr>
                <w:b/>
                <w:bCs/>
                <w:rtl/>
              </w:rPr>
            </w:pP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904" w:type="dxa"/>
            <w:tcBorders>
              <w:top w:val="single" w:sz="4" w:space="0" w:color="auto"/>
              <w:left w:val="single" w:sz="4" w:space="0" w:color="auto"/>
              <w:bottom w:val="single" w:sz="4" w:space="0" w:color="auto"/>
              <w:right w:val="single" w:sz="8" w:space="0" w:color="auto"/>
            </w:tcBorders>
            <w:shd w:val="clear" w:color="auto" w:fill="auto"/>
            <w:noWrap/>
            <w:vAlign w:val="center"/>
          </w:tcPr>
          <w:p w:rsidR="00106156" w:rsidRPr="007878FB" w:rsidRDefault="00106156" w:rsidP="00106156">
            <w:pPr>
              <w:shd w:val="clear" w:color="auto" w:fill="FFFFFF"/>
              <w:jc w:val="center"/>
              <w:rPr>
                <w:b/>
                <w:bCs/>
              </w:rPr>
            </w:pPr>
          </w:p>
        </w:tc>
        <w:tc>
          <w:tcPr>
            <w:tcW w:w="892" w:type="dxa"/>
            <w:tcBorders>
              <w:top w:val="nil"/>
              <w:left w:val="nil"/>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892" w:type="dxa"/>
            <w:tcBorders>
              <w:top w:val="single" w:sz="4" w:space="0" w:color="auto"/>
              <w:left w:val="single" w:sz="4" w:space="0" w:color="auto"/>
              <w:bottom w:val="single" w:sz="4" w:space="0" w:color="auto"/>
              <w:right w:val="nil"/>
            </w:tcBorders>
            <w:shd w:val="clear" w:color="auto" w:fill="auto"/>
            <w:noWrap/>
            <w:vAlign w:val="center"/>
          </w:tcPr>
          <w:p w:rsidR="00106156" w:rsidRPr="007878FB" w:rsidRDefault="00106156" w:rsidP="00106156">
            <w:pPr>
              <w:shd w:val="clear" w:color="auto" w:fill="FFFFFF"/>
              <w:jc w:val="center"/>
              <w:rPr>
                <w:b/>
                <w:bCs/>
              </w:rPr>
            </w:pPr>
          </w:p>
        </w:tc>
        <w:tc>
          <w:tcPr>
            <w:tcW w:w="898" w:type="dxa"/>
            <w:tcBorders>
              <w:top w:val="nil"/>
              <w:left w:val="single" w:sz="8"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898" w:type="dxa"/>
            <w:tcBorders>
              <w:top w:val="single" w:sz="4" w:space="0" w:color="auto"/>
              <w:left w:val="single" w:sz="4" w:space="0" w:color="auto"/>
              <w:bottom w:val="single" w:sz="4" w:space="0" w:color="auto"/>
              <w:right w:val="single" w:sz="8" w:space="0" w:color="auto"/>
            </w:tcBorders>
            <w:shd w:val="clear" w:color="auto" w:fill="auto"/>
            <w:noWrap/>
            <w:vAlign w:val="center"/>
          </w:tcPr>
          <w:p w:rsidR="00106156" w:rsidRPr="007878FB" w:rsidRDefault="00106156" w:rsidP="00106156">
            <w:pPr>
              <w:shd w:val="clear" w:color="auto" w:fill="FFFFFF"/>
              <w:jc w:val="center"/>
              <w:rPr>
                <w:b/>
                <w:bCs/>
              </w:rPr>
            </w:pPr>
          </w:p>
        </w:tc>
        <w:tc>
          <w:tcPr>
            <w:tcW w:w="945" w:type="dxa"/>
            <w:tcBorders>
              <w:top w:val="nil"/>
              <w:left w:val="nil"/>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945" w:type="dxa"/>
            <w:tcBorders>
              <w:top w:val="nil"/>
              <w:left w:val="nil"/>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945" w:type="dxa"/>
            <w:tcBorders>
              <w:top w:val="single" w:sz="4" w:space="0" w:color="auto"/>
              <w:left w:val="single" w:sz="4" w:space="0" w:color="auto"/>
              <w:bottom w:val="single" w:sz="4" w:space="0" w:color="auto"/>
              <w:right w:val="single" w:sz="8" w:space="0" w:color="auto"/>
            </w:tcBorders>
            <w:shd w:val="clear" w:color="auto" w:fill="auto"/>
            <w:noWrap/>
            <w:vAlign w:val="center"/>
          </w:tcPr>
          <w:p w:rsidR="00106156" w:rsidRPr="007878FB" w:rsidRDefault="00106156" w:rsidP="00106156">
            <w:pPr>
              <w:shd w:val="clear" w:color="auto" w:fill="FFFFFF"/>
              <w:jc w:val="center"/>
              <w:rPr>
                <w:b/>
                <w:bCs/>
              </w:rPr>
            </w:pPr>
          </w:p>
        </w:tc>
      </w:tr>
      <w:tr w:rsidR="00106156" w:rsidRPr="0088694D" w:rsidTr="00DA1817">
        <w:trPr>
          <w:trHeight w:val="543"/>
        </w:trPr>
        <w:tc>
          <w:tcPr>
            <w:tcW w:w="3219" w:type="dxa"/>
            <w:tcBorders>
              <w:top w:val="nil"/>
              <w:left w:val="single" w:sz="8" w:space="0" w:color="auto"/>
              <w:bottom w:val="single" w:sz="4" w:space="0" w:color="B2B2B2"/>
              <w:right w:val="single" w:sz="8" w:space="0" w:color="auto"/>
            </w:tcBorders>
            <w:shd w:val="clear" w:color="auto" w:fill="auto"/>
            <w:vAlign w:val="center"/>
            <w:hideMark/>
          </w:tcPr>
          <w:p w:rsidR="00106156" w:rsidRPr="006450FD" w:rsidRDefault="00106156" w:rsidP="00106156">
            <w:pPr>
              <w:jc w:val="center"/>
              <w:rPr>
                <w:rFonts w:ascii="Cambria" w:hAnsi="Cambria"/>
                <w:b/>
                <w:bCs/>
                <w:color w:val="000000" w:themeColor="text1"/>
              </w:rPr>
            </w:pPr>
            <w:r w:rsidRPr="006450FD">
              <w:rPr>
                <w:rFonts w:ascii="Cambria" w:hAnsi="Cambria"/>
                <w:b/>
                <w:bCs/>
                <w:color w:val="000000" w:themeColor="text1"/>
                <w:rtl/>
              </w:rPr>
              <w:t>ورش عمل</w:t>
            </w:r>
          </w:p>
        </w:tc>
        <w:tc>
          <w:tcPr>
            <w:tcW w:w="903" w:type="dxa"/>
            <w:tcBorders>
              <w:top w:val="single" w:sz="4" w:space="0" w:color="auto"/>
              <w:left w:val="single" w:sz="8"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tl/>
              </w:rPr>
            </w:pPr>
          </w:p>
        </w:tc>
        <w:tc>
          <w:tcPr>
            <w:tcW w:w="903" w:type="dxa"/>
            <w:tcBorders>
              <w:top w:val="nil"/>
              <w:left w:val="single" w:sz="4"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r w:rsidRPr="007878FB">
              <w:rPr>
                <w:b/>
                <w:bCs/>
              </w:rPr>
              <w:t>2</w:t>
            </w:r>
          </w:p>
        </w:tc>
        <w:tc>
          <w:tcPr>
            <w:tcW w:w="904" w:type="dxa"/>
            <w:tcBorders>
              <w:top w:val="nil"/>
              <w:left w:val="single" w:sz="4" w:space="0" w:color="auto"/>
              <w:bottom w:val="single" w:sz="4" w:space="0" w:color="auto"/>
              <w:right w:val="single" w:sz="8" w:space="0" w:color="auto"/>
            </w:tcBorders>
            <w:shd w:val="clear" w:color="auto" w:fill="auto"/>
            <w:noWrap/>
            <w:vAlign w:val="center"/>
          </w:tcPr>
          <w:p w:rsidR="00106156" w:rsidRPr="007878FB" w:rsidRDefault="00106156" w:rsidP="00106156">
            <w:pPr>
              <w:shd w:val="clear" w:color="auto" w:fill="FFFFFF"/>
              <w:jc w:val="center"/>
              <w:rPr>
                <w:b/>
                <w:bCs/>
              </w:rPr>
            </w:pPr>
          </w:p>
        </w:tc>
        <w:tc>
          <w:tcPr>
            <w:tcW w:w="892" w:type="dxa"/>
            <w:tcBorders>
              <w:top w:val="nil"/>
              <w:left w:val="nil"/>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892" w:type="dxa"/>
            <w:tcBorders>
              <w:top w:val="nil"/>
              <w:left w:val="single" w:sz="4"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892" w:type="dxa"/>
            <w:tcBorders>
              <w:top w:val="nil"/>
              <w:left w:val="single" w:sz="4" w:space="0" w:color="auto"/>
              <w:bottom w:val="single" w:sz="4" w:space="0" w:color="auto"/>
              <w:right w:val="nil"/>
            </w:tcBorders>
            <w:shd w:val="clear" w:color="auto" w:fill="auto"/>
            <w:noWrap/>
            <w:vAlign w:val="center"/>
          </w:tcPr>
          <w:p w:rsidR="00106156" w:rsidRPr="007878FB" w:rsidRDefault="00106156" w:rsidP="00106156">
            <w:pPr>
              <w:shd w:val="clear" w:color="auto" w:fill="FFFFFF"/>
              <w:jc w:val="center"/>
              <w:rPr>
                <w:b/>
                <w:bCs/>
              </w:rPr>
            </w:pPr>
            <w:r w:rsidRPr="007878FB">
              <w:rPr>
                <w:b/>
                <w:bCs/>
              </w:rPr>
              <w:t>3</w:t>
            </w:r>
          </w:p>
        </w:tc>
        <w:tc>
          <w:tcPr>
            <w:tcW w:w="898" w:type="dxa"/>
            <w:tcBorders>
              <w:top w:val="nil"/>
              <w:left w:val="single" w:sz="8"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898" w:type="dxa"/>
            <w:tcBorders>
              <w:top w:val="nil"/>
              <w:left w:val="single" w:sz="4"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898" w:type="dxa"/>
            <w:tcBorders>
              <w:top w:val="nil"/>
              <w:left w:val="single" w:sz="4" w:space="0" w:color="auto"/>
              <w:bottom w:val="single" w:sz="4" w:space="0" w:color="auto"/>
              <w:right w:val="single" w:sz="8" w:space="0" w:color="auto"/>
            </w:tcBorders>
            <w:shd w:val="clear" w:color="auto" w:fill="auto"/>
            <w:noWrap/>
            <w:vAlign w:val="center"/>
          </w:tcPr>
          <w:p w:rsidR="00106156" w:rsidRPr="007878FB" w:rsidRDefault="00106156" w:rsidP="00106156">
            <w:pPr>
              <w:shd w:val="clear" w:color="auto" w:fill="FFFFFF"/>
              <w:jc w:val="center"/>
              <w:rPr>
                <w:b/>
                <w:bCs/>
              </w:rPr>
            </w:pPr>
            <w:r w:rsidRPr="007878FB">
              <w:rPr>
                <w:b/>
                <w:bCs/>
              </w:rPr>
              <w:t>3</w:t>
            </w:r>
          </w:p>
        </w:tc>
        <w:tc>
          <w:tcPr>
            <w:tcW w:w="945" w:type="dxa"/>
            <w:tcBorders>
              <w:top w:val="nil"/>
              <w:left w:val="nil"/>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945" w:type="dxa"/>
            <w:tcBorders>
              <w:top w:val="nil"/>
              <w:left w:val="single" w:sz="4" w:space="0" w:color="auto"/>
              <w:bottom w:val="single" w:sz="4" w:space="0" w:color="auto"/>
              <w:right w:val="single" w:sz="8" w:space="0" w:color="auto"/>
            </w:tcBorders>
            <w:shd w:val="clear" w:color="auto" w:fill="auto"/>
            <w:noWrap/>
            <w:vAlign w:val="center"/>
          </w:tcPr>
          <w:p w:rsidR="00106156" w:rsidRPr="007878FB" w:rsidRDefault="00106156" w:rsidP="00106156">
            <w:pPr>
              <w:shd w:val="clear" w:color="auto" w:fill="FFFFFF"/>
              <w:jc w:val="center"/>
              <w:rPr>
                <w:b/>
                <w:bCs/>
              </w:rPr>
            </w:pPr>
            <w:r w:rsidRPr="007878FB">
              <w:rPr>
                <w:b/>
                <w:bCs/>
              </w:rPr>
              <w:t>3</w:t>
            </w:r>
          </w:p>
        </w:tc>
      </w:tr>
      <w:tr w:rsidR="00106156" w:rsidRPr="0088694D" w:rsidTr="00DA1817">
        <w:trPr>
          <w:trHeight w:val="540"/>
        </w:trPr>
        <w:tc>
          <w:tcPr>
            <w:tcW w:w="3219" w:type="dxa"/>
            <w:tcBorders>
              <w:top w:val="nil"/>
              <w:left w:val="single" w:sz="8" w:space="0" w:color="auto"/>
              <w:bottom w:val="single" w:sz="4" w:space="0" w:color="B2B2B2"/>
              <w:right w:val="single" w:sz="8" w:space="0" w:color="auto"/>
            </w:tcBorders>
            <w:shd w:val="clear" w:color="auto" w:fill="auto"/>
            <w:vAlign w:val="center"/>
            <w:hideMark/>
          </w:tcPr>
          <w:p w:rsidR="00106156" w:rsidRPr="006450FD" w:rsidRDefault="00106156" w:rsidP="00106156">
            <w:pPr>
              <w:jc w:val="center"/>
              <w:rPr>
                <w:rFonts w:ascii="Cambria" w:hAnsi="Cambria"/>
                <w:b/>
                <w:bCs/>
                <w:color w:val="000000" w:themeColor="text1"/>
              </w:rPr>
            </w:pPr>
            <w:r w:rsidRPr="006450FD">
              <w:rPr>
                <w:rFonts w:ascii="Cambria" w:hAnsi="Cambria"/>
                <w:b/>
                <w:bCs/>
                <w:color w:val="000000" w:themeColor="text1"/>
                <w:rtl/>
              </w:rPr>
              <w:t>حالات عملية</w:t>
            </w:r>
          </w:p>
        </w:tc>
        <w:tc>
          <w:tcPr>
            <w:tcW w:w="903" w:type="dxa"/>
            <w:tcBorders>
              <w:top w:val="nil"/>
              <w:left w:val="single" w:sz="8"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tl/>
              </w:rPr>
            </w:pPr>
            <w:r w:rsidRPr="007878FB">
              <w:rPr>
                <w:b/>
                <w:bCs/>
              </w:rPr>
              <w:t>1</w:t>
            </w:r>
          </w:p>
        </w:tc>
        <w:tc>
          <w:tcPr>
            <w:tcW w:w="903" w:type="dxa"/>
            <w:tcBorders>
              <w:top w:val="nil"/>
              <w:left w:val="single" w:sz="4"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904" w:type="dxa"/>
            <w:tcBorders>
              <w:top w:val="nil"/>
              <w:left w:val="single" w:sz="4" w:space="0" w:color="auto"/>
              <w:bottom w:val="single" w:sz="4" w:space="0" w:color="auto"/>
              <w:right w:val="single" w:sz="8" w:space="0" w:color="auto"/>
            </w:tcBorders>
            <w:shd w:val="clear" w:color="auto" w:fill="auto"/>
            <w:noWrap/>
            <w:vAlign w:val="center"/>
          </w:tcPr>
          <w:p w:rsidR="00106156" w:rsidRPr="007878FB" w:rsidRDefault="00106156" w:rsidP="00106156">
            <w:pPr>
              <w:shd w:val="clear" w:color="auto" w:fill="FFFFFF"/>
              <w:jc w:val="center"/>
              <w:rPr>
                <w:b/>
                <w:bCs/>
              </w:rPr>
            </w:pPr>
          </w:p>
        </w:tc>
        <w:tc>
          <w:tcPr>
            <w:tcW w:w="892" w:type="dxa"/>
            <w:tcBorders>
              <w:top w:val="nil"/>
              <w:left w:val="nil"/>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892" w:type="dxa"/>
            <w:tcBorders>
              <w:top w:val="nil"/>
              <w:left w:val="single" w:sz="4"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r w:rsidRPr="007878FB">
              <w:rPr>
                <w:b/>
                <w:bCs/>
              </w:rPr>
              <w:t>2</w:t>
            </w:r>
          </w:p>
        </w:tc>
        <w:tc>
          <w:tcPr>
            <w:tcW w:w="892" w:type="dxa"/>
            <w:tcBorders>
              <w:top w:val="nil"/>
              <w:left w:val="single" w:sz="4" w:space="0" w:color="auto"/>
              <w:bottom w:val="single" w:sz="4" w:space="0" w:color="auto"/>
              <w:right w:val="nil"/>
            </w:tcBorders>
            <w:shd w:val="clear" w:color="auto" w:fill="auto"/>
            <w:noWrap/>
            <w:vAlign w:val="center"/>
          </w:tcPr>
          <w:p w:rsidR="00106156" w:rsidRPr="007878FB" w:rsidRDefault="00106156" w:rsidP="00106156">
            <w:pPr>
              <w:shd w:val="clear" w:color="auto" w:fill="FFFFFF"/>
              <w:jc w:val="center"/>
              <w:rPr>
                <w:b/>
                <w:bCs/>
              </w:rPr>
            </w:pPr>
          </w:p>
        </w:tc>
        <w:tc>
          <w:tcPr>
            <w:tcW w:w="898" w:type="dxa"/>
            <w:tcBorders>
              <w:top w:val="nil"/>
              <w:left w:val="single" w:sz="8"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898" w:type="dxa"/>
            <w:tcBorders>
              <w:top w:val="nil"/>
              <w:left w:val="single" w:sz="4"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898" w:type="dxa"/>
            <w:tcBorders>
              <w:top w:val="nil"/>
              <w:left w:val="single" w:sz="4" w:space="0" w:color="auto"/>
              <w:bottom w:val="single" w:sz="4" w:space="0" w:color="auto"/>
              <w:right w:val="single" w:sz="8" w:space="0" w:color="auto"/>
            </w:tcBorders>
            <w:shd w:val="clear" w:color="auto" w:fill="auto"/>
            <w:noWrap/>
            <w:vAlign w:val="center"/>
          </w:tcPr>
          <w:p w:rsidR="00106156" w:rsidRPr="007878FB" w:rsidRDefault="00106156" w:rsidP="00106156">
            <w:pPr>
              <w:shd w:val="clear" w:color="auto" w:fill="FFFFFF"/>
              <w:jc w:val="center"/>
              <w:rPr>
                <w:b/>
                <w:bCs/>
              </w:rPr>
            </w:pPr>
            <w:r w:rsidRPr="007878FB">
              <w:rPr>
                <w:b/>
                <w:bCs/>
              </w:rPr>
              <w:t>3</w:t>
            </w:r>
          </w:p>
        </w:tc>
        <w:tc>
          <w:tcPr>
            <w:tcW w:w="945" w:type="dxa"/>
            <w:tcBorders>
              <w:top w:val="nil"/>
              <w:left w:val="nil"/>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945" w:type="dxa"/>
            <w:tcBorders>
              <w:top w:val="nil"/>
              <w:left w:val="single" w:sz="4"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r w:rsidRPr="007878FB">
              <w:rPr>
                <w:b/>
                <w:bCs/>
              </w:rPr>
              <w:t>2</w:t>
            </w:r>
          </w:p>
        </w:tc>
        <w:tc>
          <w:tcPr>
            <w:tcW w:w="945" w:type="dxa"/>
            <w:tcBorders>
              <w:top w:val="nil"/>
              <w:left w:val="single" w:sz="4" w:space="0" w:color="auto"/>
              <w:bottom w:val="single" w:sz="4" w:space="0" w:color="auto"/>
              <w:right w:val="single" w:sz="8" w:space="0" w:color="auto"/>
            </w:tcBorders>
            <w:shd w:val="clear" w:color="auto" w:fill="auto"/>
            <w:noWrap/>
            <w:vAlign w:val="center"/>
          </w:tcPr>
          <w:p w:rsidR="00106156" w:rsidRPr="007878FB" w:rsidRDefault="00106156" w:rsidP="00106156">
            <w:pPr>
              <w:shd w:val="clear" w:color="auto" w:fill="FFFFFF"/>
              <w:jc w:val="center"/>
              <w:rPr>
                <w:b/>
                <w:bCs/>
              </w:rPr>
            </w:pPr>
          </w:p>
        </w:tc>
      </w:tr>
      <w:tr w:rsidR="00106156" w:rsidRPr="0088694D" w:rsidTr="00DA1817">
        <w:trPr>
          <w:trHeight w:val="420"/>
        </w:trPr>
        <w:tc>
          <w:tcPr>
            <w:tcW w:w="3219" w:type="dxa"/>
            <w:tcBorders>
              <w:top w:val="nil"/>
              <w:left w:val="single" w:sz="8" w:space="0" w:color="auto"/>
              <w:bottom w:val="single" w:sz="4" w:space="0" w:color="auto"/>
              <w:right w:val="nil"/>
            </w:tcBorders>
            <w:shd w:val="clear" w:color="auto" w:fill="auto"/>
            <w:vAlign w:val="center"/>
            <w:hideMark/>
          </w:tcPr>
          <w:p w:rsidR="00106156" w:rsidRPr="006450FD" w:rsidRDefault="00106156" w:rsidP="00106156">
            <w:pPr>
              <w:jc w:val="center"/>
              <w:rPr>
                <w:rFonts w:ascii="Cambria" w:hAnsi="Cambria"/>
                <w:b/>
                <w:bCs/>
                <w:color w:val="000000" w:themeColor="text1"/>
              </w:rPr>
            </w:pPr>
            <w:r w:rsidRPr="006450FD">
              <w:rPr>
                <w:rFonts w:ascii="Cambria" w:hAnsi="Cambria"/>
                <w:b/>
                <w:bCs/>
                <w:color w:val="000000" w:themeColor="text1"/>
                <w:rtl/>
              </w:rPr>
              <w:t>تكليفات وواجبات</w:t>
            </w:r>
          </w:p>
        </w:tc>
        <w:tc>
          <w:tcPr>
            <w:tcW w:w="903" w:type="dxa"/>
            <w:tcBorders>
              <w:top w:val="nil"/>
              <w:left w:val="single" w:sz="8"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tl/>
              </w:rPr>
            </w:pP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904" w:type="dxa"/>
            <w:tcBorders>
              <w:top w:val="nil"/>
              <w:left w:val="single" w:sz="4" w:space="0" w:color="auto"/>
              <w:bottom w:val="single" w:sz="4" w:space="0" w:color="auto"/>
              <w:right w:val="single" w:sz="8" w:space="0" w:color="auto"/>
            </w:tcBorders>
            <w:shd w:val="clear" w:color="auto" w:fill="auto"/>
            <w:noWrap/>
            <w:vAlign w:val="center"/>
          </w:tcPr>
          <w:p w:rsidR="00106156" w:rsidRPr="007878FB" w:rsidRDefault="00106156" w:rsidP="00106156">
            <w:pPr>
              <w:shd w:val="clear" w:color="auto" w:fill="FFFFFF"/>
              <w:jc w:val="center"/>
              <w:rPr>
                <w:b/>
                <w:bCs/>
              </w:rPr>
            </w:pPr>
          </w:p>
        </w:tc>
        <w:tc>
          <w:tcPr>
            <w:tcW w:w="892" w:type="dxa"/>
            <w:tcBorders>
              <w:top w:val="nil"/>
              <w:left w:val="nil"/>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892" w:type="dxa"/>
            <w:tcBorders>
              <w:top w:val="single" w:sz="4" w:space="0" w:color="auto"/>
              <w:left w:val="single" w:sz="4" w:space="0" w:color="auto"/>
              <w:bottom w:val="single" w:sz="4" w:space="0" w:color="auto"/>
              <w:right w:val="nil"/>
            </w:tcBorders>
            <w:shd w:val="clear" w:color="auto" w:fill="auto"/>
            <w:noWrap/>
            <w:vAlign w:val="center"/>
          </w:tcPr>
          <w:p w:rsidR="00106156" w:rsidRPr="007878FB" w:rsidRDefault="00106156" w:rsidP="00106156">
            <w:pPr>
              <w:shd w:val="clear" w:color="auto" w:fill="FFFFFF"/>
              <w:jc w:val="center"/>
              <w:rPr>
                <w:b/>
                <w:bCs/>
              </w:rPr>
            </w:pPr>
          </w:p>
        </w:tc>
        <w:tc>
          <w:tcPr>
            <w:tcW w:w="898" w:type="dxa"/>
            <w:tcBorders>
              <w:top w:val="nil"/>
              <w:left w:val="single" w:sz="8"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898" w:type="dxa"/>
            <w:tcBorders>
              <w:top w:val="nil"/>
              <w:left w:val="single" w:sz="4" w:space="0" w:color="auto"/>
              <w:bottom w:val="single" w:sz="4" w:space="0" w:color="auto"/>
              <w:right w:val="single" w:sz="8" w:space="0" w:color="auto"/>
            </w:tcBorders>
            <w:shd w:val="clear" w:color="auto" w:fill="auto"/>
            <w:noWrap/>
            <w:vAlign w:val="center"/>
          </w:tcPr>
          <w:p w:rsidR="00106156" w:rsidRPr="007878FB" w:rsidRDefault="00106156" w:rsidP="00106156">
            <w:pPr>
              <w:shd w:val="clear" w:color="auto" w:fill="FFFFFF"/>
              <w:jc w:val="center"/>
              <w:rPr>
                <w:b/>
                <w:bCs/>
              </w:rPr>
            </w:pPr>
          </w:p>
        </w:tc>
        <w:tc>
          <w:tcPr>
            <w:tcW w:w="945" w:type="dxa"/>
            <w:tcBorders>
              <w:top w:val="nil"/>
              <w:left w:val="nil"/>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p>
        </w:tc>
        <w:tc>
          <w:tcPr>
            <w:tcW w:w="945" w:type="dxa"/>
            <w:tcBorders>
              <w:top w:val="single" w:sz="4" w:space="0" w:color="auto"/>
              <w:left w:val="nil"/>
              <w:bottom w:val="single" w:sz="4" w:space="0" w:color="auto"/>
              <w:right w:val="single" w:sz="4" w:space="0" w:color="auto"/>
            </w:tcBorders>
            <w:shd w:val="clear" w:color="auto" w:fill="auto"/>
            <w:noWrap/>
            <w:vAlign w:val="center"/>
          </w:tcPr>
          <w:p w:rsidR="00106156" w:rsidRPr="007878FB" w:rsidRDefault="00106156" w:rsidP="00106156">
            <w:pPr>
              <w:shd w:val="clear" w:color="auto" w:fill="FFFFFF"/>
              <w:jc w:val="center"/>
              <w:rPr>
                <w:b/>
                <w:bCs/>
              </w:rPr>
            </w:pPr>
            <w:r w:rsidRPr="007878FB">
              <w:rPr>
                <w:b/>
                <w:bCs/>
              </w:rPr>
              <w:t>3</w:t>
            </w:r>
          </w:p>
        </w:tc>
        <w:tc>
          <w:tcPr>
            <w:tcW w:w="945" w:type="dxa"/>
            <w:tcBorders>
              <w:top w:val="nil"/>
              <w:left w:val="single" w:sz="4" w:space="0" w:color="auto"/>
              <w:bottom w:val="single" w:sz="4" w:space="0" w:color="auto"/>
              <w:right w:val="single" w:sz="8" w:space="0" w:color="auto"/>
            </w:tcBorders>
            <w:shd w:val="clear" w:color="auto" w:fill="auto"/>
            <w:noWrap/>
            <w:vAlign w:val="center"/>
          </w:tcPr>
          <w:p w:rsidR="00106156" w:rsidRPr="007878FB" w:rsidRDefault="00106156" w:rsidP="00106156">
            <w:pPr>
              <w:shd w:val="clear" w:color="auto" w:fill="FFFFFF"/>
              <w:jc w:val="center"/>
              <w:rPr>
                <w:b/>
                <w:bCs/>
              </w:rPr>
            </w:pPr>
          </w:p>
        </w:tc>
      </w:tr>
      <w:tr w:rsidR="00DA1817" w:rsidRPr="0088694D" w:rsidTr="00DA1817">
        <w:trPr>
          <w:trHeight w:val="720"/>
        </w:trPr>
        <w:tc>
          <w:tcPr>
            <w:tcW w:w="3219" w:type="dxa"/>
            <w:tcBorders>
              <w:top w:val="single" w:sz="4" w:space="0" w:color="auto"/>
              <w:left w:val="single" w:sz="4" w:space="0" w:color="auto"/>
              <w:bottom w:val="single" w:sz="4" w:space="0" w:color="auto"/>
              <w:right w:val="single" w:sz="4" w:space="0" w:color="auto"/>
            </w:tcBorders>
            <w:shd w:val="clear" w:color="auto" w:fill="auto"/>
            <w:vAlign w:val="center"/>
          </w:tcPr>
          <w:p w:rsidR="00DA1817" w:rsidRPr="006450FD" w:rsidRDefault="00DA1817" w:rsidP="00DA1817">
            <w:pPr>
              <w:jc w:val="center"/>
              <w:rPr>
                <w:rFonts w:ascii="Cambria" w:hAnsi="Cambria"/>
                <w:b/>
                <w:bCs/>
                <w:color w:val="000000" w:themeColor="text1"/>
                <w:rtl/>
              </w:rPr>
            </w:pPr>
            <w:r w:rsidRPr="006450FD">
              <w:rPr>
                <w:rFonts w:ascii="Cambria" w:hAnsi="Cambria" w:hint="cs"/>
                <w:b/>
                <w:bCs/>
                <w:color w:val="000000" w:themeColor="text1"/>
                <w:rtl/>
              </w:rPr>
              <w:t>البحث</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1817" w:rsidRPr="006A28B1" w:rsidRDefault="00DA1817" w:rsidP="00DA1817">
            <w:pPr>
              <w:jc w:val="center"/>
              <w:rPr>
                <w:color w:val="000000" w:themeColor="text1"/>
                <w:rtl/>
              </w:rPr>
            </w:pP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1817" w:rsidRPr="006A28B1" w:rsidRDefault="00DA1817" w:rsidP="00DA1817">
            <w:pPr>
              <w:jc w:val="center"/>
              <w:rPr>
                <w:color w:val="000000" w:themeColor="text1"/>
              </w:rPr>
            </w:pPr>
            <w:r>
              <w:rPr>
                <w:color w:val="000000" w:themeColor="text1"/>
              </w:rPr>
              <w:t>2</w:t>
            </w:r>
          </w:p>
        </w:tc>
        <w:tc>
          <w:tcPr>
            <w:tcW w:w="9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1817" w:rsidRPr="006A28B1" w:rsidRDefault="00DA1817" w:rsidP="00DA1817">
            <w:pPr>
              <w:jc w:val="center"/>
              <w:rPr>
                <w:color w:val="000000" w:themeColor="text1"/>
                <w:rtl/>
              </w:rPr>
            </w:pP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1817" w:rsidRPr="006A28B1" w:rsidRDefault="00DA1817" w:rsidP="00DA1817">
            <w:pPr>
              <w:jc w:val="center"/>
              <w:rPr>
                <w:color w:val="000000" w:themeColor="text1"/>
              </w:rPr>
            </w:pP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1817" w:rsidRPr="006A28B1" w:rsidRDefault="00DA1817" w:rsidP="00DA1817">
            <w:pPr>
              <w:jc w:val="center"/>
              <w:rPr>
                <w:color w:val="000000" w:themeColor="text1"/>
              </w:rPr>
            </w:pPr>
            <w:r>
              <w:rPr>
                <w:color w:val="000000" w:themeColor="text1"/>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1817" w:rsidRPr="006A28B1" w:rsidRDefault="00DA1817" w:rsidP="00DA1817">
            <w:pPr>
              <w:jc w:val="center"/>
              <w:rPr>
                <w:color w:val="000000" w:themeColor="text1"/>
              </w:rPr>
            </w:pP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1817" w:rsidRPr="006A28B1" w:rsidRDefault="00DA1817" w:rsidP="00DA1817">
            <w:pPr>
              <w:jc w:val="center"/>
              <w:rPr>
                <w:color w:val="000000" w:themeColor="text1"/>
              </w:rPr>
            </w:pP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1817" w:rsidRPr="006A28B1" w:rsidRDefault="00DA1817" w:rsidP="00DA1817">
            <w:pPr>
              <w:jc w:val="center"/>
              <w:rPr>
                <w:color w:val="000000" w:themeColor="text1"/>
              </w:rPr>
            </w:pPr>
            <w:r>
              <w:rPr>
                <w:color w:val="000000" w:themeColor="text1"/>
              </w:rPr>
              <w:t>2</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1817" w:rsidRPr="006A28B1" w:rsidRDefault="00DA1817" w:rsidP="00DA1817">
            <w:pPr>
              <w:jc w:val="center"/>
              <w:rPr>
                <w:color w:val="000000" w:themeColor="text1"/>
                <w:rtl/>
              </w:rPr>
            </w:pP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1817" w:rsidRPr="006A28B1" w:rsidRDefault="00DA1817" w:rsidP="00DA1817">
            <w:pPr>
              <w:jc w:val="center"/>
              <w:rPr>
                <w:color w:val="000000" w:themeColor="text1"/>
              </w:rPr>
            </w:pP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1817" w:rsidRPr="006A28B1" w:rsidRDefault="00DA1817" w:rsidP="00DA1817">
            <w:pPr>
              <w:jc w:val="center"/>
              <w:rPr>
                <w:color w:val="000000" w:themeColor="text1"/>
              </w:rPr>
            </w:pPr>
            <w:r>
              <w:rPr>
                <w:color w:val="000000" w:themeColor="text1"/>
              </w:rPr>
              <w:t>2</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1817" w:rsidRPr="006A28B1" w:rsidRDefault="00DA1817" w:rsidP="00DA1817">
            <w:pPr>
              <w:jc w:val="center"/>
              <w:rPr>
                <w:color w:val="000000" w:themeColor="text1"/>
                <w:rtl/>
              </w:rPr>
            </w:pPr>
          </w:p>
        </w:tc>
      </w:tr>
    </w:tbl>
    <w:p w:rsidR="00DA1817" w:rsidRDefault="00DA1817" w:rsidP="00DA1817">
      <w:pPr>
        <w:shd w:val="clear" w:color="auto" w:fill="FFFFFF"/>
        <w:jc w:val="center"/>
        <w:rPr>
          <w:b/>
          <w:bCs/>
          <w:rtl/>
        </w:rPr>
      </w:pPr>
    </w:p>
    <w:p w:rsidR="00DA1817" w:rsidRDefault="00DA1817" w:rsidP="00DA1817">
      <w:pPr>
        <w:shd w:val="clear" w:color="auto" w:fill="FFFFFF"/>
        <w:jc w:val="center"/>
        <w:rPr>
          <w:b/>
          <w:bCs/>
          <w:rtl/>
        </w:rPr>
      </w:pPr>
    </w:p>
    <w:p w:rsidR="00DA1817" w:rsidRDefault="00DA1817" w:rsidP="00DA1817">
      <w:pPr>
        <w:shd w:val="clear" w:color="auto" w:fill="FFFFFF"/>
        <w:jc w:val="center"/>
        <w:rPr>
          <w:b/>
          <w:bCs/>
          <w:rtl/>
        </w:rPr>
      </w:pPr>
    </w:p>
    <w:p w:rsidR="00DA1817" w:rsidRDefault="00DA1817" w:rsidP="00DA1817">
      <w:pPr>
        <w:shd w:val="clear" w:color="auto" w:fill="FFFFFF"/>
        <w:jc w:val="center"/>
        <w:rPr>
          <w:b/>
          <w:bCs/>
          <w:rtl/>
        </w:rPr>
      </w:pPr>
    </w:p>
    <w:p w:rsidR="00DA1817" w:rsidRDefault="00DA1817" w:rsidP="00DA1817">
      <w:pPr>
        <w:shd w:val="clear" w:color="auto" w:fill="FFFFFF"/>
        <w:jc w:val="center"/>
        <w:rPr>
          <w:b/>
          <w:bCs/>
          <w:rtl/>
        </w:rPr>
      </w:pPr>
    </w:p>
    <w:p w:rsidR="00DA1817" w:rsidRDefault="00DA1817" w:rsidP="00DA1817">
      <w:pPr>
        <w:shd w:val="clear" w:color="auto" w:fill="FFFFFF"/>
        <w:jc w:val="center"/>
        <w:rPr>
          <w:b/>
          <w:bCs/>
          <w:rtl/>
        </w:rPr>
      </w:pPr>
    </w:p>
    <w:p w:rsidR="00DA1817" w:rsidRDefault="00DA1817" w:rsidP="00DA1817">
      <w:pPr>
        <w:shd w:val="clear" w:color="auto" w:fill="FFFFFF"/>
        <w:jc w:val="center"/>
        <w:rPr>
          <w:b/>
          <w:bCs/>
          <w:rtl/>
        </w:rPr>
      </w:pPr>
    </w:p>
    <w:p w:rsidR="00DA1817" w:rsidRDefault="00DA1817" w:rsidP="00DA1817">
      <w:pPr>
        <w:shd w:val="clear" w:color="auto" w:fill="FFFFFF"/>
        <w:jc w:val="center"/>
        <w:rPr>
          <w:b/>
          <w:bCs/>
          <w:rtl/>
        </w:rPr>
      </w:pPr>
    </w:p>
    <w:p w:rsidR="00DA1817" w:rsidRPr="008306BE" w:rsidRDefault="00DA1817" w:rsidP="00DA1817">
      <w:pPr>
        <w:rPr>
          <w:rtl/>
        </w:rPr>
      </w:pPr>
    </w:p>
    <w:p w:rsidR="00DA1817" w:rsidRPr="008306BE" w:rsidRDefault="00DA1817" w:rsidP="00DA1817">
      <w:pPr>
        <w:rPr>
          <w:rtl/>
        </w:rPr>
      </w:pPr>
    </w:p>
    <w:p w:rsidR="00DA1817" w:rsidRPr="008306BE" w:rsidRDefault="00DA1817" w:rsidP="00DA1817">
      <w:pPr>
        <w:rPr>
          <w:rtl/>
        </w:rPr>
      </w:pPr>
    </w:p>
    <w:p w:rsidR="00DA1817" w:rsidRPr="008306BE" w:rsidRDefault="00DA1817" w:rsidP="00DA1817">
      <w:pPr>
        <w:rPr>
          <w:rtl/>
        </w:rPr>
      </w:pPr>
    </w:p>
    <w:p w:rsidR="00DA1817" w:rsidRPr="008306BE" w:rsidRDefault="00DA1817" w:rsidP="00DA1817">
      <w:pPr>
        <w:rPr>
          <w:rtl/>
        </w:rPr>
      </w:pPr>
    </w:p>
    <w:p w:rsidR="00DA1817" w:rsidRPr="008306BE" w:rsidRDefault="00DA1817" w:rsidP="00DA1817">
      <w:pPr>
        <w:rPr>
          <w:rtl/>
        </w:rPr>
      </w:pPr>
    </w:p>
    <w:p w:rsidR="00DA1817" w:rsidRPr="008306BE" w:rsidRDefault="00DA1817" w:rsidP="00DA1817">
      <w:pPr>
        <w:rPr>
          <w:rtl/>
        </w:rPr>
      </w:pPr>
    </w:p>
    <w:p w:rsidR="00DA1817" w:rsidRPr="008306BE" w:rsidRDefault="00DA1817" w:rsidP="00DA1817">
      <w:pPr>
        <w:rPr>
          <w:rtl/>
        </w:rPr>
      </w:pPr>
    </w:p>
    <w:p w:rsidR="00DA1817" w:rsidRPr="008306BE" w:rsidRDefault="00DA1817" w:rsidP="00DA1817">
      <w:pPr>
        <w:rPr>
          <w:rtl/>
        </w:rPr>
      </w:pPr>
    </w:p>
    <w:p w:rsidR="00DA1817" w:rsidRPr="008306BE" w:rsidRDefault="00DA1817" w:rsidP="00DA1817">
      <w:pPr>
        <w:rPr>
          <w:rtl/>
        </w:rPr>
      </w:pPr>
    </w:p>
    <w:p w:rsidR="00DA1817" w:rsidRPr="008306BE" w:rsidRDefault="00DA1817" w:rsidP="00DA1817">
      <w:pPr>
        <w:rPr>
          <w:rtl/>
        </w:rPr>
      </w:pPr>
    </w:p>
    <w:p w:rsidR="00DA1817" w:rsidRPr="008306BE" w:rsidRDefault="00DA1817" w:rsidP="00DA1817">
      <w:pPr>
        <w:rPr>
          <w:rtl/>
        </w:rPr>
      </w:pPr>
    </w:p>
    <w:p w:rsidR="00DA1817" w:rsidRPr="008306BE" w:rsidRDefault="00DA1817" w:rsidP="00DA1817">
      <w:pPr>
        <w:rPr>
          <w:rtl/>
        </w:rPr>
      </w:pPr>
    </w:p>
    <w:p w:rsidR="00DA1817" w:rsidRPr="008306BE" w:rsidRDefault="00DA1817" w:rsidP="00DA1817">
      <w:pPr>
        <w:rPr>
          <w:rtl/>
        </w:rPr>
      </w:pPr>
    </w:p>
    <w:p w:rsidR="00DA1817" w:rsidRPr="008306BE" w:rsidRDefault="00DA1817" w:rsidP="00DA1817">
      <w:pPr>
        <w:rPr>
          <w:rtl/>
        </w:rPr>
      </w:pPr>
    </w:p>
    <w:p w:rsidR="00DA1817" w:rsidRPr="008306BE" w:rsidRDefault="00DA1817" w:rsidP="00DA1817">
      <w:pPr>
        <w:rPr>
          <w:rtl/>
        </w:rPr>
      </w:pPr>
    </w:p>
    <w:p w:rsidR="00DA1817" w:rsidRPr="008306BE" w:rsidRDefault="00DA1817" w:rsidP="00DA1817">
      <w:pPr>
        <w:rPr>
          <w:rtl/>
        </w:rPr>
      </w:pPr>
    </w:p>
    <w:p w:rsidR="00DA1817" w:rsidRDefault="00DA1817" w:rsidP="00DA1817">
      <w:pPr>
        <w:rPr>
          <w:b/>
          <w:bCs/>
          <w:rtl/>
        </w:rPr>
      </w:pPr>
    </w:p>
    <w:p w:rsidR="000C315B" w:rsidRDefault="000C315B" w:rsidP="000C315B">
      <w:pPr>
        <w:pStyle w:val="ListParagraph"/>
        <w:bidi/>
        <w:spacing w:after="0" w:line="240" w:lineRule="auto"/>
        <w:ind w:left="283" w:right="-284"/>
        <w:jc w:val="both"/>
        <w:rPr>
          <w:rFonts w:ascii="Simplified Arabic" w:hAnsi="Simplified Arabic" w:cs="Simplified Arabic"/>
          <w:b/>
          <w:bCs/>
          <w:sz w:val="28"/>
          <w:szCs w:val="28"/>
          <w:rtl/>
        </w:rPr>
      </w:pPr>
    </w:p>
    <w:p w:rsidR="000C315B" w:rsidRDefault="000C315B" w:rsidP="000C315B">
      <w:pPr>
        <w:pStyle w:val="ListParagraph"/>
        <w:bidi/>
        <w:spacing w:after="0" w:line="240" w:lineRule="auto"/>
        <w:ind w:left="283" w:right="-284"/>
        <w:jc w:val="both"/>
        <w:rPr>
          <w:rFonts w:ascii="Simplified Arabic" w:hAnsi="Simplified Arabic" w:cs="Simplified Arabic"/>
          <w:b/>
          <w:bCs/>
          <w:sz w:val="28"/>
          <w:szCs w:val="28"/>
          <w:rtl/>
        </w:rPr>
      </w:pPr>
    </w:p>
    <w:p w:rsidR="00106156" w:rsidRDefault="00106156" w:rsidP="00106156">
      <w:pPr>
        <w:tabs>
          <w:tab w:val="left" w:pos="3718"/>
        </w:tabs>
        <w:rPr>
          <w:rtl/>
        </w:rPr>
      </w:pPr>
    </w:p>
    <w:p w:rsidR="00106156" w:rsidRDefault="00106156" w:rsidP="00106156">
      <w:pPr>
        <w:tabs>
          <w:tab w:val="left" w:pos="3718"/>
        </w:tabs>
        <w:rPr>
          <w:rtl/>
        </w:rPr>
      </w:pPr>
    </w:p>
    <w:tbl>
      <w:tblPr>
        <w:tblStyle w:val="TableGrid"/>
        <w:bidiVisual/>
        <w:tblW w:w="0" w:type="auto"/>
        <w:tblLook w:val="04A0"/>
      </w:tblPr>
      <w:tblGrid>
        <w:gridCol w:w="2188"/>
        <w:gridCol w:w="995"/>
        <w:gridCol w:w="1170"/>
        <w:gridCol w:w="1170"/>
        <w:gridCol w:w="1030"/>
        <w:gridCol w:w="803"/>
        <w:gridCol w:w="803"/>
        <w:gridCol w:w="804"/>
        <w:gridCol w:w="945"/>
        <w:gridCol w:w="945"/>
        <w:gridCol w:w="945"/>
        <w:gridCol w:w="792"/>
        <w:gridCol w:w="792"/>
        <w:gridCol w:w="792"/>
      </w:tblGrid>
      <w:tr w:rsidR="00106156" w:rsidTr="009E40A1">
        <w:tc>
          <w:tcPr>
            <w:tcW w:w="14174" w:type="dxa"/>
            <w:gridSpan w:val="14"/>
            <w:vAlign w:val="center"/>
          </w:tcPr>
          <w:p w:rsidR="00106156" w:rsidRPr="00BB0B5D" w:rsidRDefault="00106156" w:rsidP="00106156">
            <w:pPr>
              <w:jc w:val="center"/>
              <w:rPr>
                <w:rFonts w:cs="Simplified Arabic"/>
                <w:b/>
                <w:bCs/>
                <w:sz w:val="32"/>
                <w:szCs w:val="32"/>
                <w:rtl/>
              </w:rPr>
            </w:pPr>
            <w:r w:rsidRPr="00BB0B5D">
              <w:rPr>
                <w:rFonts w:cs="Simplified Arabic" w:hint="cs"/>
                <w:b/>
                <w:bCs/>
                <w:sz w:val="32"/>
                <w:szCs w:val="32"/>
                <w:rtl/>
              </w:rPr>
              <w:t>مصفوفة أساليب التقويم ونواتج التعلم المرجوة لمقرر</w:t>
            </w:r>
            <w:r>
              <w:rPr>
                <w:rFonts w:cs="Simplified Arabic" w:hint="cs"/>
                <w:b/>
                <w:bCs/>
                <w:sz w:val="32"/>
                <w:szCs w:val="32"/>
                <w:rtl/>
              </w:rPr>
              <w:t xml:space="preserve"> مدخل القياس النفسي</w:t>
            </w:r>
          </w:p>
        </w:tc>
      </w:tr>
      <w:tr w:rsidR="00106156" w:rsidTr="009E40A1">
        <w:tc>
          <w:tcPr>
            <w:tcW w:w="3183" w:type="dxa"/>
            <w:gridSpan w:val="2"/>
            <w:vAlign w:val="center"/>
          </w:tcPr>
          <w:p w:rsidR="00106156" w:rsidRDefault="00106156" w:rsidP="009E40A1">
            <w:pPr>
              <w:jc w:val="center"/>
              <w:rPr>
                <w:rFonts w:cs="Simplified Arabic"/>
                <w:sz w:val="32"/>
                <w:szCs w:val="32"/>
                <w:rtl/>
              </w:rPr>
            </w:pPr>
          </w:p>
        </w:tc>
        <w:tc>
          <w:tcPr>
            <w:tcW w:w="10991" w:type="dxa"/>
            <w:gridSpan w:val="12"/>
            <w:vAlign w:val="center"/>
          </w:tcPr>
          <w:p w:rsidR="00106156" w:rsidRPr="00BB0B5D" w:rsidRDefault="00106156" w:rsidP="009E40A1">
            <w:pPr>
              <w:jc w:val="center"/>
              <w:rPr>
                <w:rFonts w:cs="Simplified Arabic"/>
                <w:b/>
                <w:bCs/>
                <w:sz w:val="32"/>
                <w:szCs w:val="32"/>
                <w:rtl/>
              </w:rPr>
            </w:pPr>
            <w:r w:rsidRPr="00BB0B5D">
              <w:rPr>
                <w:rFonts w:cs="Simplified Arabic" w:hint="cs"/>
                <w:b/>
                <w:bCs/>
                <w:sz w:val="34"/>
                <w:szCs w:val="34"/>
                <w:rtl/>
              </w:rPr>
              <w:t>نواتج التعلم المرجوة</w:t>
            </w:r>
          </w:p>
        </w:tc>
      </w:tr>
      <w:tr w:rsidR="00106156" w:rsidTr="009E40A1">
        <w:trPr>
          <w:trHeight w:val="931"/>
        </w:trPr>
        <w:tc>
          <w:tcPr>
            <w:tcW w:w="3183" w:type="dxa"/>
            <w:gridSpan w:val="2"/>
            <w:vMerge w:val="restart"/>
            <w:shd w:val="clear" w:color="auto" w:fill="FFF2CC" w:themeFill="accent4" w:themeFillTint="33"/>
            <w:vAlign w:val="center"/>
          </w:tcPr>
          <w:p w:rsidR="00106156" w:rsidRPr="00223451" w:rsidRDefault="00106156" w:rsidP="009E40A1">
            <w:pPr>
              <w:jc w:val="center"/>
              <w:rPr>
                <w:rFonts w:ascii="Cambria" w:hAnsi="Cambria"/>
                <w:b/>
                <w:bCs/>
                <w:color w:val="000000"/>
                <w:sz w:val="28"/>
                <w:szCs w:val="28"/>
                <w:rtl/>
              </w:rPr>
            </w:pPr>
            <w:r w:rsidRPr="00003FCC">
              <w:rPr>
                <w:rFonts w:ascii="Cambria" w:hAnsi="Cambria"/>
                <w:b/>
                <w:bCs/>
                <w:color w:val="000000"/>
                <w:sz w:val="28"/>
                <w:szCs w:val="28"/>
                <w:rtl/>
              </w:rPr>
              <w:t>أساليب التقويم</w:t>
            </w:r>
          </w:p>
        </w:tc>
        <w:tc>
          <w:tcPr>
            <w:tcW w:w="3370" w:type="dxa"/>
            <w:gridSpan w:val="3"/>
            <w:shd w:val="clear" w:color="auto" w:fill="C5E0B3" w:themeFill="accent6" w:themeFillTint="66"/>
            <w:vAlign w:val="center"/>
          </w:tcPr>
          <w:p w:rsidR="00106156" w:rsidRPr="008B0EDF" w:rsidRDefault="00106156" w:rsidP="009E40A1">
            <w:pPr>
              <w:jc w:val="center"/>
              <w:rPr>
                <w:rFonts w:ascii="Cambria" w:hAnsi="Cambria"/>
                <w:b/>
                <w:bCs/>
                <w:color w:val="000000" w:themeColor="text1"/>
                <w:sz w:val="28"/>
                <w:szCs w:val="28"/>
                <w:rtl/>
              </w:rPr>
            </w:pPr>
            <w:r w:rsidRPr="008B0EDF">
              <w:rPr>
                <w:rFonts w:ascii="Cambria" w:hAnsi="Cambria" w:hint="cs"/>
                <w:b/>
                <w:bCs/>
                <w:color w:val="000000" w:themeColor="text1"/>
                <w:sz w:val="28"/>
                <w:szCs w:val="28"/>
                <w:rtl/>
              </w:rPr>
              <w:t>المعرفة والفهم</w:t>
            </w:r>
          </w:p>
          <w:p w:rsidR="00106156" w:rsidRPr="008B0EDF" w:rsidRDefault="00106156" w:rsidP="009E40A1">
            <w:pPr>
              <w:jc w:val="center"/>
              <w:rPr>
                <w:rFonts w:ascii="Cambria" w:hAnsi="Cambria"/>
                <w:b/>
                <w:bCs/>
                <w:color w:val="000000" w:themeColor="text1"/>
                <w:sz w:val="28"/>
                <w:szCs w:val="28"/>
              </w:rPr>
            </w:pPr>
            <w:r w:rsidRPr="008B0EDF">
              <w:rPr>
                <w:rFonts w:ascii="Cambria" w:hAnsi="Cambria"/>
                <w:b/>
                <w:bCs/>
                <w:color w:val="000000" w:themeColor="text1"/>
                <w:sz w:val="28"/>
                <w:szCs w:val="28"/>
              </w:rPr>
              <w:t>Knowledge &amp; Understanding</w:t>
            </w:r>
          </w:p>
        </w:tc>
        <w:tc>
          <w:tcPr>
            <w:tcW w:w="2410" w:type="dxa"/>
            <w:gridSpan w:val="3"/>
            <w:shd w:val="clear" w:color="auto" w:fill="F7CAAC" w:themeFill="accent2" w:themeFillTint="66"/>
            <w:vAlign w:val="center"/>
          </w:tcPr>
          <w:p w:rsidR="00106156" w:rsidRDefault="00106156" w:rsidP="009E40A1">
            <w:pPr>
              <w:jc w:val="center"/>
              <w:rPr>
                <w:rFonts w:cs="Simplified Arabic"/>
                <w:sz w:val="32"/>
                <w:szCs w:val="32"/>
                <w:rtl/>
              </w:rPr>
            </w:pPr>
            <w:r>
              <w:rPr>
                <w:rFonts w:cs="Simplified Arabic" w:hint="cs"/>
                <w:sz w:val="32"/>
                <w:szCs w:val="32"/>
                <w:rtl/>
              </w:rPr>
              <w:t>المهارات الذهنية</w:t>
            </w:r>
          </w:p>
          <w:p w:rsidR="00106156" w:rsidRDefault="00106156" w:rsidP="009E40A1">
            <w:pPr>
              <w:jc w:val="center"/>
              <w:rPr>
                <w:rFonts w:cs="Simplified Arabic"/>
                <w:sz w:val="32"/>
                <w:szCs w:val="32"/>
              </w:rPr>
            </w:pPr>
            <w:r>
              <w:rPr>
                <w:rFonts w:cs="Simplified Arabic"/>
                <w:sz w:val="32"/>
                <w:szCs w:val="32"/>
              </w:rPr>
              <w:t>Intellectual Skills</w:t>
            </w:r>
          </w:p>
        </w:tc>
        <w:tc>
          <w:tcPr>
            <w:tcW w:w="2835" w:type="dxa"/>
            <w:gridSpan w:val="3"/>
            <w:shd w:val="clear" w:color="auto" w:fill="B4C6E7" w:themeFill="accent1" w:themeFillTint="66"/>
            <w:vAlign w:val="center"/>
          </w:tcPr>
          <w:p w:rsidR="00106156" w:rsidRDefault="00106156" w:rsidP="009E40A1">
            <w:pPr>
              <w:jc w:val="center"/>
              <w:rPr>
                <w:rFonts w:cs="Simplified Arabic"/>
                <w:sz w:val="32"/>
                <w:szCs w:val="32"/>
                <w:rtl/>
              </w:rPr>
            </w:pPr>
            <w:r>
              <w:rPr>
                <w:rFonts w:cs="Simplified Arabic" w:hint="cs"/>
                <w:sz w:val="32"/>
                <w:szCs w:val="32"/>
                <w:rtl/>
              </w:rPr>
              <w:t>المهارات المهنية والعملية</w:t>
            </w:r>
          </w:p>
          <w:p w:rsidR="00106156" w:rsidRDefault="00106156" w:rsidP="009E40A1">
            <w:pPr>
              <w:jc w:val="center"/>
              <w:rPr>
                <w:rFonts w:cs="Simplified Arabic"/>
                <w:sz w:val="32"/>
                <w:szCs w:val="32"/>
                <w:rtl/>
              </w:rPr>
            </w:pPr>
            <w:r>
              <w:rPr>
                <w:rFonts w:cs="Simplified Arabic"/>
                <w:sz w:val="32"/>
                <w:szCs w:val="32"/>
              </w:rPr>
              <w:t>ProfessionalSkills</w:t>
            </w:r>
          </w:p>
        </w:tc>
        <w:tc>
          <w:tcPr>
            <w:tcW w:w="2376" w:type="dxa"/>
            <w:gridSpan w:val="3"/>
            <w:shd w:val="clear" w:color="auto" w:fill="FFF2CC" w:themeFill="accent4" w:themeFillTint="33"/>
            <w:vAlign w:val="center"/>
          </w:tcPr>
          <w:p w:rsidR="00106156" w:rsidRDefault="00106156" w:rsidP="009E40A1">
            <w:pPr>
              <w:jc w:val="center"/>
              <w:rPr>
                <w:rFonts w:cs="Simplified Arabic"/>
                <w:sz w:val="32"/>
                <w:szCs w:val="32"/>
                <w:rtl/>
              </w:rPr>
            </w:pPr>
            <w:r>
              <w:rPr>
                <w:rFonts w:cs="Simplified Arabic" w:hint="cs"/>
                <w:sz w:val="32"/>
                <w:szCs w:val="32"/>
                <w:rtl/>
              </w:rPr>
              <w:t>المهارات العامة</w:t>
            </w:r>
          </w:p>
          <w:p w:rsidR="00106156" w:rsidRDefault="00106156" w:rsidP="009E40A1">
            <w:pPr>
              <w:jc w:val="center"/>
              <w:rPr>
                <w:rFonts w:cs="Simplified Arabic"/>
                <w:sz w:val="32"/>
                <w:szCs w:val="32"/>
                <w:rtl/>
              </w:rPr>
            </w:pPr>
            <w:r>
              <w:rPr>
                <w:rFonts w:cs="Simplified Arabic"/>
                <w:sz w:val="32"/>
                <w:szCs w:val="32"/>
              </w:rPr>
              <w:t>General Skills</w:t>
            </w:r>
          </w:p>
        </w:tc>
      </w:tr>
      <w:tr w:rsidR="00106156" w:rsidTr="009E40A1">
        <w:trPr>
          <w:trHeight w:val="474"/>
        </w:trPr>
        <w:tc>
          <w:tcPr>
            <w:tcW w:w="3183" w:type="dxa"/>
            <w:gridSpan w:val="2"/>
            <w:vMerge/>
            <w:shd w:val="clear" w:color="auto" w:fill="FFF2CC" w:themeFill="accent4" w:themeFillTint="33"/>
            <w:vAlign w:val="center"/>
          </w:tcPr>
          <w:p w:rsidR="00106156" w:rsidRDefault="00106156" w:rsidP="009E40A1">
            <w:pPr>
              <w:jc w:val="center"/>
              <w:rPr>
                <w:rFonts w:cs="Simplified Arabic"/>
                <w:sz w:val="32"/>
                <w:szCs w:val="32"/>
                <w:rtl/>
              </w:rPr>
            </w:pPr>
          </w:p>
        </w:tc>
        <w:tc>
          <w:tcPr>
            <w:tcW w:w="3370" w:type="dxa"/>
            <w:gridSpan w:val="3"/>
            <w:shd w:val="clear" w:color="auto" w:fill="C5E0B3" w:themeFill="accent6" w:themeFillTint="66"/>
            <w:vAlign w:val="center"/>
          </w:tcPr>
          <w:p w:rsidR="00106156" w:rsidRPr="008B0EDF" w:rsidRDefault="00106156" w:rsidP="009E40A1">
            <w:pPr>
              <w:jc w:val="center"/>
              <w:rPr>
                <w:rFonts w:ascii="Cambria" w:hAnsi="Cambria"/>
                <w:b/>
                <w:bCs/>
                <w:color w:val="000000" w:themeColor="text1"/>
                <w:sz w:val="28"/>
                <w:szCs w:val="28"/>
                <w:rtl/>
              </w:rPr>
            </w:pPr>
            <w:r>
              <w:rPr>
                <w:rFonts w:ascii="Cambria" w:hAnsi="Cambria"/>
                <w:b/>
                <w:bCs/>
                <w:color w:val="000000" w:themeColor="text1"/>
                <w:sz w:val="28"/>
                <w:szCs w:val="28"/>
              </w:rPr>
              <w:t>K</w:t>
            </w:r>
          </w:p>
        </w:tc>
        <w:tc>
          <w:tcPr>
            <w:tcW w:w="2410" w:type="dxa"/>
            <w:gridSpan w:val="3"/>
            <w:shd w:val="clear" w:color="auto" w:fill="F7CAAC" w:themeFill="accent2" w:themeFillTint="66"/>
            <w:vAlign w:val="center"/>
          </w:tcPr>
          <w:p w:rsidR="00106156" w:rsidRDefault="00106156" w:rsidP="009E40A1">
            <w:pPr>
              <w:jc w:val="center"/>
              <w:rPr>
                <w:rFonts w:cs="Simplified Arabic"/>
                <w:sz w:val="32"/>
                <w:szCs w:val="32"/>
              </w:rPr>
            </w:pPr>
            <w:r>
              <w:rPr>
                <w:rFonts w:cs="Simplified Arabic"/>
                <w:sz w:val="32"/>
                <w:szCs w:val="32"/>
              </w:rPr>
              <w:t>I</w:t>
            </w:r>
          </w:p>
        </w:tc>
        <w:tc>
          <w:tcPr>
            <w:tcW w:w="2835" w:type="dxa"/>
            <w:gridSpan w:val="3"/>
            <w:shd w:val="clear" w:color="auto" w:fill="B4C6E7" w:themeFill="accent1" w:themeFillTint="66"/>
            <w:vAlign w:val="center"/>
          </w:tcPr>
          <w:p w:rsidR="00106156" w:rsidRDefault="00106156" w:rsidP="009E40A1">
            <w:pPr>
              <w:jc w:val="center"/>
              <w:rPr>
                <w:rFonts w:cs="Simplified Arabic"/>
                <w:sz w:val="32"/>
                <w:szCs w:val="32"/>
                <w:rtl/>
              </w:rPr>
            </w:pPr>
            <w:r>
              <w:rPr>
                <w:rFonts w:cs="Simplified Arabic"/>
                <w:sz w:val="32"/>
                <w:szCs w:val="32"/>
              </w:rPr>
              <w:t>P</w:t>
            </w:r>
          </w:p>
        </w:tc>
        <w:tc>
          <w:tcPr>
            <w:tcW w:w="2376" w:type="dxa"/>
            <w:gridSpan w:val="3"/>
            <w:shd w:val="clear" w:color="auto" w:fill="FFF2CC" w:themeFill="accent4" w:themeFillTint="33"/>
            <w:vAlign w:val="center"/>
          </w:tcPr>
          <w:p w:rsidR="00106156" w:rsidRDefault="00106156" w:rsidP="009E40A1">
            <w:pPr>
              <w:jc w:val="center"/>
              <w:rPr>
                <w:rFonts w:cs="Simplified Arabic"/>
                <w:sz w:val="32"/>
                <w:szCs w:val="32"/>
                <w:rtl/>
              </w:rPr>
            </w:pPr>
            <w:r>
              <w:rPr>
                <w:rFonts w:cs="Simplified Arabic"/>
                <w:sz w:val="32"/>
                <w:szCs w:val="32"/>
              </w:rPr>
              <w:t>G</w:t>
            </w:r>
          </w:p>
        </w:tc>
      </w:tr>
      <w:tr w:rsidR="00106156" w:rsidTr="009E40A1">
        <w:tc>
          <w:tcPr>
            <w:tcW w:w="2188" w:type="dxa"/>
            <w:vAlign w:val="center"/>
          </w:tcPr>
          <w:p w:rsidR="00106156" w:rsidRDefault="00106156" w:rsidP="009E40A1">
            <w:pPr>
              <w:jc w:val="center"/>
              <w:rPr>
                <w:rFonts w:cs="Simplified Arabic"/>
                <w:sz w:val="32"/>
                <w:szCs w:val="32"/>
                <w:rtl/>
              </w:rPr>
            </w:pPr>
          </w:p>
        </w:tc>
        <w:tc>
          <w:tcPr>
            <w:tcW w:w="995" w:type="dxa"/>
            <w:vAlign w:val="center"/>
          </w:tcPr>
          <w:p w:rsidR="00106156" w:rsidRDefault="00106156" w:rsidP="009E40A1">
            <w:pPr>
              <w:jc w:val="center"/>
              <w:rPr>
                <w:rFonts w:cs="Simplified Arabic"/>
                <w:sz w:val="32"/>
                <w:szCs w:val="32"/>
                <w:rtl/>
              </w:rPr>
            </w:pPr>
            <w:r>
              <w:rPr>
                <w:rFonts w:cs="Simplified Arabic" w:hint="cs"/>
                <w:sz w:val="32"/>
                <w:szCs w:val="32"/>
                <w:rtl/>
              </w:rPr>
              <w:t>العلامة</w:t>
            </w:r>
          </w:p>
        </w:tc>
        <w:tc>
          <w:tcPr>
            <w:tcW w:w="1170" w:type="dxa"/>
            <w:shd w:val="clear" w:color="auto" w:fill="C5E0B3" w:themeFill="accent6" w:themeFillTint="66"/>
            <w:vAlign w:val="center"/>
          </w:tcPr>
          <w:p w:rsidR="00106156" w:rsidRPr="00223451" w:rsidRDefault="00106156" w:rsidP="009E40A1">
            <w:pPr>
              <w:jc w:val="center"/>
              <w:rPr>
                <w:rFonts w:ascii="Cambria" w:hAnsi="Cambria"/>
                <w:b/>
                <w:bCs/>
                <w:color w:val="000000" w:themeColor="text1"/>
                <w:sz w:val="28"/>
                <w:szCs w:val="28"/>
                <w:rtl/>
              </w:rPr>
            </w:pPr>
            <w:r w:rsidRPr="00223451">
              <w:rPr>
                <w:rFonts w:ascii="Cambria" w:hAnsi="Cambria" w:hint="cs"/>
                <w:b/>
                <w:bCs/>
                <w:color w:val="000000" w:themeColor="text1"/>
                <w:sz w:val="28"/>
                <w:szCs w:val="28"/>
                <w:rtl/>
              </w:rPr>
              <w:t>1</w:t>
            </w:r>
          </w:p>
        </w:tc>
        <w:tc>
          <w:tcPr>
            <w:tcW w:w="1170" w:type="dxa"/>
            <w:shd w:val="clear" w:color="auto" w:fill="C5E0B3" w:themeFill="accent6" w:themeFillTint="66"/>
            <w:vAlign w:val="center"/>
          </w:tcPr>
          <w:p w:rsidR="00106156" w:rsidRPr="00223451" w:rsidRDefault="00106156" w:rsidP="009E40A1">
            <w:pPr>
              <w:jc w:val="center"/>
              <w:rPr>
                <w:rFonts w:ascii="Cambria" w:hAnsi="Cambria"/>
                <w:b/>
                <w:bCs/>
                <w:color w:val="000000" w:themeColor="text1"/>
                <w:sz w:val="28"/>
                <w:szCs w:val="28"/>
                <w:rtl/>
              </w:rPr>
            </w:pPr>
            <w:r w:rsidRPr="00223451">
              <w:rPr>
                <w:rFonts w:ascii="Cambria" w:hAnsi="Cambria" w:hint="cs"/>
                <w:b/>
                <w:bCs/>
                <w:color w:val="000000" w:themeColor="text1"/>
                <w:sz w:val="28"/>
                <w:szCs w:val="28"/>
                <w:rtl/>
              </w:rPr>
              <w:t>2</w:t>
            </w:r>
          </w:p>
        </w:tc>
        <w:tc>
          <w:tcPr>
            <w:tcW w:w="1030" w:type="dxa"/>
            <w:shd w:val="clear" w:color="auto" w:fill="C5E0B3" w:themeFill="accent6" w:themeFillTint="66"/>
            <w:vAlign w:val="center"/>
          </w:tcPr>
          <w:p w:rsidR="00106156" w:rsidRPr="00223451" w:rsidRDefault="00106156" w:rsidP="009E40A1">
            <w:pPr>
              <w:jc w:val="center"/>
              <w:rPr>
                <w:rFonts w:ascii="Cambria" w:hAnsi="Cambria"/>
                <w:b/>
                <w:bCs/>
                <w:color w:val="000000" w:themeColor="text1"/>
                <w:sz w:val="28"/>
                <w:szCs w:val="28"/>
                <w:rtl/>
              </w:rPr>
            </w:pPr>
            <w:r w:rsidRPr="00223451">
              <w:rPr>
                <w:rFonts w:ascii="Cambria" w:hAnsi="Cambria" w:hint="cs"/>
                <w:b/>
                <w:bCs/>
                <w:color w:val="000000" w:themeColor="text1"/>
                <w:sz w:val="28"/>
                <w:szCs w:val="28"/>
                <w:rtl/>
              </w:rPr>
              <w:t>3</w:t>
            </w:r>
          </w:p>
        </w:tc>
        <w:tc>
          <w:tcPr>
            <w:tcW w:w="803" w:type="dxa"/>
            <w:shd w:val="clear" w:color="auto" w:fill="F7CAAC" w:themeFill="accent2" w:themeFillTint="66"/>
            <w:vAlign w:val="center"/>
          </w:tcPr>
          <w:p w:rsidR="00106156" w:rsidRDefault="00106156" w:rsidP="009E40A1">
            <w:pPr>
              <w:jc w:val="center"/>
              <w:rPr>
                <w:rFonts w:cs="Simplified Arabic"/>
                <w:sz w:val="32"/>
                <w:szCs w:val="32"/>
                <w:rtl/>
              </w:rPr>
            </w:pPr>
            <w:r>
              <w:rPr>
                <w:rFonts w:cs="Simplified Arabic" w:hint="cs"/>
                <w:sz w:val="32"/>
                <w:szCs w:val="32"/>
                <w:rtl/>
              </w:rPr>
              <w:t>1</w:t>
            </w:r>
          </w:p>
        </w:tc>
        <w:tc>
          <w:tcPr>
            <w:tcW w:w="803" w:type="dxa"/>
            <w:shd w:val="clear" w:color="auto" w:fill="F7CAAC" w:themeFill="accent2" w:themeFillTint="66"/>
            <w:vAlign w:val="center"/>
          </w:tcPr>
          <w:p w:rsidR="00106156" w:rsidRDefault="00106156" w:rsidP="009E40A1">
            <w:pPr>
              <w:jc w:val="center"/>
              <w:rPr>
                <w:rFonts w:cs="Simplified Arabic"/>
                <w:sz w:val="32"/>
                <w:szCs w:val="32"/>
                <w:rtl/>
              </w:rPr>
            </w:pPr>
            <w:r>
              <w:rPr>
                <w:rFonts w:cs="Simplified Arabic" w:hint="cs"/>
                <w:sz w:val="32"/>
                <w:szCs w:val="32"/>
                <w:rtl/>
              </w:rPr>
              <w:t>2</w:t>
            </w:r>
          </w:p>
        </w:tc>
        <w:tc>
          <w:tcPr>
            <w:tcW w:w="804" w:type="dxa"/>
            <w:shd w:val="clear" w:color="auto" w:fill="F7CAAC" w:themeFill="accent2" w:themeFillTint="66"/>
            <w:vAlign w:val="center"/>
          </w:tcPr>
          <w:p w:rsidR="00106156" w:rsidRDefault="00106156" w:rsidP="009E40A1">
            <w:pPr>
              <w:jc w:val="center"/>
              <w:rPr>
                <w:rFonts w:cs="Simplified Arabic"/>
                <w:sz w:val="32"/>
                <w:szCs w:val="32"/>
                <w:rtl/>
              </w:rPr>
            </w:pPr>
            <w:r>
              <w:rPr>
                <w:rFonts w:cs="Simplified Arabic" w:hint="cs"/>
                <w:sz w:val="32"/>
                <w:szCs w:val="32"/>
                <w:rtl/>
              </w:rPr>
              <w:t>3</w:t>
            </w:r>
          </w:p>
        </w:tc>
        <w:tc>
          <w:tcPr>
            <w:tcW w:w="945" w:type="dxa"/>
            <w:shd w:val="clear" w:color="auto" w:fill="B4C6E7" w:themeFill="accent1" w:themeFillTint="66"/>
            <w:vAlign w:val="center"/>
          </w:tcPr>
          <w:p w:rsidR="00106156" w:rsidRDefault="00106156" w:rsidP="009E40A1">
            <w:pPr>
              <w:jc w:val="center"/>
              <w:rPr>
                <w:rFonts w:cs="Simplified Arabic"/>
                <w:sz w:val="32"/>
                <w:szCs w:val="32"/>
                <w:rtl/>
              </w:rPr>
            </w:pPr>
            <w:r>
              <w:rPr>
                <w:rFonts w:cs="Simplified Arabic" w:hint="cs"/>
                <w:sz w:val="32"/>
                <w:szCs w:val="32"/>
                <w:rtl/>
              </w:rPr>
              <w:t>1</w:t>
            </w:r>
          </w:p>
        </w:tc>
        <w:tc>
          <w:tcPr>
            <w:tcW w:w="945" w:type="dxa"/>
            <w:shd w:val="clear" w:color="auto" w:fill="B4C6E7" w:themeFill="accent1" w:themeFillTint="66"/>
            <w:vAlign w:val="center"/>
          </w:tcPr>
          <w:p w:rsidR="00106156" w:rsidRDefault="00106156" w:rsidP="009E40A1">
            <w:pPr>
              <w:jc w:val="center"/>
              <w:rPr>
                <w:rFonts w:cs="Simplified Arabic"/>
                <w:sz w:val="32"/>
                <w:szCs w:val="32"/>
                <w:rtl/>
              </w:rPr>
            </w:pPr>
            <w:r>
              <w:rPr>
                <w:rFonts w:cs="Simplified Arabic" w:hint="cs"/>
                <w:sz w:val="32"/>
                <w:szCs w:val="32"/>
                <w:rtl/>
              </w:rPr>
              <w:t>2</w:t>
            </w:r>
          </w:p>
        </w:tc>
        <w:tc>
          <w:tcPr>
            <w:tcW w:w="945" w:type="dxa"/>
            <w:shd w:val="clear" w:color="auto" w:fill="B4C6E7" w:themeFill="accent1" w:themeFillTint="66"/>
            <w:vAlign w:val="center"/>
          </w:tcPr>
          <w:p w:rsidR="00106156" w:rsidRDefault="00106156" w:rsidP="009E40A1">
            <w:pPr>
              <w:jc w:val="center"/>
              <w:rPr>
                <w:rFonts w:cs="Simplified Arabic"/>
                <w:sz w:val="32"/>
                <w:szCs w:val="32"/>
                <w:rtl/>
              </w:rPr>
            </w:pPr>
            <w:r>
              <w:rPr>
                <w:rFonts w:cs="Simplified Arabic" w:hint="cs"/>
                <w:sz w:val="32"/>
                <w:szCs w:val="32"/>
                <w:rtl/>
              </w:rPr>
              <w:t>3</w:t>
            </w:r>
          </w:p>
        </w:tc>
        <w:tc>
          <w:tcPr>
            <w:tcW w:w="792" w:type="dxa"/>
            <w:shd w:val="clear" w:color="auto" w:fill="FFF2CC" w:themeFill="accent4" w:themeFillTint="33"/>
            <w:vAlign w:val="center"/>
          </w:tcPr>
          <w:p w:rsidR="00106156" w:rsidRDefault="00106156" w:rsidP="009E40A1">
            <w:pPr>
              <w:jc w:val="center"/>
              <w:rPr>
                <w:rFonts w:cs="Simplified Arabic"/>
                <w:sz w:val="32"/>
                <w:szCs w:val="32"/>
                <w:rtl/>
              </w:rPr>
            </w:pPr>
            <w:r>
              <w:rPr>
                <w:rFonts w:cs="Simplified Arabic" w:hint="cs"/>
                <w:sz w:val="32"/>
                <w:szCs w:val="32"/>
                <w:rtl/>
              </w:rPr>
              <w:t>1</w:t>
            </w:r>
          </w:p>
        </w:tc>
        <w:tc>
          <w:tcPr>
            <w:tcW w:w="792" w:type="dxa"/>
            <w:shd w:val="clear" w:color="auto" w:fill="FFF2CC" w:themeFill="accent4" w:themeFillTint="33"/>
            <w:vAlign w:val="center"/>
          </w:tcPr>
          <w:p w:rsidR="00106156" w:rsidRDefault="00106156" w:rsidP="009E40A1">
            <w:pPr>
              <w:jc w:val="center"/>
              <w:rPr>
                <w:rFonts w:cs="Simplified Arabic"/>
                <w:sz w:val="32"/>
                <w:szCs w:val="32"/>
                <w:rtl/>
              </w:rPr>
            </w:pPr>
            <w:r>
              <w:rPr>
                <w:rFonts w:cs="Simplified Arabic" w:hint="cs"/>
                <w:sz w:val="32"/>
                <w:szCs w:val="32"/>
                <w:rtl/>
              </w:rPr>
              <w:t>2</w:t>
            </w:r>
          </w:p>
        </w:tc>
        <w:tc>
          <w:tcPr>
            <w:tcW w:w="792" w:type="dxa"/>
            <w:shd w:val="clear" w:color="auto" w:fill="FFF2CC" w:themeFill="accent4" w:themeFillTint="33"/>
            <w:vAlign w:val="center"/>
          </w:tcPr>
          <w:p w:rsidR="00106156" w:rsidRDefault="00106156" w:rsidP="009E40A1">
            <w:pPr>
              <w:jc w:val="center"/>
              <w:rPr>
                <w:rFonts w:cs="Simplified Arabic"/>
                <w:sz w:val="32"/>
                <w:szCs w:val="32"/>
                <w:rtl/>
              </w:rPr>
            </w:pPr>
            <w:r>
              <w:rPr>
                <w:rFonts w:cs="Simplified Arabic" w:hint="cs"/>
                <w:sz w:val="32"/>
                <w:szCs w:val="32"/>
                <w:rtl/>
              </w:rPr>
              <w:t>3</w:t>
            </w:r>
          </w:p>
        </w:tc>
      </w:tr>
      <w:tr w:rsidR="00106156" w:rsidTr="009E40A1">
        <w:tc>
          <w:tcPr>
            <w:tcW w:w="2188" w:type="dxa"/>
            <w:vAlign w:val="center"/>
          </w:tcPr>
          <w:p w:rsidR="00106156" w:rsidRDefault="00106156" w:rsidP="00106156">
            <w:pPr>
              <w:jc w:val="center"/>
              <w:rPr>
                <w:rFonts w:cs="Simplified Arabic"/>
                <w:sz w:val="32"/>
                <w:szCs w:val="32"/>
                <w:rtl/>
              </w:rPr>
            </w:pPr>
            <w:r>
              <w:rPr>
                <w:rFonts w:cs="Simplified Arabic" w:hint="cs"/>
                <w:sz w:val="32"/>
                <w:szCs w:val="32"/>
                <w:rtl/>
              </w:rPr>
              <w:t>مشاركة</w:t>
            </w:r>
          </w:p>
        </w:tc>
        <w:tc>
          <w:tcPr>
            <w:tcW w:w="995" w:type="dxa"/>
            <w:vAlign w:val="center"/>
          </w:tcPr>
          <w:p w:rsidR="00106156" w:rsidRDefault="00106156" w:rsidP="00106156">
            <w:pPr>
              <w:jc w:val="center"/>
              <w:rPr>
                <w:rFonts w:cs="Simplified Arabic"/>
                <w:sz w:val="32"/>
                <w:szCs w:val="32"/>
                <w:rtl/>
              </w:rPr>
            </w:pPr>
            <w:r>
              <w:rPr>
                <w:rFonts w:cs="Simplified Arabic" w:hint="cs"/>
                <w:sz w:val="32"/>
                <w:szCs w:val="32"/>
                <w:rtl/>
              </w:rPr>
              <w:t>10</w:t>
            </w:r>
          </w:p>
        </w:tc>
        <w:tc>
          <w:tcPr>
            <w:tcW w:w="1170" w:type="dxa"/>
            <w:vAlign w:val="center"/>
          </w:tcPr>
          <w:p w:rsidR="00106156" w:rsidRDefault="00106156" w:rsidP="00106156">
            <w:pPr>
              <w:jc w:val="center"/>
              <w:rPr>
                <w:rFonts w:cs="Simplified Arabic"/>
                <w:sz w:val="32"/>
                <w:szCs w:val="32"/>
                <w:rtl/>
              </w:rPr>
            </w:pPr>
            <w:r>
              <w:rPr>
                <w:rFonts w:cs="Simplified Arabic"/>
                <w:sz w:val="32"/>
                <w:szCs w:val="32"/>
              </w:rPr>
              <w:sym w:font="Symbol" w:char="F0D6"/>
            </w:r>
          </w:p>
        </w:tc>
        <w:tc>
          <w:tcPr>
            <w:tcW w:w="1170" w:type="dxa"/>
            <w:vAlign w:val="center"/>
          </w:tcPr>
          <w:p w:rsidR="00106156" w:rsidRDefault="00106156" w:rsidP="00106156">
            <w:pPr>
              <w:jc w:val="center"/>
              <w:rPr>
                <w:rFonts w:cs="Simplified Arabic"/>
                <w:sz w:val="32"/>
                <w:szCs w:val="32"/>
                <w:rtl/>
              </w:rPr>
            </w:pPr>
          </w:p>
        </w:tc>
        <w:tc>
          <w:tcPr>
            <w:tcW w:w="1030" w:type="dxa"/>
            <w:vAlign w:val="center"/>
          </w:tcPr>
          <w:p w:rsidR="00106156" w:rsidRDefault="00106156" w:rsidP="00106156">
            <w:pPr>
              <w:jc w:val="center"/>
              <w:rPr>
                <w:rFonts w:cs="Simplified Arabic"/>
                <w:sz w:val="32"/>
                <w:szCs w:val="32"/>
                <w:rtl/>
              </w:rPr>
            </w:pPr>
          </w:p>
        </w:tc>
        <w:tc>
          <w:tcPr>
            <w:tcW w:w="803" w:type="dxa"/>
            <w:vAlign w:val="center"/>
          </w:tcPr>
          <w:p w:rsidR="00106156" w:rsidRDefault="00106156" w:rsidP="00106156">
            <w:pPr>
              <w:jc w:val="center"/>
              <w:rPr>
                <w:rFonts w:cs="Simplified Arabic"/>
                <w:sz w:val="32"/>
                <w:szCs w:val="32"/>
                <w:rtl/>
              </w:rPr>
            </w:pPr>
          </w:p>
        </w:tc>
        <w:tc>
          <w:tcPr>
            <w:tcW w:w="803" w:type="dxa"/>
            <w:vAlign w:val="center"/>
          </w:tcPr>
          <w:p w:rsidR="00106156" w:rsidRDefault="00106156" w:rsidP="00106156">
            <w:pPr>
              <w:jc w:val="center"/>
              <w:rPr>
                <w:rFonts w:cs="Simplified Arabic"/>
                <w:sz w:val="32"/>
                <w:szCs w:val="32"/>
                <w:rtl/>
              </w:rPr>
            </w:pPr>
          </w:p>
        </w:tc>
        <w:tc>
          <w:tcPr>
            <w:tcW w:w="804" w:type="dxa"/>
            <w:vAlign w:val="center"/>
          </w:tcPr>
          <w:p w:rsidR="00106156" w:rsidRDefault="00106156" w:rsidP="00106156">
            <w:pPr>
              <w:jc w:val="center"/>
              <w:rPr>
                <w:rFonts w:cs="Simplified Arabic"/>
                <w:sz w:val="32"/>
                <w:szCs w:val="32"/>
                <w:rtl/>
              </w:rPr>
            </w:pPr>
            <w:r>
              <w:rPr>
                <w:rFonts w:cs="Simplified Arabic"/>
                <w:sz w:val="32"/>
                <w:szCs w:val="32"/>
              </w:rPr>
              <w:sym w:font="Symbol" w:char="F0D6"/>
            </w:r>
          </w:p>
        </w:tc>
        <w:tc>
          <w:tcPr>
            <w:tcW w:w="945" w:type="dxa"/>
            <w:vAlign w:val="center"/>
          </w:tcPr>
          <w:p w:rsidR="00106156" w:rsidRDefault="00106156" w:rsidP="00106156">
            <w:pPr>
              <w:jc w:val="center"/>
              <w:rPr>
                <w:rFonts w:cs="Simplified Arabic"/>
                <w:sz w:val="32"/>
                <w:szCs w:val="32"/>
                <w:rtl/>
              </w:rPr>
            </w:pPr>
          </w:p>
        </w:tc>
        <w:tc>
          <w:tcPr>
            <w:tcW w:w="945" w:type="dxa"/>
            <w:vAlign w:val="center"/>
          </w:tcPr>
          <w:p w:rsidR="00106156" w:rsidRDefault="00106156" w:rsidP="00106156">
            <w:pPr>
              <w:jc w:val="center"/>
              <w:rPr>
                <w:rFonts w:cs="Simplified Arabic"/>
                <w:sz w:val="32"/>
                <w:szCs w:val="32"/>
                <w:rtl/>
              </w:rPr>
            </w:pPr>
            <w:r>
              <w:rPr>
                <w:rFonts w:cs="Simplified Arabic"/>
                <w:sz w:val="32"/>
                <w:szCs w:val="32"/>
              </w:rPr>
              <w:sym w:font="Symbol" w:char="F0D6"/>
            </w:r>
          </w:p>
        </w:tc>
        <w:tc>
          <w:tcPr>
            <w:tcW w:w="945" w:type="dxa"/>
            <w:vAlign w:val="center"/>
          </w:tcPr>
          <w:p w:rsidR="00106156" w:rsidRDefault="00106156" w:rsidP="00106156">
            <w:pPr>
              <w:jc w:val="center"/>
              <w:rPr>
                <w:rFonts w:cs="Simplified Arabic"/>
                <w:sz w:val="32"/>
                <w:szCs w:val="32"/>
                <w:rtl/>
              </w:rPr>
            </w:pPr>
          </w:p>
        </w:tc>
        <w:tc>
          <w:tcPr>
            <w:tcW w:w="792" w:type="dxa"/>
            <w:vAlign w:val="center"/>
          </w:tcPr>
          <w:p w:rsidR="00106156" w:rsidRDefault="00106156" w:rsidP="00106156">
            <w:pPr>
              <w:jc w:val="center"/>
              <w:rPr>
                <w:rFonts w:cs="Simplified Arabic"/>
                <w:sz w:val="32"/>
                <w:szCs w:val="32"/>
                <w:rtl/>
              </w:rPr>
            </w:pPr>
          </w:p>
        </w:tc>
        <w:tc>
          <w:tcPr>
            <w:tcW w:w="792" w:type="dxa"/>
            <w:vAlign w:val="center"/>
          </w:tcPr>
          <w:p w:rsidR="00106156" w:rsidRDefault="00106156" w:rsidP="00106156">
            <w:pPr>
              <w:jc w:val="center"/>
              <w:rPr>
                <w:rFonts w:cs="Simplified Arabic"/>
                <w:sz w:val="32"/>
                <w:szCs w:val="32"/>
                <w:rtl/>
              </w:rPr>
            </w:pPr>
          </w:p>
        </w:tc>
        <w:tc>
          <w:tcPr>
            <w:tcW w:w="792" w:type="dxa"/>
            <w:vAlign w:val="center"/>
          </w:tcPr>
          <w:p w:rsidR="00106156" w:rsidRDefault="00106156" w:rsidP="00106156">
            <w:pPr>
              <w:jc w:val="center"/>
              <w:rPr>
                <w:rFonts w:cs="Simplified Arabic"/>
                <w:sz w:val="32"/>
                <w:szCs w:val="32"/>
                <w:rtl/>
              </w:rPr>
            </w:pPr>
          </w:p>
        </w:tc>
      </w:tr>
      <w:tr w:rsidR="00106156" w:rsidTr="009E40A1">
        <w:tc>
          <w:tcPr>
            <w:tcW w:w="2188" w:type="dxa"/>
            <w:vAlign w:val="center"/>
          </w:tcPr>
          <w:p w:rsidR="00106156" w:rsidRDefault="00106156" w:rsidP="00106156">
            <w:pPr>
              <w:jc w:val="center"/>
              <w:rPr>
                <w:rFonts w:cs="Simplified Arabic"/>
                <w:sz w:val="32"/>
                <w:szCs w:val="32"/>
                <w:rtl/>
              </w:rPr>
            </w:pPr>
            <w:r>
              <w:rPr>
                <w:rFonts w:cs="Simplified Arabic" w:hint="cs"/>
                <w:sz w:val="32"/>
                <w:szCs w:val="32"/>
                <w:rtl/>
              </w:rPr>
              <w:t>واجبات وتعيينات</w:t>
            </w:r>
          </w:p>
        </w:tc>
        <w:tc>
          <w:tcPr>
            <w:tcW w:w="995" w:type="dxa"/>
            <w:vAlign w:val="center"/>
          </w:tcPr>
          <w:p w:rsidR="00106156" w:rsidRDefault="00106156" w:rsidP="00106156">
            <w:pPr>
              <w:jc w:val="center"/>
              <w:rPr>
                <w:rFonts w:cs="Simplified Arabic"/>
                <w:sz w:val="32"/>
                <w:szCs w:val="32"/>
                <w:rtl/>
              </w:rPr>
            </w:pPr>
            <w:r>
              <w:rPr>
                <w:rFonts w:cs="Simplified Arabic" w:hint="cs"/>
                <w:sz w:val="32"/>
                <w:szCs w:val="32"/>
                <w:rtl/>
              </w:rPr>
              <w:t>10</w:t>
            </w:r>
          </w:p>
        </w:tc>
        <w:tc>
          <w:tcPr>
            <w:tcW w:w="1170" w:type="dxa"/>
            <w:vAlign w:val="center"/>
          </w:tcPr>
          <w:p w:rsidR="00106156" w:rsidRDefault="00106156" w:rsidP="00106156">
            <w:pPr>
              <w:jc w:val="center"/>
              <w:rPr>
                <w:rFonts w:cs="Simplified Arabic"/>
                <w:sz w:val="32"/>
                <w:szCs w:val="32"/>
                <w:rtl/>
              </w:rPr>
            </w:pPr>
          </w:p>
        </w:tc>
        <w:tc>
          <w:tcPr>
            <w:tcW w:w="1170" w:type="dxa"/>
            <w:vAlign w:val="center"/>
          </w:tcPr>
          <w:p w:rsidR="00106156" w:rsidRDefault="00106156" w:rsidP="00106156">
            <w:pPr>
              <w:jc w:val="center"/>
              <w:rPr>
                <w:rFonts w:cs="Simplified Arabic"/>
                <w:sz w:val="32"/>
                <w:szCs w:val="32"/>
                <w:rtl/>
              </w:rPr>
            </w:pPr>
            <w:r>
              <w:rPr>
                <w:rFonts w:cs="Simplified Arabic"/>
                <w:sz w:val="32"/>
                <w:szCs w:val="32"/>
              </w:rPr>
              <w:sym w:font="Symbol" w:char="F0D6"/>
            </w:r>
          </w:p>
        </w:tc>
        <w:tc>
          <w:tcPr>
            <w:tcW w:w="1030" w:type="dxa"/>
            <w:vAlign w:val="center"/>
          </w:tcPr>
          <w:p w:rsidR="00106156" w:rsidRDefault="00106156" w:rsidP="00106156">
            <w:pPr>
              <w:jc w:val="center"/>
              <w:rPr>
                <w:rFonts w:cs="Simplified Arabic"/>
                <w:sz w:val="32"/>
                <w:szCs w:val="32"/>
                <w:rtl/>
              </w:rPr>
            </w:pPr>
          </w:p>
        </w:tc>
        <w:tc>
          <w:tcPr>
            <w:tcW w:w="803" w:type="dxa"/>
            <w:vAlign w:val="center"/>
          </w:tcPr>
          <w:p w:rsidR="00106156" w:rsidRDefault="00106156" w:rsidP="00106156">
            <w:pPr>
              <w:jc w:val="center"/>
              <w:rPr>
                <w:rFonts w:cs="Simplified Arabic"/>
                <w:sz w:val="32"/>
                <w:szCs w:val="32"/>
                <w:rtl/>
              </w:rPr>
            </w:pPr>
          </w:p>
        </w:tc>
        <w:tc>
          <w:tcPr>
            <w:tcW w:w="803" w:type="dxa"/>
            <w:vAlign w:val="center"/>
          </w:tcPr>
          <w:p w:rsidR="00106156" w:rsidRDefault="00106156" w:rsidP="00106156">
            <w:pPr>
              <w:jc w:val="center"/>
              <w:rPr>
                <w:rFonts w:cs="Simplified Arabic"/>
                <w:sz w:val="32"/>
                <w:szCs w:val="32"/>
                <w:rtl/>
              </w:rPr>
            </w:pPr>
            <w:r>
              <w:rPr>
                <w:rFonts w:cs="Simplified Arabic"/>
                <w:sz w:val="32"/>
                <w:szCs w:val="32"/>
              </w:rPr>
              <w:sym w:font="Symbol" w:char="F0D6"/>
            </w:r>
          </w:p>
        </w:tc>
        <w:tc>
          <w:tcPr>
            <w:tcW w:w="804" w:type="dxa"/>
            <w:vAlign w:val="center"/>
          </w:tcPr>
          <w:p w:rsidR="00106156" w:rsidRDefault="00106156" w:rsidP="00106156">
            <w:pPr>
              <w:jc w:val="center"/>
              <w:rPr>
                <w:rFonts w:cs="Simplified Arabic"/>
                <w:sz w:val="32"/>
                <w:szCs w:val="32"/>
                <w:rtl/>
              </w:rPr>
            </w:pPr>
          </w:p>
        </w:tc>
        <w:tc>
          <w:tcPr>
            <w:tcW w:w="945" w:type="dxa"/>
            <w:vAlign w:val="center"/>
          </w:tcPr>
          <w:p w:rsidR="00106156" w:rsidRDefault="00106156" w:rsidP="00106156">
            <w:pPr>
              <w:jc w:val="center"/>
              <w:rPr>
                <w:rFonts w:cs="Simplified Arabic"/>
                <w:sz w:val="32"/>
                <w:szCs w:val="32"/>
                <w:rtl/>
              </w:rPr>
            </w:pPr>
          </w:p>
        </w:tc>
        <w:tc>
          <w:tcPr>
            <w:tcW w:w="945" w:type="dxa"/>
            <w:vAlign w:val="center"/>
          </w:tcPr>
          <w:p w:rsidR="00106156" w:rsidRDefault="00106156" w:rsidP="00106156">
            <w:pPr>
              <w:jc w:val="center"/>
              <w:rPr>
                <w:rFonts w:cs="Simplified Arabic"/>
                <w:sz w:val="32"/>
                <w:szCs w:val="32"/>
                <w:rtl/>
              </w:rPr>
            </w:pPr>
          </w:p>
        </w:tc>
        <w:tc>
          <w:tcPr>
            <w:tcW w:w="945" w:type="dxa"/>
            <w:vAlign w:val="center"/>
          </w:tcPr>
          <w:p w:rsidR="00106156" w:rsidRDefault="00106156" w:rsidP="00106156">
            <w:pPr>
              <w:jc w:val="center"/>
              <w:rPr>
                <w:rFonts w:cs="Simplified Arabic"/>
                <w:sz w:val="32"/>
                <w:szCs w:val="32"/>
                <w:rtl/>
              </w:rPr>
            </w:pPr>
            <w:r>
              <w:rPr>
                <w:rFonts w:cs="Simplified Arabic"/>
                <w:sz w:val="32"/>
                <w:szCs w:val="32"/>
              </w:rPr>
              <w:sym w:font="Symbol" w:char="F0D6"/>
            </w:r>
          </w:p>
        </w:tc>
        <w:tc>
          <w:tcPr>
            <w:tcW w:w="792" w:type="dxa"/>
            <w:vAlign w:val="center"/>
          </w:tcPr>
          <w:p w:rsidR="00106156" w:rsidRDefault="00106156" w:rsidP="00106156">
            <w:pPr>
              <w:jc w:val="center"/>
              <w:rPr>
                <w:rFonts w:cs="Simplified Arabic"/>
                <w:sz w:val="32"/>
                <w:szCs w:val="32"/>
                <w:rtl/>
              </w:rPr>
            </w:pPr>
          </w:p>
        </w:tc>
        <w:tc>
          <w:tcPr>
            <w:tcW w:w="792" w:type="dxa"/>
            <w:vAlign w:val="center"/>
          </w:tcPr>
          <w:p w:rsidR="00106156" w:rsidRDefault="00106156" w:rsidP="00106156">
            <w:pPr>
              <w:jc w:val="center"/>
              <w:rPr>
                <w:rFonts w:cs="Simplified Arabic"/>
                <w:sz w:val="32"/>
                <w:szCs w:val="32"/>
                <w:rtl/>
              </w:rPr>
            </w:pPr>
            <w:r>
              <w:rPr>
                <w:rFonts w:cs="Simplified Arabic"/>
                <w:sz w:val="32"/>
                <w:szCs w:val="32"/>
              </w:rPr>
              <w:sym w:font="Symbol" w:char="F0D6"/>
            </w:r>
          </w:p>
        </w:tc>
        <w:tc>
          <w:tcPr>
            <w:tcW w:w="792" w:type="dxa"/>
            <w:vAlign w:val="center"/>
          </w:tcPr>
          <w:p w:rsidR="00106156" w:rsidRDefault="00106156" w:rsidP="00106156">
            <w:pPr>
              <w:jc w:val="center"/>
              <w:rPr>
                <w:rFonts w:cs="Simplified Arabic"/>
                <w:sz w:val="32"/>
                <w:szCs w:val="32"/>
                <w:rtl/>
              </w:rPr>
            </w:pPr>
          </w:p>
        </w:tc>
      </w:tr>
      <w:tr w:rsidR="00106156" w:rsidTr="009E40A1">
        <w:tc>
          <w:tcPr>
            <w:tcW w:w="2188" w:type="dxa"/>
            <w:vAlign w:val="center"/>
          </w:tcPr>
          <w:p w:rsidR="00106156" w:rsidRDefault="00106156" w:rsidP="00106156">
            <w:pPr>
              <w:jc w:val="center"/>
              <w:rPr>
                <w:rFonts w:cs="Simplified Arabic"/>
                <w:sz w:val="32"/>
                <w:szCs w:val="32"/>
                <w:rtl/>
              </w:rPr>
            </w:pPr>
            <w:r>
              <w:rPr>
                <w:rFonts w:cs="Simplified Arabic" w:hint="cs"/>
                <w:sz w:val="32"/>
                <w:szCs w:val="32"/>
                <w:rtl/>
              </w:rPr>
              <w:t>اختبار قصير (1)</w:t>
            </w:r>
          </w:p>
        </w:tc>
        <w:tc>
          <w:tcPr>
            <w:tcW w:w="995" w:type="dxa"/>
            <w:vAlign w:val="center"/>
          </w:tcPr>
          <w:p w:rsidR="00106156" w:rsidRDefault="00106156" w:rsidP="00106156">
            <w:pPr>
              <w:jc w:val="center"/>
              <w:rPr>
                <w:rFonts w:cs="Simplified Arabic"/>
                <w:sz w:val="32"/>
                <w:szCs w:val="32"/>
                <w:rtl/>
              </w:rPr>
            </w:pPr>
            <w:r>
              <w:rPr>
                <w:rFonts w:cs="Simplified Arabic" w:hint="cs"/>
                <w:sz w:val="32"/>
                <w:szCs w:val="32"/>
                <w:rtl/>
              </w:rPr>
              <w:t>05</w:t>
            </w:r>
          </w:p>
        </w:tc>
        <w:tc>
          <w:tcPr>
            <w:tcW w:w="1170" w:type="dxa"/>
            <w:vAlign w:val="center"/>
          </w:tcPr>
          <w:p w:rsidR="00106156" w:rsidRDefault="00106156" w:rsidP="00106156">
            <w:pPr>
              <w:jc w:val="center"/>
              <w:rPr>
                <w:rFonts w:cs="Simplified Arabic"/>
                <w:sz w:val="32"/>
                <w:szCs w:val="32"/>
                <w:rtl/>
              </w:rPr>
            </w:pPr>
          </w:p>
        </w:tc>
        <w:tc>
          <w:tcPr>
            <w:tcW w:w="1170" w:type="dxa"/>
            <w:vAlign w:val="center"/>
          </w:tcPr>
          <w:p w:rsidR="00106156" w:rsidRDefault="00106156" w:rsidP="00106156">
            <w:pPr>
              <w:jc w:val="center"/>
              <w:rPr>
                <w:rFonts w:cs="Simplified Arabic"/>
                <w:sz w:val="32"/>
                <w:szCs w:val="32"/>
                <w:rtl/>
              </w:rPr>
            </w:pPr>
          </w:p>
        </w:tc>
        <w:tc>
          <w:tcPr>
            <w:tcW w:w="1030" w:type="dxa"/>
            <w:vAlign w:val="center"/>
          </w:tcPr>
          <w:p w:rsidR="00106156" w:rsidRDefault="00106156" w:rsidP="00106156">
            <w:pPr>
              <w:jc w:val="center"/>
              <w:rPr>
                <w:rFonts w:cs="Simplified Arabic"/>
                <w:sz w:val="32"/>
                <w:szCs w:val="32"/>
                <w:rtl/>
              </w:rPr>
            </w:pPr>
            <w:r>
              <w:rPr>
                <w:rFonts w:cs="Simplified Arabic"/>
                <w:sz w:val="32"/>
                <w:szCs w:val="32"/>
              </w:rPr>
              <w:sym w:font="Symbol" w:char="F0D6"/>
            </w:r>
          </w:p>
        </w:tc>
        <w:tc>
          <w:tcPr>
            <w:tcW w:w="803" w:type="dxa"/>
            <w:vAlign w:val="center"/>
          </w:tcPr>
          <w:p w:rsidR="00106156" w:rsidRDefault="00106156" w:rsidP="00106156">
            <w:pPr>
              <w:jc w:val="center"/>
              <w:rPr>
                <w:rFonts w:cs="Simplified Arabic"/>
                <w:sz w:val="32"/>
                <w:szCs w:val="32"/>
                <w:rtl/>
              </w:rPr>
            </w:pPr>
          </w:p>
        </w:tc>
        <w:tc>
          <w:tcPr>
            <w:tcW w:w="803" w:type="dxa"/>
            <w:vAlign w:val="center"/>
          </w:tcPr>
          <w:p w:rsidR="00106156" w:rsidRDefault="00106156" w:rsidP="00106156">
            <w:pPr>
              <w:jc w:val="center"/>
              <w:rPr>
                <w:rFonts w:cs="Simplified Arabic"/>
                <w:sz w:val="32"/>
                <w:szCs w:val="32"/>
                <w:rtl/>
              </w:rPr>
            </w:pPr>
          </w:p>
        </w:tc>
        <w:tc>
          <w:tcPr>
            <w:tcW w:w="804" w:type="dxa"/>
            <w:vAlign w:val="center"/>
          </w:tcPr>
          <w:p w:rsidR="00106156" w:rsidRDefault="00106156" w:rsidP="00106156">
            <w:pPr>
              <w:jc w:val="center"/>
              <w:rPr>
                <w:rFonts w:cs="Simplified Arabic"/>
                <w:sz w:val="32"/>
                <w:szCs w:val="32"/>
                <w:rtl/>
              </w:rPr>
            </w:pPr>
            <w:r>
              <w:rPr>
                <w:rFonts w:cs="Simplified Arabic"/>
                <w:sz w:val="32"/>
                <w:szCs w:val="32"/>
              </w:rPr>
              <w:sym w:font="Symbol" w:char="F0D6"/>
            </w:r>
          </w:p>
        </w:tc>
        <w:tc>
          <w:tcPr>
            <w:tcW w:w="945" w:type="dxa"/>
            <w:vAlign w:val="center"/>
          </w:tcPr>
          <w:p w:rsidR="00106156" w:rsidRDefault="00106156" w:rsidP="00106156">
            <w:pPr>
              <w:jc w:val="center"/>
              <w:rPr>
                <w:rFonts w:cs="Simplified Arabic"/>
                <w:sz w:val="32"/>
                <w:szCs w:val="32"/>
                <w:rtl/>
              </w:rPr>
            </w:pPr>
          </w:p>
        </w:tc>
        <w:tc>
          <w:tcPr>
            <w:tcW w:w="945" w:type="dxa"/>
            <w:vAlign w:val="center"/>
          </w:tcPr>
          <w:p w:rsidR="00106156" w:rsidRDefault="00106156" w:rsidP="00106156">
            <w:pPr>
              <w:jc w:val="center"/>
              <w:rPr>
                <w:rFonts w:cs="Simplified Arabic"/>
                <w:sz w:val="32"/>
                <w:szCs w:val="32"/>
                <w:rtl/>
              </w:rPr>
            </w:pPr>
          </w:p>
        </w:tc>
        <w:tc>
          <w:tcPr>
            <w:tcW w:w="945" w:type="dxa"/>
            <w:vAlign w:val="center"/>
          </w:tcPr>
          <w:p w:rsidR="00106156" w:rsidRDefault="00106156" w:rsidP="00106156">
            <w:pPr>
              <w:jc w:val="center"/>
              <w:rPr>
                <w:rFonts w:cs="Simplified Arabic"/>
                <w:sz w:val="32"/>
                <w:szCs w:val="32"/>
                <w:rtl/>
              </w:rPr>
            </w:pPr>
          </w:p>
        </w:tc>
        <w:tc>
          <w:tcPr>
            <w:tcW w:w="792" w:type="dxa"/>
            <w:vAlign w:val="center"/>
          </w:tcPr>
          <w:p w:rsidR="00106156" w:rsidRDefault="00106156" w:rsidP="00106156">
            <w:pPr>
              <w:jc w:val="center"/>
              <w:rPr>
                <w:rFonts w:cs="Simplified Arabic"/>
                <w:sz w:val="32"/>
                <w:szCs w:val="32"/>
                <w:rtl/>
              </w:rPr>
            </w:pPr>
          </w:p>
        </w:tc>
        <w:tc>
          <w:tcPr>
            <w:tcW w:w="792" w:type="dxa"/>
            <w:vAlign w:val="center"/>
          </w:tcPr>
          <w:p w:rsidR="00106156" w:rsidRDefault="00106156" w:rsidP="00106156">
            <w:pPr>
              <w:jc w:val="center"/>
              <w:rPr>
                <w:rFonts w:cs="Simplified Arabic"/>
                <w:sz w:val="32"/>
                <w:szCs w:val="32"/>
                <w:rtl/>
              </w:rPr>
            </w:pPr>
          </w:p>
        </w:tc>
        <w:tc>
          <w:tcPr>
            <w:tcW w:w="792" w:type="dxa"/>
            <w:vAlign w:val="center"/>
          </w:tcPr>
          <w:p w:rsidR="00106156" w:rsidRDefault="00106156" w:rsidP="00106156">
            <w:pPr>
              <w:jc w:val="center"/>
              <w:rPr>
                <w:rFonts w:cs="Simplified Arabic"/>
                <w:sz w:val="32"/>
                <w:szCs w:val="32"/>
                <w:rtl/>
              </w:rPr>
            </w:pPr>
          </w:p>
        </w:tc>
      </w:tr>
      <w:tr w:rsidR="00106156" w:rsidTr="009E40A1">
        <w:tc>
          <w:tcPr>
            <w:tcW w:w="2188" w:type="dxa"/>
            <w:vAlign w:val="center"/>
          </w:tcPr>
          <w:p w:rsidR="00106156" w:rsidRDefault="00106156" w:rsidP="00106156">
            <w:pPr>
              <w:jc w:val="center"/>
              <w:rPr>
                <w:rFonts w:cs="Simplified Arabic"/>
                <w:sz w:val="32"/>
                <w:szCs w:val="32"/>
                <w:rtl/>
              </w:rPr>
            </w:pPr>
            <w:r>
              <w:rPr>
                <w:rFonts w:cs="Simplified Arabic" w:hint="cs"/>
                <w:sz w:val="32"/>
                <w:szCs w:val="32"/>
                <w:rtl/>
              </w:rPr>
              <w:t>اختبار نصفي</w:t>
            </w:r>
          </w:p>
        </w:tc>
        <w:tc>
          <w:tcPr>
            <w:tcW w:w="995" w:type="dxa"/>
            <w:vAlign w:val="center"/>
          </w:tcPr>
          <w:p w:rsidR="00106156" w:rsidRDefault="00106156" w:rsidP="00106156">
            <w:pPr>
              <w:jc w:val="center"/>
              <w:rPr>
                <w:rFonts w:cs="Simplified Arabic"/>
                <w:sz w:val="32"/>
                <w:szCs w:val="32"/>
                <w:rtl/>
              </w:rPr>
            </w:pPr>
            <w:r>
              <w:rPr>
                <w:rFonts w:cs="Simplified Arabic" w:hint="cs"/>
                <w:sz w:val="32"/>
                <w:szCs w:val="32"/>
                <w:rtl/>
              </w:rPr>
              <w:t>30</w:t>
            </w:r>
          </w:p>
        </w:tc>
        <w:tc>
          <w:tcPr>
            <w:tcW w:w="1170" w:type="dxa"/>
            <w:vAlign w:val="center"/>
          </w:tcPr>
          <w:p w:rsidR="00106156" w:rsidRDefault="00106156" w:rsidP="00106156">
            <w:pPr>
              <w:jc w:val="center"/>
              <w:rPr>
                <w:rFonts w:cs="Simplified Arabic"/>
                <w:sz w:val="32"/>
                <w:szCs w:val="32"/>
                <w:rtl/>
              </w:rPr>
            </w:pPr>
            <w:r>
              <w:rPr>
                <w:rFonts w:cs="Simplified Arabic"/>
                <w:sz w:val="32"/>
                <w:szCs w:val="32"/>
              </w:rPr>
              <w:sym w:font="Symbol" w:char="F0D6"/>
            </w:r>
          </w:p>
        </w:tc>
        <w:tc>
          <w:tcPr>
            <w:tcW w:w="1170" w:type="dxa"/>
            <w:vAlign w:val="center"/>
          </w:tcPr>
          <w:p w:rsidR="00106156" w:rsidRDefault="00106156" w:rsidP="00106156">
            <w:pPr>
              <w:jc w:val="center"/>
              <w:rPr>
                <w:rFonts w:cs="Simplified Arabic"/>
                <w:sz w:val="32"/>
                <w:szCs w:val="32"/>
                <w:rtl/>
              </w:rPr>
            </w:pPr>
          </w:p>
        </w:tc>
        <w:tc>
          <w:tcPr>
            <w:tcW w:w="1030" w:type="dxa"/>
            <w:vAlign w:val="center"/>
          </w:tcPr>
          <w:p w:rsidR="00106156" w:rsidRDefault="00106156" w:rsidP="00106156">
            <w:pPr>
              <w:jc w:val="center"/>
              <w:rPr>
                <w:rFonts w:cs="Simplified Arabic"/>
                <w:sz w:val="32"/>
                <w:szCs w:val="32"/>
                <w:rtl/>
              </w:rPr>
            </w:pPr>
          </w:p>
        </w:tc>
        <w:tc>
          <w:tcPr>
            <w:tcW w:w="803" w:type="dxa"/>
            <w:vAlign w:val="center"/>
          </w:tcPr>
          <w:p w:rsidR="00106156" w:rsidRDefault="00106156" w:rsidP="00106156">
            <w:pPr>
              <w:jc w:val="center"/>
              <w:rPr>
                <w:rFonts w:cs="Simplified Arabic"/>
                <w:sz w:val="32"/>
                <w:szCs w:val="32"/>
                <w:rtl/>
              </w:rPr>
            </w:pPr>
          </w:p>
        </w:tc>
        <w:tc>
          <w:tcPr>
            <w:tcW w:w="803" w:type="dxa"/>
            <w:vAlign w:val="center"/>
          </w:tcPr>
          <w:p w:rsidR="00106156" w:rsidRDefault="00106156" w:rsidP="00106156">
            <w:pPr>
              <w:jc w:val="center"/>
              <w:rPr>
                <w:rFonts w:cs="Simplified Arabic"/>
                <w:sz w:val="32"/>
                <w:szCs w:val="32"/>
                <w:rtl/>
              </w:rPr>
            </w:pPr>
          </w:p>
        </w:tc>
        <w:tc>
          <w:tcPr>
            <w:tcW w:w="804" w:type="dxa"/>
            <w:vAlign w:val="center"/>
          </w:tcPr>
          <w:p w:rsidR="00106156" w:rsidRDefault="00106156" w:rsidP="00106156">
            <w:pPr>
              <w:jc w:val="center"/>
              <w:rPr>
                <w:rFonts w:cs="Simplified Arabic"/>
                <w:sz w:val="32"/>
                <w:szCs w:val="32"/>
                <w:rtl/>
              </w:rPr>
            </w:pPr>
            <w:r>
              <w:rPr>
                <w:rFonts w:cs="Simplified Arabic"/>
                <w:sz w:val="32"/>
                <w:szCs w:val="32"/>
              </w:rPr>
              <w:sym w:font="Symbol" w:char="F0D6"/>
            </w:r>
          </w:p>
        </w:tc>
        <w:tc>
          <w:tcPr>
            <w:tcW w:w="945" w:type="dxa"/>
            <w:vAlign w:val="center"/>
          </w:tcPr>
          <w:p w:rsidR="00106156" w:rsidRDefault="00106156" w:rsidP="00106156">
            <w:pPr>
              <w:jc w:val="center"/>
              <w:rPr>
                <w:rFonts w:cs="Simplified Arabic"/>
                <w:sz w:val="32"/>
                <w:szCs w:val="32"/>
                <w:rtl/>
              </w:rPr>
            </w:pPr>
          </w:p>
        </w:tc>
        <w:tc>
          <w:tcPr>
            <w:tcW w:w="945" w:type="dxa"/>
            <w:vAlign w:val="center"/>
          </w:tcPr>
          <w:p w:rsidR="00106156" w:rsidRDefault="00106156" w:rsidP="00106156">
            <w:pPr>
              <w:jc w:val="center"/>
              <w:rPr>
                <w:rFonts w:cs="Simplified Arabic"/>
                <w:sz w:val="32"/>
                <w:szCs w:val="32"/>
                <w:rtl/>
              </w:rPr>
            </w:pPr>
            <w:r>
              <w:rPr>
                <w:rFonts w:cs="Simplified Arabic"/>
                <w:sz w:val="32"/>
                <w:szCs w:val="32"/>
              </w:rPr>
              <w:sym w:font="Symbol" w:char="F0D6"/>
            </w:r>
          </w:p>
        </w:tc>
        <w:tc>
          <w:tcPr>
            <w:tcW w:w="945" w:type="dxa"/>
            <w:vAlign w:val="center"/>
          </w:tcPr>
          <w:p w:rsidR="00106156" w:rsidRDefault="00106156" w:rsidP="00106156">
            <w:pPr>
              <w:jc w:val="center"/>
              <w:rPr>
                <w:rFonts w:cs="Simplified Arabic"/>
                <w:sz w:val="32"/>
                <w:szCs w:val="32"/>
                <w:rtl/>
              </w:rPr>
            </w:pPr>
          </w:p>
        </w:tc>
        <w:tc>
          <w:tcPr>
            <w:tcW w:w="792" w:type="dxa"/>
            <w:vAlign w:val="center"/>
          </w:tcPr>
          <w:p w:rsidR="00106156" w:rsidRDefault="00106156" w:rsidP="00106156">
            <w:pPr>
              <w:jc w:val="center"/>
              <w:rPr>
                <w:rFonts w:cs="Simplified Arabic"/>
                <w:sz w:val="32"/>
                <w:szCs w:val="32"/>
                <w:rtl/>
              </w:rPr>
            </w:pPr>
          </w:p>
        </w:tc>
        <w:tc>
          <w:tcPr>
            <w:tcW w:w="792" w:type="dxa"/>
            <w:vAlign w:val="center"/>
          </w:tcPr>
          <w:p w:rsidR="00106156" w:rsidRDefault="00106156" w:rsidP="00106156">
            <w:pPr>
              <w:jc w:val="center"/>
              <w:rPr>
                <w:rFonts w:cs="Simplified Arabic"/>
                <w:sz w:val="32"/>
                <w:szCs w:val="32"/>
                <w:rtl/>
              </w:rPr>
            </w:pPr>
          </w:p>
        </w:tc>
        <w:tc>
          <w:tcPr>
            <w:tcW w:w="792" w:type="dxa"/>
            <w:vAlign w:val="center"/>
          </w:tcPr>
          <w:p w:rsidR="00106156" w:rsidRDefault="00106156" w:rsidP="00106156">
            <w:pPr>
              <w:jc w:val="center"/>
              <w:rPr>
                <w:rFonts w:cs="Simplified Arabic"/>
                <w:sz w:val="32"/>
                <w:szCs w:val="32"/>
                <w:rtl/>
              </w:rPr>
            </w:pPr>
            <w:r>
              <w:rPr>
                <w:rFonts w:cs="Simplified Arabic"/>
                <w:sz w:val="32"/>
                <w:szCs w:val="32"/>
              </w:rPr>
              <w:sym w:font="Symbol" w:char="F0D6"/>
            </w:r>
          </w:p>
        </w:tc>
      </w:tr>
      <w:tr w:rsidR="00106156" w:rsidTr="009E40A1">
        <w:tc>
          <w:tcPr>
            <w:tcW w:w="2188" w:type="dxa"/>
            <w:vAlign w:val="center"/>
          </w:tcPr>
          <w:p w:rsidR="00106156" w:rsidRDefault="00106156" w:rsidP="00106156">
            <w:pPr>
              <w:jc w:val="center"/>
              <w:rPr>
                <w:rFonts w:cs="Simplified Arabic"/>
                <w:sz w:val="32"/>
                <w:szCs w:val="32"/>
                <w:rtl/>
              </w:rPr>
            </w:pPr>
            <w:r>
              <w:rPr>
                <w:rFonts w:cs="Simplified Arabic" w:hint="cs"/>
                <w:sz w:val="32"/>
                <w:szCs w:val="32"/>
                <w:rtl/>
              </w:rPr>
              <w:t>اختبار قصير (2)</w:t>
            </w:r>
          </w:p>
        </w:tc>
        <w:tc>
          <w:tcPr>
            <w:tcW w:w="995" w:type="dxa"/>
            <w:vAlign w:val="center"/>
          </w:tcPr>
          <w:p w:rsidR="00106156" w:rsidRDefault="00106156" w:rsidP="00106156">
            <w:pPr>
              <w:jc w:val="center"/>
              <w:rPr>
                <w:rFonts w:cs="Simplified Arabic"/>
                <w:sz w:val="32"/>
                <w:szCs w:val="32"/>
                <w:rtl/>
              </w:rPr>
            </w:pPr>
            <w:r>
              <w:rPr>
                <w:rFonts w:cs="Simplified Arabic" w:hint="cs"/>
                <w:sz w:val="32"/>
                <w:szCs w:val="32"/>
                <w:rtl/>
              </w:rPr>
              <w:t>05</w:t>
            </w:r>
          </w:p>
        </w:tc>
        <w:tc>
          <w:tcPr>
            <w:tcW w:w="1170" w:type="dxa"/>
            <w:vAlign w:val="center"/>
          </w:tcPr>
          <w:p w:rsidR="00106156" w:rsidRDefault="00106156" w:rsidP="00106156">
            <w:pPr>
              <w:jc w:val="center"/>
              <w:rPr>
                <w:rFonts w:cs="Simplified Arabic"/>
                <w:sz w:val="32"/>
                <w:szCs w:val="32"/>
                <w:rtl/>
              </w:rPr>
            </w:pPr>
          </w:p>
        </w:tc>
        <w:tc>
          <w:tcPr>
            <w:tcW w:w="1170" w:type="dxa"/>
            <w:vAlign w:val="center"/>
          </w:tcPr>
          <w:p w:rsidR="00106156" w:rsidRDefault="00106156" w:rsidP="00106156">
            <w:pPr>
              <w:jc w:val="center"/>
              <w:rPr>
                <w:rFonts w:cs="Simplified Arabic"/>
                <w:sz w:val="32"/>
                <w:szCs w:val="32"/>
                <w:rtl/>
              </w:rPr>
            </w:pPr>
          </w:p>
        </w:tc>
        <w:tc>
          <w:tcPr>
            <w:tcW w:w="1030" w:type="dxa"/>
            <w:vAlign w:val="center"/>
          </w:tcPr>
          <w:p w:rsidR="00106156" w:rsidRDefault="00106156" w:rsidP="00106156">
            <w:pPr>
              <w:jc w:val="center"/>
              <w:rPr>
                <w:rFonts w:cs="Simplified Arabic"/>
                <w:sz w:val="32"/>
                <w:szCs w:val="32"/>
                <w:rtl/>
              </w:rPr>
            </w:pPr>
            <w:r>
              <w:rPr>
                <w:rFonts w:cs="Simplified Arabic"/>
                <w:sz w:val="32"/>
                <w:szCs w:val="32"/>
              </w:rPr>
              <w:sym w:font="Symbol" w:char="F0D6"/>
            </w:r>
          </w:p>
        </w:tc>
        <w:tc>
          <w:tcPr>
            <w:tcW w:w="803" w:type="dxa"/>
            <w:vAlign w:val="center"/>
          </w:tcPr>
          <w:p w:rsidR="00106156" w:rsidRDefault="00106156" w:rsidP="00106156">
            <w:pPr>
              <w:jc w:val="center"/>
              <w:rPr>
                <w:rFonts w:cs="Simplified Arabic"/>
                <w:sz w:val="32"/>
                <w:szCs w:val="32"/>
                <w:rtl/>
              </w:rPr>
            </w:pPr>
          </w:p>
        </w:tc>
        <w:tc>
          <w:tcPr>
            <w:tcW w:w="803" w:type="dxa"/>
            <w:vAlign w:val="center"/>
          </w:tcPr>
          <w:p w:rsidR="00106156" w:rsidRDefault="00106156" w:rsidP="00106156">
            <w:pPr>
              <w:jc w:val="center"/>
              <w:rPr>
                <w:rFonts w:cs="Simplified Arabic"/>
                <w:sz w:val="32"/>
                <w:szCs w:val="32"/>
                <w:rtl/>
              </w:rPr>
            </w:pPr>
          </w:p>
        </w:tc>
        <w:tc>
          <w:tcPr>
            <w:tcW w:w="804" w:type="dxa"/>
            <w:vAlign w:val="center"/>
          </w:tcPr>
          <w:p w:rsidR="00106156" w:rsidRDefault="00106156" w:rsidP="00106156">
            <w:pPr>
              <w:jc w:val="center"/>
              <w:rPr>
                <w:rFonts w:cs="Simplified Arabic"/>
                <w:sz w:val="32"/>
                <w:szCs w:val="32"/>
                <w:rtl/>
              </w:rPr>
            </w:pPr>
            <w:r>
              <w:rPr>
                <w:rFonts w:cs="Simplified Arabic"/>
                <w:sz w:val="32"/>
                <w:szCs w:val="32"/>
              </w:rPr>
              <w:sym w:font="Symbol" w:char="F0D6"/>
            </w:r>
          </w:p>
        </w:tc>
        <w:tc>
          <w:tcPr>
            <w:tcW w:w="945" w:type="dxa"/>
            <w:vAlign w:val="center"/>
          </w:tcPr>
          <w:p w:rsidR="00106156" w:rsidRDefault="00106156" w:rsidP="00106156">
            <w:pPr>
              <w:jc w:val="center"/>
              <w:rPr>
                <w:rFonts w:cs="Simplified Arabic"/>
                <w:sz w:val="32"/>
                <w:szCs w:val="32"/>
                <w:rtl/>
              </w:rPr>
            </w:pPr>
          </w:p>
        </w:tc>
        <w:tc>
          <w:tcPr>
            <w:tcW w:w="945" w:type="dxa"/>
            <w:vAlign w:val="center"/>
          </w:tcPr>
          <w:p w:rsidR="00106156" w:rsidRDefault="00106156" w:rsidP="00106156">
            <w:pPr>
              <w:jc w:val="center"/>
              <w:rPr>
                <w:rFonts w:cs="Simplified Arabic"/>
                <w:sz w:val="32"/>
                <w:szCs w:val="32"/>
                <w:rtl/>
              </w:rPr>
            </w:pPr>
          </w:p>
        </w:tc>
        <w:tc>
          <w:tcPr>
            <w:tcW w:w="945" w:type="dxa"/>
            <w:vAlign w:val="center"/>
          </w:tcPr>
          <w:p w:rsidR="00106156" w:rsidRDefault="00106156" w:rsidP="00106156">
            <w:pPr>
              <w:jc w:val="center"/>
              <w:rPr>
                <w:rFonts w:cs="Simplified Arabic"/>
                <w:sz w:val="32"/>
                <w:szCs w:val="32"/>
                <w:rtl/>
              </w:rPr>
            </w:pPr>
          </w:p>
        </w:tc>
        <w:tc>
          <w:tcPr>
            <w:tcW w:w="792" w:type="dxa"/>
            <w:vAlign w:val="center"/>
          </w:tcPr>
          <w:p w:rsidR="00106156" w:rsidRDefault="00106156" w:rsidP="00106156">
            <w:pPr>
              <w:jc w:val="center"/>
              <w:rPr>
                <w:rFonts w:cs="Simplified Arabic"/>
                <w:sz w:val="32"/>
                <w:szCs w:val="32"/>
                <w:rtl/>
              </w:rPr>
            </w:pPr>
          </w:p>
        </w:tc>
        <w:tc>
          <w:tcPr>
            <w:tcW w:w="792" w:type="dxa"/>
            <w:vAlign w:val="center"/>
          </w:tcPr>
          <w:p w:rsidR="00106156" w:rsidRDefault="00106156" w:rsidP="00106156">
            <w:pPr>
              <w:jc w:val="center"/>
              <w:rPr>
                <w:rFonts w:cs="Simplified Arabic"/>
                <w:sz w:val="32"/>
                <w:szCs w:val="32"/>
                <w:rtl/>
              </w:rPr>
            </w:pPr>
          </w:p>
        </w:tc>
        <w:tc>
          <w:tcPr>
            <w:tcW w:w="792" w:type="dxa"/>
            <w:vAlign w:val="center"/>
          </w:tcPr>
          <w:p w:rsidR="00106156" w:rsidRDefault="00106156" w:rsidP="00106156">
            <w:pPr>
              <w:jc w:val="center"/>
              <w:rPr>
                <w:rFonts w:cs="Simplified Arabic"/>
                <w:sz w:val="32"/>
                <w:szCs w:val="32"/>
                <w:rtl/>
              </w:rPr>
            </w:pPr>
          </w:p>
        </w:tc>
      </w:tr>
      <w:tr w:rsidR="00106156" w:rsidTr="009E40A1">
        <w:tc>
          <w:tcPr>
            <w:tcW w:w="2188" w:type="dxa"/>
            <w:vAlign w:val="center"/>
          </w:tcPr>
          <w:p w:rsidR="00106156" w:rsidRDefault="00106156" w:rsidP="00106156">
            <w:pPr>
              <w:jc w:val="center"/>
              <w:rPr>
                <w:rFonts w:cs="Simplified Arabic"/>
                <w:sz w:val="32"/>
                <w:szCs w:val="32"/>
                <w:rtl/>
              </w:rPr>
            </w:pPr>
            <w:r>
              <w:rPr>
                <w:rFonts w:cs="Simplified Arabic" w:hint="cs"/>
                <w:sz w:val="32"/>
                <w:szCs w:val="32"/>
                <w:rtl/>
              </w:rPr>
              <w:t>اختبار نهائي</w:t>
            </w:r>
          </w:p>
        </w:tc>
        <w:tc>
          <w:tcPr>
            <w:tcW w:w="995" w:type="dxa"/>
            <w:vAlign w:val="center"/>
          </w:tcPr>
          <w:p w:rsidR="00106156" w:rsidRDefault="00106156" w:rsidP="00106156">
            <w:pPr>
              <w:jc w:val="center"/>
              <w:rPr>
                <w:rFonts w:cs="Simplified Arabic"/>
                <w:sz w:val="32"/>
                <w:szCs w:val="32"/>
                <w:rtl/>
              </w:rPr>
            </w:pPr>
            <w:r>
              <w:rPr>
                <w:rFonts w:cs="Simplified Arabic" w:hint="cs"/>
                <w:sz w:val="32"/>
                <w:szCs w:val="32"/>
                <w:rtl/>
              </w:rPr>
              <w:t>40</w:t>
            </w:r>
          </w:p>
        </w:tc>
        <w:tc>
          <w:tcPr>
            <w:tcW w:w="1170" w:type="dxa"/>
            <w:vAlign w:val="center"/>
          </w:tcPr>
          <w:p w:rsidR="00106156" w:rsidRDefault="00106156" w:rsidP="00106156">
            <w:pPr>
              <w:jc w:val="center"/>
              <w:rPr>
                <w:rFonts w:cs="Simplified Arabic"/>
                <w:sz w:val="32"/>
                <w:szCs w:val="32"/>
                <w:rtl/>
              </w:rPr>
            </w:pPr>
            <w:r>
              <w:rPr>
                <w:rFonts w:cs="Simplified Arabic"/>
                <w:sz w:val="32"/>
                <w:szCs w:val="32"/>
              </w:rPr>
              <w:sym w:font="Symbol" w:char="F0D6"/>
            </w:r>
          </w:p>
        </w:tc>
        <w:tc>
          <w:tcPr>
            <w:tcW w:w="1170" w:type="dxa"/>
            <w:vAlign w:val="center"/>
          </w:tcPr>
          <w:p w:rsidR="00106156" w:rsidRDefault="00106156" w:rsidP="00106156">
            <w:pPr>
              <w:jc w:val="center"/>
              <w:rPr>
                <w:rFonts w:cs="Simplified Arabic"/>
                <w:sz w:val="32"/>
                <w:szCs w:val="32"/>
                <w:rtl/>
              </w:rPr>
            </w:pPr>
          </w:p>
        </w:tc>
        <w:tc>
          <w:tcPr>
            <w:tcW w:w="1030" w:type="dxa"/>
            <w:vAlign w:val="center"/>
          </w:tcPr>
          <w:p w:rsidR="00106156" w:rsidRDefault="00106156" w:rsidP="00106156">
            <w:pPr>
              <w:jc w:val="center"/>
              <w:rPr>
                <w:rFonts w:cs="Simplified Arabic"/>
                <w:sz w:val="32"/>
                <w:szCs w:val="32"/>
                <w:rtl/>
              </w:rPr>
            </w:pPr>
          </w:p>
        </w:tc>
        <w:tc>
          <w:tcPr>
            <w:tcW w:w="803" w:type="dxa"/>
            <w:vAlign w:val="center"/>
          </w:tcPr>
          <w:p w:rsidR="00106156" w:rsidRDefault="00106156" w:rsidP="00106156">
            <w:pPr>
              <w:jc w:val="center"/>
              <w:rPr>
                <w:rFonts w:cs="Simplified Arabic"/>
                <w:sz w:val="32"/>
                <w:szCs w:val="32"/>
                <w:rtl/>
              </w:rPr>
            </w:pPr>
            <w:r>
              <w:rPr>
                <w:rFonts w:cs="Simplified Arabic"/>
                <w:sz w:val="32"/>
                <w:szCs w:val="32"/>
              </w:rPr>
              <w:sym w:font="Symbol" w:char="F0D6"/>
            </w:r>
          </w:p>
        </w:tc>
        <w:tc>
          <w:tcPr>
            <w:tcW w:w="803" w:type="dxa"/>
            <w:vAlign w:val="center"/>
          </w:tcPr>
          <w:p w:rsidR="00106156" w:rsidRDefault="00106156" w:rsidP="00106156">
            <w:pPr>
              <w:jc w:val="center"/>
              <w:rPr>
                <w:rFonts w:cs="Simplified Arabic"/>
                <w:sz w:val="32"/>
                <w:szCs w:val="32"/>
                <w:rtl/>
              </w:rPr>
            </w:pPr>
          </w:p>
        </w:tc>
        <w:tc>
          <w:tcPr>
            <w:tcW w:w="804" w:type="dxa"/>
            <w:vAlign w:val="center"/>
          </w:tcPr>
          <w:p w:rsidR="00106156" w:rsidRDefault="00106156" w:rsidP="00106156">
            <w:pPr>
              <w:jc w:val="center"/>
              <w:rPr>
                <w:rFonts w:cs="Simplified Arabic"/>
                <w:sz w:val="32"/>
                <w:szCs w:val="32"/>
                <w:rtl/>
              </w:rPr>
            </w:pPr>
            <w:r>
              <w:rPr>
                <w:rFonts w:cs="Simplified Arabic"/>
                <w:sz w:val="32"/>
                <w:szCs w:val="32"/>
              </w:rPr>
              <w:sym w:font="Symbol" w:char="F0D6"/>
            </w:r>
          </w:p>
        </w:tc>
        <w:tc>
          <w:tcPr>
            <w:tcW w:w="945" w:type="dxa"/>
            <w:vAlign w:val="center"/>
          </w:tcPr>
          <w:p w:rsidR="00106156" w:rsidRDefault="00106156" w:rsidP="00106156">
            <w:pPr>
              <w:jc w:val="center"/>
              <w:rPr>
                <w:rFonts w:cs="Simplified Arabic"/>
                <w:sz w:val="32"/>
                <w:szCs w:val="32"/>
                <w:rtl/>
              </w:rPr>
            </w:pPr>
          </w:p>
        </w:tc>
        <w:tc>
          <w:tcPr>
            <w:tcW w:w="945" w:type="dxa"/>
            <w:vAlign w:val="center"/>
          </w:tcPr>
          <w:p w:rsidR="00106156" w:rsidRDefault="00106156" w:rsidP="00106156">
            <w:pPr>
              <w:jc w:val="center"/>
              <w:rPr>
                <w:rFonts w:cs="Simplified Arabic"/>
                <w:sz w:val="32"/>
                <w:szCs w:val="32"/>
                <w:rtl/>
              </w:rPr>
            </w:pPr>
          </w:p>
        </w:tc>
        <w:tc>
          <w:tcPr>
            <w:tcW w:w="945" w:type="dxa"/>
            <w:vAlign w:val="center"/>
          </w:tcPr>
          <w:p w:rsidR="00106156" w:rsidRDefault="00106156" w:rsidP="00106156">
            <w:pPr>
              <w:jc w:val="center"/>
              <w:rPr>
                <w:rFonts w:cs="Simplified Arabic"/>
                <w:sz w:val="32"/>
                <w:szCs w:val="32"/>
                <w:rtl/>
              </w:rPr>
            </w:pPr>
            <w:r>
              <w:rPr>
                <w:rFonts w:cs="Simplified Arabic"/>
                <w:sz w:val="32"/>
                <w:szCs w:val="32"/>
              </w:rPr>
              <w:sym w:font="Symbol" w:char="F0D6"/>
            </w:r>
          </w:p>
        </w:tc>
        <w:tc>
          <w:tcPr>
            <w:tcW w:w="792" w:type="dxa"/>
            <w:vAlign w:val="center"/>
          </w:tcPr>
          <w:p w:rsidR="00106156" w:rsidRDefault="00106156" w:rsidP="00106156">
            <w:pPr>
              <w:jc w:val="center"/>
              <w:rPr>
                <w:rFonts w:cs="Simplified Arabic"/>
                <w:sz w:val="32"/>
                <w:szCs w:val="32"/>
                <w:rtl/>
              </w:rPr>
            </w:pPr>
          </w:p>
        </w:tc>
        <w:tc>
          <w:tcPr>
            <w:tcW w:w="792" w:type="dxa"/>
            <w:vAlign w:val="center"/>
          </w:tcPr>
          <w:p w:rsidR="00106156" w:rsidRDefault="00106156" w:rsidP="00106156">
            <w:pPr>
              <w:jc w:val="center"/>
              <w:rPr>
                <w:rFonts w:cs="Simplified Arabic"/>
                <w:sz w:val="32"/>
                <w:szCs w:val="32"/>
                <w:rtl/>
              </w:rPr>
            </w:pPr>
          </w:p>
        </w:tc>
        <w:tc>
          <w:tcPr>
            <w:tcW w:w="792" w:type="dxa"/>
            <w:vAlign w:val="center"/>
          </w:tcPr>
          <w:p w:rsidR="00106156" w:rsidRDefault="00106156" w:rsidP="00106156">
            <w:pPr>
              <w:jc w:val="center"/>
              <w:rPr>
                <w:rFonts w:cs="Simplified Arabic"/>
                <w:sz w:val="32"/>
                <w:szCs w:val="32"/>
                <w:rtl/>
              </w:rPr>
            </w:pPr>
            <w:r>
              <w:rPr>
                <w:rFonts w:cs="Simplified Arabic"/>
                <w:sz w:val="32"/>
                <w:szCs w:val="32"/>
              </w:rPr>
              <w:sym w:font="Symbol" w:char="F0D6"/>
            </w:r>
          </w:p>
        </w:tc>
      </w:tr>
      <w:tr w:rsidR="00106156" w:rsidTr="009E40A1">
        <w:tc>
          <w:tcPr>
            <w:tcW w:w="2188" w:type="dxa"/>
            <w:vAlign w:val="center"/>
          </w:tcPr>
          <w:p w:rsidR="00106156" w:rsidRPr="00A446EA" w:rsidRDefault="00106156" w:rsidP="009E40A1">
            <w:pPr>
              <w:jc w:val="center"/>
              <w:rPr>
                <w:rFonts w:cs="Simplified Arabic"/>
                <w:b/>
                <w:bCs/>
                <w:sz w:val="32"/>
                <w:szCs w:val="32"/>
                <w:rtl/>
              </w:rPr>
            </w:pPr>
            <w:r w:rsidRPr="00A446EA">
              <w:rPr>
                <w:rFonts w:cs="Simplified Arabic" w:hint="cs"/>
                <w:b/>
                <w:bCs/>
                <w:sz w:val="32"/>
                <w:szCs w:val="32"/>
                <w:rtl/>
              </w:rPr>
              <w:t>الإجمالي</w:t>
            </w:r>
          </w:p>
        </w:tc>
        <w:tc>
          <w:tcPr>
            <w:tcW w:w="995" w:type="dxa"/>
            <w:vAlign w:val="center"/>
          </w:tcPr>
          <w:p w:rsidR="00106156" w:rsidRPr="00A446EA" w:rsidRDefault="00106156" w:rsidP="009E40A1">
            <w:pPr>
              <w:jc w:val="center"/>
              <w:rPr>
                <w:rFonts w:cs="Simplified Arabic"/>
                <w:b/>
                <w:bCs/>
                <w:sz w:val="32"/>
                <w:szCs w:val="32"/>
                <w:rtl/>
              </w:rPr>
            </w:pPr>
            <w:r w:rsidRPr="00A446EA">
              <w:rPr>
                <w:rFonts w:cs="Simplified Arabic" w:hint="cs"/>
                <w:b/>
                <w:bCs/>
                <w:sz w:val="32"/>
                <w:szCs w:val="32"/>
                <w:rtl/>
              </w:rPr>
              <w:t>100</w:t>
            </w:r>
          </w:p>
        </w:tc>
        <w:tc>
          <w:tcPr>
            <w:tcW w:w="1170" w:type="dxa"/>
            <w:vAlign w:val="center"/>
          </w:tcPr>
          <w:p w:rsidR="00106156" w:rsidRDefault="00106156" w:rsidP="009E40A1">
            <w:pPr>
              <w:jc w:val="center"/>
              <w:rPr>
                <w:rFonts w:cs="Simplified Arabic"/>
                <w:sz w:val="32"/>
                <w:szCs w:val="32"/>
                <w:rtl/>
              </w:rPr>
            </w:pPr>
          </w:p>
        </w:tc>
        <w:tc>
          <w:tcPr>
            <w:tcW w:w="1170" w:type="dxa"/>
            <w:vAlign w:val="center"/>
          </w:tcPr>
          <w:p w:rsidR="00106156" w:rsidRDefault="00106156" w:rsidP="009E40A1">
            <w:pPr>
              <w:jc w:val="center"/>
              <w:rPr>
                <w:rFonts w:cs="Simplified Arabic"/>
                <w:sz w:val="32"/>
                <w:szCs w:val="32"/>
                <w:rtl/>
              </w:rPr>
            </w:pPr>
          </w:p>
        </w:tc>
        <w:tc>
          <w:tcPr>
            <w:tcW w:w="1030" w:type="dxa"/>
            <w:vAlign w:val="center"/>
          </w:tcPr>
          <w:p w:rsidR="00106156" w:rsidRDefault="00106156" w:rsidP="009E40A1">
            <w:pPr>
              <w:jc w:val="center"/>
              <w:rPr>
                <w:rFonts w:cs="Simplified Arabic"/>
                <w:sz w:val="32"/>
                <w:szCs w:val="32"/>
                <w:rtl/>
              </w:rPr>
            </w:pPr>
          </w:p>
        </w:tc>
        <w:tc>
          <w:tcPr>
            <w:tcW w:w="803" w:type="dxa"/>
            <w:vAlign w:val="center"/>
          </w:tcPr>
          <w:p w:rsidR="00106156" w:rsidRDefault="00106156" w:rsidP="009E40A1">
            <w:pPr>
              <w:jc w:val="center"/>
              <w:rPr>
                <w:rFonts w:cs="Simplified Arabic"/>
                <w:sz w:val="32"/>
                <w:szCs w:val="32"/>
                <w:rtl/>
              </w:rPr>
            </w:pPr>
          </w:p>
        </w:tc>
        <w:tc>
          <w:tcPr>
            <w:tcW w:w="803" w:type="dxa"/>
            <w:vAlign w:val="center"/>
          </w:tcPr>
          <w:p w:rsidR="00106156" w:rsidRDefault="00106156" w:rsidP="009E40A1">
            <w:pPr>
              <w:jc w:val="center"/>
              <w:rPr>
                <w:rFonts w:cs="Simplified Arabic"/>
                <w:sz w:val="32"/>
                <w:szCs w:val="32"/>
                <w:rtl/>
              </w:rPr>
            </w:pPr>
          </w:p>
        </w:tc>
        <w:tc>
          <w:tcPr>
            <w:tcW w:w="804" w:type="dxa"/>
            <w:vAlign w:val="center"/>
          </w:tcPr>
          <w:p w:rsidR="00106156" w:rsidRDefault="00106156" w:rsidP="009E40A1">
            <w:pPr>
              <w:jc w:val="center"/>
              <w:rPr>
                <w:rFonts w:cs="Simplified Arabic"/>
                <w:sz w:val="32"/>
                <w:szCs w:val="32"/>
                <w:rtl/>
              </w:rPr>
            </w:pPr>
          </w:p>
        </w:tc>
        <w:tc>
          <w:tcPr>
            <w:tcW w:w="945" w:type="dxa"/>
            <w:vAlign w:val="center"/>
          </w:tcPr>
          <w:p w:rsidR="00106156" w:rsidRDefault="00106156" w:rsidP="009E40A1">
            <w:pPr>
              <w:jc w:val="center"/>
              <w:rPr>
                <w:rFonts w:cs="Simplified Arabic"/>
                <w:sz w:val="32"/>
                <w:szCs w:val="32"/>
                <w:rtl/>
              </w:rPr>
            </w:pPr>
          </w:p>
        </w:tc>
        <w:tc>
          <w:tcPr>
            <w:tcW w:w="945" w:type="dxa"/>
            <w:vAlign w:val="center"/>
          </w:tcPr>
          <w:p w:rsidR="00106156" w:rsidRDefault="00106156" w:rsidP="009E40A1">
            <w:pPr>
              <w:jc w:val="center"/>
              <w:rPr>
                <w:rFonts w:cs="Simplified Arabic"/>
                <w:sz w:val="32"/>
                <w:szCs w:val="32"/>
                <w:rtl/>
              </w:rPr>
            </w:pPr>
          </w:p>
        </w:tc>
        <w:tc>
          <w:tcPr>
            <w:tcW w:w="945" w:type="dxa"/>
            <w:vAlign w:val="center"/>
          </w:tcPr>
          <w:p w:rsidR="00106156" w:rsidRDefault="00106156" w:rsidP="009E40A1">
            <w:pPr>
              <w:jc w:val="center"/>
              <w:rPr>
                <w:rFonts w:cs="Simplified Arabic"/>
                <w:sz w:val="32"/>
                <w:szCs w:val="32"/>
                <w:rtl/>
              </w:rPr>
            </w:pPr>
          </w:p>
        </w:tc>
        <w:tc>
          <w:tcPr>
            <w:tcW w:w="792" w:type="dxa"/>
            <w:vAlign w:val="center"/>
          </w:tcPr>
          <w:p w:rsidR="00106156" w:rsidRDefault="00106156" w:rsidP="009E40A1">
            <w:pPr>
              <w:jc w:val="center"/>
              <w:rPr>
                <w:rFonts w:cs="Simplified Arabic"/>
                <w:sz w:val="32"/>
                <w:szCs w:val="32"/>
                <w:rtl/>
              </w:rPr>
            </w:pPr>
          </w:p>
        </w:tc>
        <w:tc>
          <w:tcPr>
            <w:tcW w:w="792" w:type="dxa"/>
            <w:vAlign w:val="center"/>
          </w:tcPr>
          <w:p w:rsidR="00106156" w:rsidRDefault="00106156" w:rsidP="009E40A1">
            <w:pPr>
              <w:jc w:val="center"/>
              <w:rPr>
                <w:rFonts w:cs="Simplified Arabic"/>
                <w:sz w:val="32"/>
                <w:szCs w:val="32"/>
                <w:rtl/>
              </w:rPr>
            </w:pPr>
          </w:p>
        </w:tc>
        <w:tc>
          <w:tcPr>
            <w:tcW w:w="792" w:type="dxa"/>
            <w:vAlign w:val="center"/>
          </w:tcPr>
          <w:p w:rsidR="00106156" w:rsidRDefault="00106156" w:rsidP="009E40A1">
            <w:pPr>
              <w:jc w:val="center"/>
              <w:rPr>
                <w:rFonts w:cs="Simplified Arabic"/>
                <w:sz w:val="32"/>
                <w:szCs w:val="32"/>
                <w:rtl/>
              </w:rPr>
            </w:pPr>
          </w:p>
        </w:tc>
      </w:tr>
    </w:tbl>
    <w:p w:rsidR="00106156" w:rsidRPr="008306BE" w:rsidRDefault="00106156" w:rsidP="00106156">
      <w:pPr>
        <w:tabs>
          <w:tab w:val="left" w:pos="3718"/>
        </w:tabs>
        <w:rPr>
          <w:rtl/>
        </w:rPr>
      </w:pPr>
    </w:p>
    <w:p w:rsidR="000C315B" w:rsidRPr="006B4FC0" w:rsidRDefault="000C315B" w:rsidP="000C315B">
      <w:pPr>
        <w:pStyle w:val="ListParagraph"/>
        <w:bidi/>
        <w:spacing w:after="0" w:line="240" w:lineRule="auto"/>
        <w:ind w:left="283" w:right="-284"/>
        <w:jc w:val="both"/>
        <w:rPr>
          <w:rFonts w:ascii="Simplified Arabic" w:hAnsi="Simplified Arabic" w:cs="Simplified Arabic"/>
          <w:sz w:val="28"/>
          <w:szCs w:val="28"/>
          <w:rtl/>
        </w:rPr>
      </w:pPr>
    </w:p>
    <w:p w:rsidR="007878FB" w:rsidRPr="008306BE" w:rsidRDefault="007878FB" w:rsidP="007878FB">
      <w:pPr>
        <w:tabs>
          <w:tab w:val="left" w:pos="3718"/>
        </w:tabs>
        <w:rPr>
          <w:rtl/>
        </w:rPr>
      </w:pPr>
    </w:p>
    <w:p w:rsidR="00934899" w:rsidRPr="00813D4B" w:rsidRDefault="00934899" w:rsidP="007878FB">
      <w:pPr>
        <w:shd w:val="clear" w:color="auto" w:fill="FFFFFF"/>
        <w:jc w:val="center"/>
        <w:rPr>
          <w:b/>
          <w:bCs/>
          <w:rtl/>
        </w:rPr>
      </w:pPr>
    </w:p>
    <w:sectPr w:rsidR="00934899" w:rsidRPr="00813D4B" w:rsidSect="00201B2C">
      <w:footerReference w:type="default" r:id="rId9"/>
      <w:pgSz w:w="16838" w:h="11906" w:orient="landscape"/>
      <w:pgMar w:top="1296" w:right="720" w:bottom="720" w:left="720" w:header="1008" w:footer="576"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0DC9" w:rsidRDefault="00200DC9" w:rsidP="002B17B3">
      <w:r>
        <w:separator/>
      </w:r>
    </w:p>
  </w:endnote>
  <w:endnote w:type="continuationSeparator" w:id="1">
    <w:p w:rsidR="00200DC9" w:rsidRDefault="00200DC9" w:rsidP="002B17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TSYN">
    <w:altName w:val="Arial Unicode MS"/>
    <w:panose1 w:val="00000000000000000000"/>
    <w:charset w:val="81"/>
    <w:family w:val="auto"/>
    <w:notTrueType/>
    <w:pitch w:val="default"/>
    <w:sig w:usb0="00000000" w:usb1="09060000" w:usb2="00000010" w:usb3="00000000" w:csb0="00080000" w:csb1="00000000"/>
  </w:font>
  <w:font w:name="KievitOT-BoldItalic">
    <w:panose1 w:val="00000000000000000000"/>
    <w:charset w:val="00"/>
    <w:family w:val="swiss"/>
    <w:notTrueType/>
    <w:pitch w:val="default"/>
    <w:sig w:usb0="00000003" w:usb1="00000000" w:usb2="00000000" w:usb3="00000000" w:csb0="00000001" w:csb1="00000000"/>
  </w:font>
  <w:font w:name="KievitOT-Bold">
    <w:panose1 w:val="00000000000000000000"/>
    <w:charset w:val="00"/>
    <w:family w:val="swiss"/>
    <w:notTrueType/>
    <w:pitch w:val="default"/>
    <w:sig w:usb0="00000003" w:usb1="00000000" w:usb2="00000000" w:usb3="00000000" w:csb0="00000001" w:csb1="00000000"/>
  </w:font>
  <w:font w:name="KievitOT-Mediu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2D5" w:rsidRDefault="00481623">
    <w:pPr>
      <w:pStyle w:val="Footer"/>
      <w:jc w:val="right"/>
    </w:pPr>
    <w:fldSimple w:instr=" PAGE   \* MERGEFORMAT ">
      <w:r w:rsidR="00BD4343">
        <w:rPr>
          <w:noProof/>
          <w:rtl/>
        </w:rPr>
        <w:t>1</w:t>
      </w:r>
    </w:fldSimple>
  </w:p>
  <w:p w:rsidR="00EF42D5" w:rsidRDefault="00EF42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0DC9" w:rsidRDefault="00200DC9" w:rsidP="002B17B3">
      <w:r>
        <w:separator/>
      </w:r>
    </w:p>
  </w:footnote>
  <w:footnote w:type="continuationSeparator" w:id="1">
    <w:p w:rsidR="00200DC9" w:rsidRDefault="00200DC9" w:rsidP="002B17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3BCF"/>
    <w:multiLevelType w:val="hybridMultilevel"/>
    <w:tmpl w:val="566A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257FC"/>
    <w:multiLevelType w:val="hybridMultilevel"/>
    <w:tmpl w:val="B1F21524"/>
    <w:lvl w:ilvl="0" w:tplc="6374DDF6">
      <w:start w:val="1"/>
      <w:numFmt w:val="decimal"/>
      <w:lvlText w:val="%1."/>
      <w:lvlJc w:val="left"/>
      <w:pPr>
        <w:tabs>
          <w:tab w:val="num" w:pos="720"/>
        </w:tabs>
        <w:ind w:left="720" w:hanging="360"/>
      </w:pPr>
      <w:rPr>
        <w:color w:val="auto"/>
      </w:r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12562"/>
    <w:multiLevelType w:val="hybridMultilevel"/>
    <w:tmpl w:val="BFAA4FE4"/>
    <w:lvl w:ilvl="0" w:tplc="FC62C63A">
      <w:start w:val="4"/>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8771B"/>
    <w:multiLevelType w:val="hybridMultilevel"/>
    <w:tmpl w:val="6CDE1A9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02996"/>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F43395"/>
    <w:multiLevelType w:val="hybridMultilevel"/>
    <w:tmpl w:val="9B5A4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1B1E47"/>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7270E"/>
    <w:multiLevelType w:val="hybridMultilevel"/>
    <w:tmpl w:val="A226339A"/>
    <w:lvl w:ilvl="0" w:tplc="E68876C4">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nsid w:val="18DF6A05"/>
    <w:multiLevelType w:val="hybridMultilevel"/>
    <w:tmpl w:val="E11C7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9C53EF"/>
    <w:multiLevelType w:val="hybridMultilevel"/>
    <w:tmpl w:val="A1409B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9FA29C5"/>
    <w:multiLevelType w:val="hybridMultilevel"/>
    <w:tmpl w:val="207A5F50"/>
    <w:lvl w:ilvl="0" w:tplc="AFA8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C3321"/>
    <w:multiLevelType w:val="hybridMultilevel"/>
    <w:tmpl w:val="5B70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A754D4"/>
    <w:multiLevelType w:val="hybridMultilevel"/>
    <w:tmpl w:val="2FBCA2E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38D346B6"/>
    <w:multiLevelType w:val="hybridMultilevel"/>
    <w:tmpl w:val="D8A6D4F2"/>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393631"/>
    <w:multiLevelType w:val="hybridMultilevel"/>
    <w:tmpl w:val="5710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8A5070"/>
    <w:multiLevelType w:val="hybridMultilevel"/>
    <w:tmpl w:val="939A0560"/>
    <w:lvl w:ilvl="0" w:tplc="0409000F">
      <w:start w:val="1"/>
      <w:numFmt w:val="decimal"/>
      <w:lvlText w:val="%1."/>
      <w:lvlJc w:val="left"/>
      <w:pPr>
        <w:tabs>
          <w:tab w:val="num" w:pos="720"/>
        </w:tabs>
        <w:ind w:left="720" w:hanging="360"/>
      </w:p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0AA0166"/>
    <w:multiLevelType w:val="hybridMultilevel"/>
    <w:tmpl w:val="8A9AC9EE"/>
    <w:lvl w:ilvl="0" w:tplc="4D4275C6">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7">
    <w:nsid w:val="463C220D"/>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3F0C27"/>
    <w:multiLevelType w:val="hybridMultilevel"/>
    <w:tmpl w:val="F1F6F398"/>
    <w:lvl w:ilvl="0" w:tplc="6234C3EC">
      <w:start w:val="1"/>
      <w:numFmt w:val="decimal"/>
      <w:lvlText w:val="%1."/>
      <w:lvlJc w:val="left"/>
      <w:pPr>
        <w:ind w:left="7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A35BF4"/>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5D7247"/>
    <w:multiLevelType w:val="hybridMultilevel"/>
    <w:tmpl w:val="90021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E4734B"/>
    <w:multiLevelType w:val="hybridMultilevel"/>
    <w:tmpl w:val="2EB076A8"/>
    <w:lvl w:ilvl="0" w:tplc="70946D14">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242161"/>
    <w:multiLevelType w:val="hybridMultilevel"/>
    <w:tmpl w:val="D8F85400"/>
    <w:lvl w:ilvl="0" w:tplc="B7EC8A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6F6615"/>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B361AB6"/>
    <w:multiLevelType w:val="hybridMultilevel"/>
    <w:tmpl w:val="99DC3070"/>
    <w:lvl w:ilvl="0" w:tplc="9FC27F00">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9"/>
  </w:num>
  <w:num w:numId="2">
    <w:abstractNumId w:val="5"/>
  </w:num>
  <w:num w:numId="3">
    <w:abstractNumId w:val="14"/>
  </w:num>
  <w:num w:numId="4">
    <w:abstractNumId w:val="20"/>
  </w:num>
  <w:num w:numId="5">
    <w:abstractNumId w:val="2"/>
  </w:num>
  <w:num w:numId="6">
    <w:abstractNumId w:val="0"/>
  </w:num>
  <w:num w:numId="7">
    <w:abstractNumId w:val="4"/>
  </w:num>
  <w:num w:numId="8">
    <w:abstractNumId w:val="15"/>
  </w:num>
  <w:num w:numId="9">
    <w:abstractNumId w:val="1"/>
  </w:num>
  <w:num w:numId="10">
    <w:abstractNumId w:val="19"/>
  </w:num>
  <w:num w:numId="11">
    <w:abstractNumId w:val="3"/>
  </w:num>
  <w:num w:numId="12">
    <w:abstractNumId w:val="10"/>
  </w:num>
  <w:num w:numId="13">
    <w:abstractNumId w:val="23"/>
  </w:num>
  <w:num w:numId="14">
    <w:abstractNumId w:val="13"/>
  </w:num>
  <w:num w:numId="15">
    <w:abstractNumId w:val="12"/>
  </w:num>
  <w:num w:numId="16">
    <w:abstractNumId w:val="17"/>
  </w:num>
  <w:num w:numId="17">
    <w:abstractNumId w:val="6"/>
  </w:num>
  <w:num w:numId="18">
    <w:abstractNumId w:val="21"/>
  </w:num>
  <w:num w:numId="19">
    <w:abstractNumId w:val="18"/>
  </w:num>
  <w:num w:numId="20">
    <w:abstractNumId w:val="22"/>
  </w:num>
  <w:num w:numId="21">
    <w:abstractNumId w:val="16"/>
  </w:num>
  <w:num w:numId="22">
    <w:abstractNumId w:val="7"/>
  </w:num>
  <w:num w:numId="23">
    <w:abstractNumId w:val="24"/>
  </w:num>
  <w:num w:numId="24">
    <w:abstractNumId w:val="11"/>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attachedTemplate r:id="rId1"/>
  <w:stylePaneFormatFilter w:val="3F01"/>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4E7254"/>
    <w:rsid w:val="00004A42"/>
    <w:rsid w:val="00006A89"/>
    <w:rsid w:val="000661DC"/>
    <w:rsid w:val="0008786F"/>
    <w:rsid w:val="000A51EF"/>
    <w:rsid w:val="000B7F89"/>
    <w:rsid w:val="000C315B"/>
    <w:rsid w:val="000C6002"/>
    <w:rsid w:val="000D2708"/>
    <w:rsid w:val="000F3D78"/>
    <w:rsid w:val="00106156"/>
    <w:rsid w:val="00125779"/>
    <w:rsid w:val="00184603"/>
    <w:rsid w:val="00191804"/>
    <w:rsid w:val="001B135A"/>
    <w:rsid w:val="001B1F7A"/>
    <w:rsid w:val="001C136D"/>
    <w:rsid w:val="001D5EF1"/>
    <w:rsid w:val="001F1B80"/>
    <w:rsid w:val="001F79A4"/>
    <w:rsid w:val="00200DC9"/>
    <w:rsid w:val="00201B2C"/>
    <w:rsid w:val="00203949"/>
    <w:rsid w:val="002055B5"/>
    <w:rsid w:val="00210B5C"/>
    <w:rsid w:val="00221806"/>
    <w:rsid w:val="0022609F"/>
    <w:rsid w:val="0022780A"/>
    <w:rsid w:val="00254ED5"/>
    <w:rsid w:val="00275549"/>
    <w:rsid w:val="002938BC"/>
    <w:rsid w:val="0029564B"/>
    <w:rsid w:val="002A1502"/>
    <w:rsid w:val="002A47C3"/>
    <w:rsid w:val="002B17B3"/>
    <w:rsid w:val="002B5B64"/>
    <w:rsid w:val="002C3242"/>
    <w:rsid w:val="002E7966"/>
    <w:rsid w:val="003047D1"/>
    <w:rsid w:val="00305742"/>
    <w:rsid w:val="00334DA1"/>
    <w:rsid w:val="0034672B"/>
    <w:rsid w:val="0035080A"/>
    <w:rsid w:val="00385E68"/>
    <w:rsid w:val="003A53E6"/>
    <w:rsid w:val="003A574F"/>
    <w:rsid w:val="003B5B06"/>
    <w:rsid w:val="003D79E2"/>
    <w:rsid w:val="003F4010"/>
    <w:rsid w:val="00414288"/>
    <w:rsid w:val="004638C0"/>
    <w:rsid w:val="00476EC0"/>
    <w:rsid w:val="00481623"/>
    <w:rsid w:val="004B674E"/>
    <w:rsid w:val="004E7254"/>
    <w:rsid w:val="00503146"/>
    <w:rsid w:val="005073A6"/>
    <w:rsid w:val="005125B0"/>
    <w:rsid w:val="0052491A"/>
    <w:rsid w:val="005574A2"/>
    <w:rsid w:val="005A701B"/>
    <w:rsid w:val="005B622E"/>
    <w:rsid w:val="005C0605"/>
    <w:rsid w:val="005C318F"/>
    <w:rsid w:val="006176B9"/>
    <w:rsid w:val="00645BC1"/>
    <w:rsid w:val="006975D2"/>
    <w:rsid w:val="006B3423"/>
    <w:rsid w:val="006B4FC0"/>
    <w:rsid w:val="006F08E7"/>
    <w:rsid w:val="006F5C74"/>
    <w:rsid w:val="006F6DB6"/>
    <w:rsid w:val="00721074"/>
    <w:rsid w:val="007227A3"/>
    <w:rsid w:val="007267AB"/>
    <w:rsid w:val="007415DD"/>
    <w:rsid w:val="007534E3"/>
    <w:rsid w:val="0078666D"/>
    <w:rsid w:val="007878FB"/>
    <w:rsid w:val="007904DB"/>
    <w:rsid w:val="007B32B6"/>
    <w:rsid w:val="007D3070"/>
    <w:rsid w:val="00813D4B"/>
    <w:rsid w:val="008244D7"/>
    <w:rsid w:val="0082778A"/>
    <w:rsid w:val="008302AA"/>
    <w:rsid w:val="0083455C"/>
    <w:rsid w:val="008A7E86"/>
    <w:rsid w:val="008B6EC2"/>
    <w:rsid w:val="0090570A"/>
    <w:rsid w:val="0093440A"/>
    <w:rsid w:val="00934899"/>
    <w:rsid w:val="00950984"/>
    <w:rsid w:val="009573DF"/>
    <w:rsid w:val="00962C7D"/>
    <w:rsid w:val="0097415C"/>
    <w:rsid w:val="009912E2"/>
    <w:rsid w:val="009950F7"/>
    <w:rsid w:val="009C0FA3"/>
    <w:rsid w:val="009E40A1"/>
    <w:rsid w:val="009E4AC4"/>
    <w:rsid w:val="009F71AE"/>
    <w:rsid w:val="00A07056"/>
    <w:rsid w:val="00A277C9"/>
    <w:rsid w:val="00A520DC"/>
    <w:rsid w:val="00A729B8"/>
    <w:rsid w:val="00A87BD5"/>
    <w:rsid w:val="00AA0F3A"/>
    <w:rsid w:val="00AB6DD2"/>
    <w:rsid w:val="00AD169F"/>
    <w:rsid w:val="00AE4436"/>
    <w:rsid w:val="00B1083E"/>
    <w:rsid w:val="00B548EA"/>
    <w:rsid w:val="00B84CAC"/>
    <w:rsid w:val="00B97398"/>
    <w:rsid w:val="00BA414F"/>
    <w:rsid w:val="00BA5B18"/>
    <w:rsid w:val="00BC2E37"/>
    <w:rsid w:val="00BC45B7"/>
    <w:rsid w:val="00BC4CA6"/>
    <w:rsid w:val="00BD4343"/>
    <w:rsid w:val="00BE3EEF"/>
    <w:rsid w:val="00C121EE"/>
    <w:rsid w:val="00C3284F"/>
    <w:rsid w:val="00C3340A"/>
    <w:rsid w:val="00C53326"/>
    <w:rsid w:val="00C61AB0"/>
    <w:rsid w:val="00C66898"/>
    <w:rsid w:val="00C67FE4"/>
    <w:rsid w:val="00C73353"/>
    <w:rsid w:val="00C832FB"/>
    <w:rsid w:val="00CB005E"/>
    <w:rsid w:val="00CB7F32"/>
    <w:rsid w:val="00CD44F5"/>
    <w:rsid w:val="00CE4F10"/>
    <w:rsid w:val="00CF4D04"/>
    <w:rsid w:val="00D142DB"/>
    <w:rsid w:val="00D76850"/>
    <w:rsid w:val="00D77F3D"/>
    <w:rsid w:val="00D95C9C"/>
    <w:rsid w:val="00DA1817"/>
    <w:rsid w:val="00DD007A"/>
    <w:rsid w:val="00DD2740"/>
    <w:rsid w:val="00DD4712"/>
    <w:rsid w:val="00E03A30"/>
    <w:rsid w:val="00E17D17"/>
    <w:rsid w:val="00E31704"/>
    <w:rsid w:val="00E37651"/>
    <w:rsid w:val="00E42BFE"/>
    <w:rsid w:val="00E46017"/>
    <w:rsid w:val="00E57D07"/>
    <w:rsid w:val="00E60E6B"/>
    <w:rsid w:val="00E62959"/>
    <w:rsid w:val="00E87967"/>
    <w:rsid w:val="00EA55FA"/>
    <w:rsid w:val="00EA5990"/>
    <w:rsid w:val="00EB4BF0"/>
    <w:rsid w:val="00ED277D"/>
    <w:rsid w:val="00EF2BAD"/>
    <w:rsid w:val="00EF42D5"/>
    <w:rsid w:val="00F011EE"/>
    <w:rsid w:val="00F0465A"/>
    <w:rsid w:val="00F33044"/>
    <w:rsid w:val="00F42F49"/>
    <w:rsid w:val="00F64401"/>
    <w:rsid w:val="00F92C1B"/>
    <w:rsid w:val="00F93A72"/>
    <w:rsid w:val="00FA7AFA"/>
    <w:rsid w:val="00FB14E7"/>
    <w:rsid w:val="00FC7993"/>
    <w:rsid w:val="00FD721C"/>
    <w:rsid w:val="00FE102D"/>
    <w:rsid w:val="00FE4C4B"/>
    <w:rsid w:val="00FF472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742"/>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F1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2B17B3"/>
    <w:pPr>
      <w:tabs>
        <w:tab w:val="center" w:pos="4320"/>
        <w:tab w:val="right" w:pos="8640"/>
      </w:tabs>
    </w:pPr>
  </w:style>
  <w:style w:type="character" w:customStyle="1" w:styleId="HeaderChar">
    <w:name w:val="Header Char"/>
    <w:link w:val="Header"/>
    <w:rsid w:val="002B17B3"/>
    <w:rPr>
      <w:sz w:val="24"/>
      <w:szCs w:val="24"/>
    </w:rPr>
  </w:style>
  <w:style w:type="paragraph" w:styleId="Footer">
    <w:name w:val="footer"/>
    <w:basedOn w:val="Normal"/>
    <w:link w:val="FooterChar"/>
    <w:uiPriority w:val="99"/>
    <w:rsid w:val="002B17B3"/>
    <w:pPr>
      <w:tabs>
        <w:tab w:val="center" w:pos="4320"/>
        <w:tab w:val="right" w:pos="8640"/>
      </w:tabs>
    </w:pPr>
  </w:style>
  <w:style w:type="character" w:customStyle="1" w:styleId="FooterChar">
    <w:name w:val="Footer Char"/>
    <w:link w:val="Footer"/>
    <w:uiPriority w:val="99"/>
    <w:rsid w:val="002B17B3"/>
    <w:rPr>
      <w:sz w:val="24"/>
      <w:szCs w:val="24"/>
    </w:rPr>
  </w:style>
  <w:style w:type="paragraph" w:styleId="BalloonText">
    <w:name w:val="Balloon Text"/>
    <w:basedOn w:val="Normal"/>
    <w:link w:val="BalloonTextChar"/>
    <w:rsid w:val="002B17B3"/>
    <w:rPr>
      <w:rFonts w:ascii="Tahoma" w:hAnsi="Tahoma"/>
      <w:sz w:val="16"/>
      <w:szCs w:val="16"/>
    </w:rPr>
  </w:style>
  <w:style w:type="character" w:customStyle="1" w:styleId="BalloonTextChar">
    <w:name w:val="Balloon Text Char"/>
    <w:link w:val="BalloonText"/>
    <w:rsid w:val="002B17B3"/>
    <w:rPr>
      <w:rFonts w:ascii="Tahoma" w:hAnsi="Tahoma" w:cs="Tahoma"/>
      <w:sz w:val="16"/>
      <w:szCs w:val="16"/>
    </w:rPr>
  </w:style>
  <w:style w:type="paragraph" w:styleId="ListParagraph">
    <w:name w:val="List Paragraph"/>
    <w:basedOn w:val="Normal"/>
    <w:uiPriority w:val="34"/>
    <w:qFormat/>
    <w:rsid w:val="00F011EE"/>
    <w:pPr>
      <w:bidi w:val="0"/>
      <w:spacing w:after="200" w:line="276" w:lineRule="auto"/>
      <w:ind w:left="720"/>
      <w:contextualSpacing/>
    </w:pPr>
    <w:rPr>
      <w:rFonts w:ascii="Calibri" w:eastAsia="Calibri" w:hAnsi="Calibri" w:cs="Arial"/>
      <w:sz w:val="22"/>
      <w:szCs w:val="22"/>
    </w:rPr>
  </w:style>
</w:styles>
</file>

<file path=word/webSettings.xml><?xml version="1.0" encoding="utf-8"?>
<w:webSettings xmlns:r="http://schemas.openxmlformats.org/officeDocument/2006/relationships" xmlns:w="http://schemas.openxmlformats.org/wordprocessingml/2006/main">
  <w:divs>
    <w:div w:id="10293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anna\Downloads\&#1582;&#1591;&#1577;%20&#1578;&#1608;&#1589;&#1610;&#1601;%20&#1605;&#1587;&#1575;&#1602;-&#1603;.&#1605;.&#15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EC5A2-8935-4561-9518-83D40BC76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خطة توصيف مساق-ك.م.ص</Template>
  <TotalTime>1</TotalTime>
  <Pages>7</Pages>
  <Words>904</Words>
  <Characters>5154</Characters>
  <Application>Microsoft Office Word</Application>
  <DocSecurity>0</DocSecurity>
  <Lines>42</Lines>
  <Paragraphs>12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Anwar Banna</dc:creator>
  <cp:lastModifiedBy>user</cp:lastModifiedBy>
  <cp:revision>2</cp:revision>
  <cp:lastPrinted>2019-09-19T06:17:00Z</cp:lastPrinted>
  <dcterms:created xsi:type="dcterms:W3CDTF">2020-05-13T20:14:00Z</dcterms:created>
  <dcterms:modified xsi:type="dcterms:W3CDTF">2020-05-13T20:14:00Z</dcterms:modified>
</cp:coreProperties>
</file>