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600AE7" w14:textId="77777777" w:rsidR="00FA14CF" w:rsidRDefault="00FA14CF" w:rsidP="00FA14CF">
      <w:pPr>
        <w:rPr>
          <w:rFonts w:ascii="Segoe UI Historic" w:hAnsi="Segoe UI Historic" w:cs="Times New Roman"/>
          <w:color w:val="000000" w:themeColor="text1"/>
          <w:sz w:val="40"/>
          <w:szCs w:val="40"/>
          <w:shd w:val="clear" w:color="auto" w:fill="E4E6EB"/>
        </w:rPr>
      </w:pPr>
      <w:r w:rsidRPr="00FA14CF">
        <w:rPr>
          <w:rFonts w:ascii="Segoe UI Historic" w:hAnsi="Segoe UI Historic" w:cs="Times New Roman"/>
          <w:color w:val="000000" w:themeColor="text1"/>
          <w:sz w:val="40"/>
          <w:szCs w:val="40"/>
          <w:shd w:val="clear" w:color="auto" w:fill="E4E6EB"/>
          <w:rtl/>
        </w:rPr>
        <w:t>وصف مساق المدخل الفقهي</w:t>
      </w:r>
    </w:p>
    <w:p w14:paraId="003B302E" w14:textId="19FDB6F1" w:rsidR="00211756" w:rsidRPr="00FA14CF" w:rsidRDefault="00FA14CF" w:rsidP="00FA14CF">
      <w:pPr>
        <w:rPr>
          <w:color w:val="000000" w:themeColor="text1"/>
          <w:sz w:val="40"/>
          <w:szCs w:val="40"/>
        </w:rPr>
      </w:pPr>
      <w:r w:rsidRPr="00FA14CF">
        <w:rPr>
          <w:rFonts w:ascii="Segoe UI Historic" w:hAnsi="Segoe UI Historic" w:cs="Segoe UI Historic"/>
          <w:color w:val="000000" w:themeColor="text1"/>
          <w:sz w:val="40"/>
          <w:szCs w:val="40"/>
          <w:shd w:val="clear" w:color="auto" w:fill="E4E6EB"/>
        </w:rPr>
        <w:t xml:space="preserve"> .. </w:t>
      </w:r>
      <w:r w:rsidRPr="00FA14CF">
        <w:rPr>
          <w:rFonts w:ascii="Segoe UI Historic" w:hAnsi="Segoe UI Historic" w:cs="Times New Roman"/>
          <w:color w:val="000000" w:themeColor="text1"/>
          <w:sz w:val="40"/>
          <w:szCs w:val="40"/>
          <w:shd w:val="clear" w:color="auto" w:fill="E4E6EB"/>
          <w:rtl/>
        </w:rPr>
        <w:t>١</w:t>
      </w:r>
      <w:r w:rsidRPr="00FA14CF">
        <w:rPr>
          <w:rFonts w:ascii="Segoe UI Historic" w:hAnsi="Segoe UI Historic" w:cs="Segoe UI Historic"/>
          <w:color w:val="000000" w:themeColor="text1"/>
          <w:sz w:val="40"/>
          <w:szCs w:val="40"/>
          <w:shd w:val="clear" w:color="auto" w:fill="E4E6EB"/>
        </w:rPr>
        <w:t xml:space="preserve"> </w:t>
      </w:r>
      <w:r w:rsidRPr="00FA14CF">
        <w:rPr>
          <w:rFonts w:ascii="Segoe UI Historic" w:hAnsi="Segoe UI Historic" w:cs="Times New Roman"/>
          <w:color w:val="000000" w:themeColor="text1"/>
          <w:sz w:val="40"/>
          <w:szCs w:val="40"/>
          <w:shd w:val="clear" w:color="auto" w:fill="E4E6EB"/>
          <w:rtl/>
        </w:rPr>
        <w:t>معنى الفقه وأقسام أحكامه ص٦٥ ٢</w:t>
      </w:r>
      <w:r w:rsidRPr="00FA14CF">
        <w:rPr>
          <w:rFonts w:ascii="Segoe UI Historic" w:hAnsi="Segoe UI Historic" w:cs="Segoe UI Historic"/>
          <w:color w:val="000000" w:themeColor="text1"/>
          <w:sz w:val="40"/>
          <w:szCs w:val="40"/>
          <w:shd w:val="clear" w:color="auto" w:fill="E4E6EB"/>
        </w:rPr>
        <w:t xml:space="preserve"> </w:t>
      </w:r>
      <w:r w:rsidRPr="00FA14CF">
        <w:rPr>
          <w:rFonts w:ascii="Segoe UI Historic" w:hAnsi="Segoe UI Historic" w:cs="Times New Roman"/>
          <w:color w:val="000000" w:themeColor="text1"/>
          <w:sz w:val="40"/>
          <w:szCs w:val="40"/>
          <w:shd w:val="clear" w:color="auto" w:fill="E4E6EB"/>
          <w:rtl/>
        </w:rPr>
        <w:t>مصادر الفقه الإسلامي</w:t>
      </w:r>
      <w:r w:rsidRPr="00FA14CF">
        <w:rPr>
          <w:rFonts w:ascii="Segoe UI Historic" w:hAnsi="Segoe UI Historic" w:cs="Segoe UI Historic"/>
          <w:color w:val="000000" w:themeColor="text1"/>
          <w:sz w:val="40"/>
          <w:szCs w:val="40"/>
          <w:shd w:val="clear" w:color="auto" w:fill="E4E6EB"/>
        </w:rPr>
        <w:t xml:space="preserve"> .. </w:t>
      </w:r>
      <w:r w:rsidRPr="00FA14CF">
        <w:rPr>
          <w:rFonts w:ascii="Segoe UI Historic" w:hAnsi="Segoe UI Historic" w:cs="Times New Roman"/>
          <w:color w:val="000000" w:themeColor="text1"/>
          <w:sz w:val="40"/>
          <w:szCs w:val="40"/>
          <w:shd w:val="clear" w:color="auto" w:fill="E4E6EB"/>
          <w:rtl/>
        </w:rPr>
        <w:t>ــ المصادر الأساسية للفقه : الكتاب والسنة والإجماع والقياس ص ٧٣ ــ الترتيب التاريخي والاعتباري لمصادر الفقه ص ١٤٩ ــ الفرق بين الشريعة والفقه ص١٥٣ أدوار تطور الفقه الإسلامي ومميزاته في كل منها</w:t>
      </w:r>
      <w:r w:rsidRPr="00FA14CF">
        <w:rPr>
          <w:rFonts w:ascii="Segoe UI Historic" w:hAnsi="Segoe UI Historic" w:cs="Segoe UI Historic"/>
          <w:color w:val="000000" w:themeColor="text1"/>
          <w:sz w:val="40"/>
          <w:szCs w:val="40"/>
          <w:shd w:val="clear" w:color="auto" w:fill="E4E6EB"/>
        </w:rPr>
        <w:t xml:space="preserve"> .. </w:t>
      </w:r>
      <w:r w:rsidRPr="00FA14CF">
        <w:rPr>
          <w:rFonts w:ascii="Segoe UI Historic" w:hAnsi="Segoe UI Historic" w:cs="Times New Roman"/>
          <w:color w:val="000000" w:themeColor="text1"/>
          <w:sz w:val="40"/>
          <w:szCs w:val="40"/>
          <w:shd w:val="clear" w:color="auto" w:fill="E4E6EB"/>
          <w:rtl/>
        </w:rPr>
        <w:t>ــ حول توسع الفقه الإسلامي وتطوره وأدواره التاريخية</w:t>
      </w:r>
      <w:r w:rsidRPr="00FA14CF">
        <w:rPr>
          <w:rFonts w:ascii="Segoe UI Historic" w:hAnsi="Segoe UI Historic" w:cs="Segoe UI Historic"/>
          <w:color w:val="000000" w:themeColor="text1"/>
          <w:sz w:val="40"/>
          <w:szCs w:val="40"/>
          <w:shd w:val="clear" w:color="auto" w:fill="E4E6EB"/>
        </w:rPr>
        <w:t xml:space="preserve"> .. </w:t>
      </w:r>
      <w:r w:rsidRPr="00FA14CF">
        <w:rPr>
          <w:rFonts w:ascii="Segoe UI Historic" w:hAnsi="Segoe UI Historic" w:cs="Times New Roman"/>
          <w:color w:val="000000" w:themeColor="text1"/>
          <w:sz w:val="40"/>
          <w:szCs w:val="40"/>
          <w:shd w:val="clear" w:color="auto" w:fill="E4E6EB"/>
          <w:rtl/>
        </w:rPr>
        <w:t>ص ١٥٩ الدور الفقهي الأول : عصر النبوة ص ١٦٥ ــ الدور الثاني : عصر الخلفاء الراشدين فما بعده إلى منتصف القرن الأول ص ١٧٣ وملحق بالفصل : اجتهاد عمر بشأن الأراضي المفتوحة ص ١٧٩ ــ الدور الفقهي الثالث من سنة ٥٠ ــ ١٠٠ هـ ص ١٨٥ وملحق بالفصل : إيضاحات حول الفرق بين أهل الحديث وأهل الرأي ص ١٨٣ ــ الدور الفقهي الرابع من ١٠١ ــ ٣٥٠ ًهـ ص ١٩٩ ــ الدور الفقهي الخامس من ٣٥١ ــ ٦٥٠ هـ ص ٢٠٣ ــ الدور الفقهي السادس من ٦٥١ إلى ظهور المجلة ـ سنة ١٢٨٦</w:t>
      </w:r>
      <w:r w:rsidRPr="00FA14CF">
        <w:rPr>
          <w:rFonts w:ascii="Segoe UI Historic" w:hAnsi="Segoe UI Historic" w:cs="Segoe UI Historic"/>
          <w:color w:val="000000" w:themeColor="text1"/>
          <w:sz w:val="40"/>
          <w:szCs w:val="40"/>
          <w:shd w:val="clear" w:color="auto" w:fill="E4E6EB"/>
        </w:rPr>
        <w:t xml:space="preserve"> </w:t>
      </w:r>
      <w:r w:rsidRPr="00FA14CF">
        <w:rPr>
          <w:rFonts w:ascii="Segoe UI Historic" w:hAnsi="Segoe UI Historic" w:cs="Times New Roman"/>
          <w:color w:val="000000" w:themeColor="text1"/>
          <w:sz w:val="40"/>
          <w:szCs w:val="40"/>
          <w:shd w:val="clear" w:color="auto" w:fill="E4E6EB"/>
          <w:rtl/>
        </w:rPr>
        <w:t>هـ ص٢١١ ــ ملحق بالفصل : سلطة ولي الأمر مداها وتقييدها .. ص ٢١٧ ــ الدور الفقهي السابع : من ظهور المجلة الى ١٣٥٤ هـ ص ٢٢٥ ــ ملحق بالفصل : مجلة الأحكام العدلية ص ٢٣٥ ــ الدور الفقهي الثامن : من سنة ١٣٥٥ هـ ــ الى الآن ص ٢٤٧</w:t>
      </w:r>
    </w:p>
    <w:sectPr w:rsidR="00211756" w:rsidRPr="00FA14CF" w:rsidSect="00F777E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324C5B"/>
    <w:multiLevelType w:val="hybridMultilevel"/>
    <w:tmpl w:val="1A7A10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1756"/>
    <w:rsid w:val="00107133"/>
    <w:rsid w:val="00211756"/>
    <w:rsid w:val="00310EB3"/>
    <w:rsid w:val="005058E5"/>
    <w:rsid w:val="00F777E3"/>
    <w:rsid w:val="00FA1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B6187"/>
  <w15:chartTrackingRefBased/>
  <w15:docId w15:val="{01E3FAF5-0DE9-4928-AC2D-2DF58B269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</dc:creator>
  <cp:keywords/>
  <dc:description/>
  <cp:lastModifiedBy>ahmed alsalibi</cp:lastModifiedBy>
  <cp:revision>2</cp:revision>
  <dcterms:created xsi:type="dcterms:W3CDTF">2021-02-07T18:00:00Z</dcterms:created>
  <dcterms:modified xsi:type="dcterms:W3CDTF">2021-02-07T18:00:00Z</dcterms:modified>
</cp:coreProperties>
</file>