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5EDD" w14:textId="77777777" w:rsidR="000A5409" w:rsidRDefault="000A5409" w:rsidP="000A5409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40"/>
          <w:szCs w:val="40"/>
        </w:rPr>
      </w:pPr>
    </w:p>
    <w:p w14:paraId="77D78320" w14:textId="77777777" w:rsidR="000A5409" w:rsidRPr="0094406B" w:rsidRDefault="000A5409" w:rsidP="000A5409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</w:pPr>
    </w:p>
    <w:p w14:paraId="423FFCE0" w14:textId="3079C7D5" w:rsidR="000A5409" w:rsidRPr="0094406B" w:rsidRDefault="000A5409" w:rsidP="000A5409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</w:pPr>
      <w:r w:rsidRPr="0094406B"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  <w:t>Supervised</w:t>
      </w:r>
    </w:p>
    <w:p w14:paraId="263092BB" w14:textId="77777777" w:rsidR="000A5409" w:rsidRPr="0094406B" w:rsidRDefault="000A5409" w:rsidP="000A5409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</w:pPr>
    </w:p>
    <w:p w14:paraId="7AAF0FCE" w14:textId="77777777" w:rsidR="000A5409" w:rsidRPr="0094406B" w:rsidRDefault="000A5409" w:rsidP="000A5409">
      <w:pPr>
        <w:shd w:val="clear" w:color="auto" w:fill="FFFFFF"/>
        <w:spacing w:before="754" w:after="0" w:line="420" w:lineRule="atLeast"/>
        <w:jc w:val="center"/>
        <w:outlineLvl w:val="0"/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</w:pPr>
      <w:r w:rsidRPr="0094406B">
        <w:rPr>
          <w:rFonts w:ascii="Helvetica" w:eastAsia="Times New Roman" w:hAnsi="Helvetica" w:cs="Helvetica"/>
          <w:b/>
          <w:bCs/>
          <w:color w:val="002060"/>
          <w:kern w:val="36"/>
          <w:sz w:val="40"/>
          <w:szCs w:val="40"/>
        </w:rPr>
        <w:t>MNIST Dataset</w:t>
      </w:r>
    </w:p>
    <w:p w14:paraId="41084B16" w14:textId="77777777" w:rsidR="000A5409" w:rsidRDefault="000A5409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7750893B" w14:textId="77777777" w:rsidR="000A5409" w:rsidRDefault="000A5409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0AD1E5CB" w14:textId="77777777" w:rsidR="000A5409" w:rsidRDefault="000A5409" w:rsidP="00E2338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2F7C94C9" w14:textId="0A7AAF39" w:rsidR="000A5409" w:rsidRDefault="000A5409" w:rsidP="00E2338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0882F78A" w14:textId="116E5EE8" w:rsidR="000A5409" w:rsidRDefault="000A5409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523BAE2A" w14:textId="6CF9F94D" w:rsidR="00782BFF" w:rsidRDefault="00782BFF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4CDE0219" w14:textId="7C034E1F" w:rsidR="00412CEE" w:rsidRDefault="00412CEE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707BECF9" w14:textId="77777777" w:rsidR="00412CEE" w:rsidRDefault="00412CEE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108C18DC" w14:textId="4D02D814" w:rsidR="000A5409" w:rsidRDefault="000A5409" w:rsidP="004A1DE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3C889B67" w14:textId="5FBEA2D2" w:rsidR="00E2338F" w:rsidRPr="005467F7" w:rsidRDefault="004431B0" w:rsidP="005467F7">
      <w:pPr>
        <w:pStyle w:val="Heading2"/>
        <w:rPr>
          <w:b/>
          <w:bCs/>
        </w:rPr>
      </w:pPr>
      <w:r w:rsidRPr="005467F7">
        <w:rPr>
          <w:rFonts w:eastAsia="Times New Roman"/>
          <w:b/>
          <w:bCs/>
        </w:rPr>
        <w:t>MNIST Dataset</w:t>
      </w:r>
      <w:r w:rsidR="00DC3AAF" w:rsidRPr="005467F7">
        <w:rPr>
          <w:rFonts w:eastAsia="Times New Roman"/>
          <w:b/>
          <w:bCs/>
        </w:rPr>
        <w:t>:</w:t>
      </w:r>
      <w:r w:rsidR="00E2338F" w:rsidRPr="005467F7">
        <w:rPr>
          <w:b/>
          <w:bCs/>
        </w:rPr>
        <w:t xml:space="preserve"> </w:t>
      </w:r>
    </w:p>
    <w:p w14:paraId="7C8D78EB" w14:textId="080ED832" w:rsidR="00E2338F" w:rsidRPr="005467F7" w:rsidRDefault="00E2338F" w:rsidP="005467F7">
      <w:pPr>
        <w:pStyle w:val="Heading2"/>
        <w:rPr>
          <w:rFonts w:eastAsia="Times New Roman"/>
          <w:color w:val="auto"/>
        </w:rPr>
      </w:pPr>
      <w:r w:rsidRPr="005467F7">
        <w:rPr>
          <w:rFonts w:eastAsia="Times New Roman"/>
          <w:color w:val="auto"/>
          <w:sz w:val="28"/>
          <w:szCs w:val="28"/>
        </w:rPr>
        <w:t>The MNIST dataset contains 60,000 images of handwritten digits (zero to nine) Each image is a 28 × 28 × 1 array of floating-point numbers representing grayscale intensities ranging from 0 (black) to1 (white). The target data consists of one-hot binary vectors of size 10.</w:t>
      </w:r>
    </w:p>
    <w:p w14:paraId="7D44BF25" w14:textId="32424FDC" w:rsidR="006B6923" w:rsidRPr="00FC079B" w:rsidRDefault="006B6923" w:rsidP="002023E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b/>
          <w:bCs/>
          <w:color w:val="002060"/>
          <w:spacing w:val="-1"/>
          <w:sz w:val="30"/>
          <w:szCs w:val="30"/>
        </w:rPr>
      </w:pPr>
      <w:r w:rsidRPr="00FC079B">
        <w:rPr>
          <w:rFonts w:ascii="Georgia" w:eastAsia="Times New Roman" w:hAnsi="Georgia" w:cs="Times New Roman"/>
          <w:b/>
          <w:bCs/>
          <w:color w:val="002060"/>
          <w:spacing w:val="-1"/>
          <w:sz w:val="30"/>
          <w:szCs w:val="30"/>
        </w:rPr>
        <w:t>KNN:</w:t>
      </w:r>
    </w:p>
    <w:p w14:paraId="5C6D5C78" w14:textId="1E24DB65" w:rsidR="006B6923" w:rsidRDefault="006B6923" w:rsidP="006B692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K nearest neighbors is a classification algorithm. It classifies the new data point (test data) into some category by nearest class.</w:t>
      </w:r>
    </w:p>
    <w:p w14:paraId="4CE8A939" w14:textId="3EBDC1CA" w:rsidR="00CA7970" w:rsidRDefault="00CA7970" w:rsidP="006B6923">
      <w:pPr>
        <w:rPr>
          <w:rFonts w:ascii="Georgia" w:hAnsi="Georgia"/>
          <w:b/>
          <w:bCs/>
          <w:color w:val="002060"/>
          <w:spacing w:val="-1"/>
          <w:sz w:val="32"/>
          <w:szCs w:val="32"/>
          <w:shd w:val="clear" w:color="auto" w:fill="FFFFFF"/>
        </w:rPr>
      </w:pPr>
      <w:r w:rsidRPr="00CA7970">
        <w:rPr>
          <w:rFonts w:ascii="Georgia" w:hAnsi="Georgia"/>
          <w:b/>
          <w:bCs/>
          <w:color w:val="002060"/>
          <w:spacing w:val="-1"/>
          <w:sz w:val="32"/>
          <w:szCs w:val="32"/>
          <w:shd w:val="clear" w:color="auto" w:fill="FFFFFF"/>
        </w:rPr>
        <w:t>centroid features:</w:t>
      </w:r>
    </w:p>
    <w:p w14:paraId="4E32B55D" w14:textId="1D41A201" w:rsidR="00CA7970" w:rsidRPr="007A783E" w:rsidRDefault="00A870F5" w:rsidP="007A783E">
      <w:pP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000000" w:themeColor="text1"/>
          <w:spacing w:val="-1"/>
          <w:sz w:val="28"/>
          <w:szCs w:val="28"/>
          <w:shd w:val="clear" w:color="auto" w:fill="FFFFFF"/>
        </w:rPr>
        <w:t>function that split image to small windows like 5*5 and compute center to each window and put it in vector.</w:t>
      </w:r>
    </w:p>
    <w:p w14:paraId="6B693787" w14:textId="1ECB90FE" w:rsidR="000A5409" w:rsidRPr="006B6923" w:rsidRDefault="000A5409" w:rsidP="004431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b/>
          <w:bCs/>
          <w:color w:val="002060"/>
          <w:spacing w:val="-1"/>
          <w:sz w:val="34"/>
          <w:szCs w:val="34"/>
        </w:rPr>
      </w:pPr>
      <w:r w:rsidRPr="006B6923">
        <w:rPr>
          <w:rFonts w:ascii="Georgia" w:eastAsia="Times New Roman" w:hAnsi="Georgia" w:cs="Times New Roman"/>
          <w:b/>
          <w:bCs/>
          <w:color w:val="002060"/>
          <w:spacing w:val="-1"/>
          <w:sz w:val="34"/>
          <w:szCs w:val="34"/>
        </w:rPr>
        <w:t>F</w:t>
      </w:r>
      <w:r w:rsidR="00FC079B">
        <w:rPr>
          <w:rFonts w:ascii="Georgia" w:eastAsia="Times New Roman" w:hAnsi="Georgia" w:cs="Times New Roman"/>
          <w:b/>
          <w:bCs/>
          <w:color w:val="002060"/>
          <w:spacing w:val="-1"/>
          <w:sz w:val="34"/>
          <w:szCs w:val="34"/>
        </w:rPr>
        <w:t>or</w:t>
      </w:r>
      <w:r w:rsidRPr="006B6923">
        <w:rPr>
          <w:rFonts w:ascii="Georgia" w:eastAsia="Times New Roman" w:hAnsi="Georgia" w:cs="Times New Roman"/>
          <w:b/>
          <w:bCs/>
          <w:color w:val="002060"/>
          <w:spacing w:val="-1"/>
          <w:sz w:val="34"/>
          <w:szCs w:val="34"/>
        </w:rPr>
        <w:t xml:space="preserve"> my assignment:</w:t>
      </w:r>
    </w:p>
    <w:p w14:paraId="5CAF460D" w14:textId="77777777" w:rsidR="006B6923" w:rsidRPr="00E74D9E" w:rsidRDefault="000A5409" w:rsidP="00E74D9E">
      <w:pPr>
        <w:pStyle w:val="NoSpacing"/>
      </w:pPr>
      <w:r w:rsidRPr="00E74D9E">
        <w:t xml:space="preserve">I </w:t>
      </w:r>
      <w:r w:rsidR="004431B0" w:rsidRPr="00E74D9E">
        <w:t>split the dataset into two subsets:</w:t>
      </w:r>
    </w:p>
    <w:p w14:paraId="1E749250" w14:textId="2E8628BD" w:rsidR="00E74142" w:rsidRPr="00E74D9E" w:rsidRDefault="004431B0" w:rsidP="00E74D9E">
      <w:pPr>
        <w:pStyle w:val="NoSpacing"/>
      </w:pPr>
      <w:r w:rsidRPr="00E74D9E">
        <w:t xml:space="preserve">10,000 for </w:t>
      </w:r>
      <w:r w:rsidR="00E74142" w:rsidRPr="00E74D9E">
        <w:t>training (10,000 to 20,000)</w:t>
      </w:r>
    </w:p>
    <w:p w14:paraId="1E2DF17C" w14:textId="5CF0D6FD" w:rsidR="004431B0" w:rsidRPr="00E74D9E" w:rsidRDefault="004431B0" w:rsidP="00E74D9E">
      <w:pPr>
        <w:pStyle w:val="NoSpacing"/>
      </w:pPr>
      <w:r w:rsidRPr="00E74D9E">
        <w:t>, 1000 images for testing.</w:t>
      </w:r>
    </w:p>
    <w:p w14:paraId="0FA5647B" w14:textId="0C89184E" w:rsidR="00EA579F" w:rsidRDefault="002023ED" w:rsidP="00E74D9E">
      <w:pPr>
        <w:pStyle w:val="NoSpacing"/>
      </w:pPr>
      <w:r w:rsidRPr="00E74D9E">
        <w:t>I get centroid of window with size (7*7)</w:t>
      </w:r>
    </w:p>
    <w:p w14:paraId="02762EC6" w14:textId="0AED0B85" w:rsidR="004C055D" w:rsidRDefault="004C055D" w:rsidP="00E74D9E">
      <w:pPr>
        <w:pStyle w:val="NoSpacing"/>
      </w:pPr>
    </w:p>
    <w:p w14:paraId="42DF9987" w14:textId="77777777" w:rsidR="004C055D" w:rsidRPr="00E74D9E" w:rsidRDefault="004C055D" w:rsidP="00E74D9E">
      <w:pPr>
        <w:pStyle w:val="NoSpacing"/>
      </w:pPr>
    </w:p>
    <w:p w14:paraId="4EC01CDF" w14:textId="0C4F8F46" w:rsidR="007A783E" w:rsidRDefault="007A783E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6770A309" wp14:editId="28EECF29">
            <wp:extent cx="4565747" cy="257140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275" cy="25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16B7" w14:textId="1C6B11C9" w:rsidR="007A783E" w:rsidRDefault="007A783E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</w:p>
    <w:p w14:paraId="048B52F6" w14:textId="58E92547" w:rsidR="007A783E" w:rsidRDefault="007A783E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</w:p>
    <w:p w14:paraId="0347F17C" w14:textId="77777777" w:rsidR="00E2338F" w:rsidRPr="006B6923" w:rsidRDefault="00E2338F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</w:p>
    <w:p w14:paraId="3E163A40" w14:textId="77777777" w:rsidR="00782BFF" w:rsidRDefault="00782BFF" w:rsidP="007A783E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</w:p>
    <w:p w14:paraId="36869540" w14:textId="569570D3" w:rsidR="0094406B" w:rsidRPr="006B6923" w:rsidRDefault="002023ED" w:rsidP="007A783E">
      <w:pPr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r w:rsidRPr="006B6923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Then use KNN to classify and change k value like table:</w:t>
      </w:r>
    </w:p>
    <w:p w14:paraId="142CC797" w14:textId="353D1818" w:rsidR="004431B0" w:rsidRPr="006B6923" w:rsidRDefault="004431B0" w:rsidP="004A1DED">
      <w:pPr>
        <w:rPr>
          <w:rFonts w:ascii="Georgia" w:hAnsi="Georgia"/>
          <w:b/>
          <w:bCs/>
          <w:color w:val="002060"/>
          <w:spacing w:val="-1"/>
          <w:sz w:val="30"/>
          <w:szCs w:val="30"/>
          <w:shd w:val="clear" w:color="auto" w:fill="FFFFFF"/>
        </w:rPr>
      </w:pPr>
      <w:r w:rsidRPr="006B6923">
        <w:rPr>
          <w:rFonts w:ascii="Georgia" w:hAnsi="Georgia"/>
          <w:b/>
          <w:bCs/>
          <w:color w:val="002060"/>
          <w:spacing w:val="-1"/>
          <w:sz w:val="30"/>
          <w:szCs w:val="30"/>
          <w:shd w:val="clear" w:color="auto" w:fill="FFFFFF"/>
        </w:rPr>
        <w:t>Accuracy</w:t>
      </w:r>
      <w:r w:rsidR="006B6923" w:rsidRPr="006B6923">
        <w:rPr>
          <w:rFonts w:ascii="Georgia" w:hAnsi="Georgia"/>
          <w:b/>
          <w:bCs/>
          <w:color w:val="002060"/>
          <w:spacing w:val="-1"/>
          <w:sz w:val="30"/>
          <w:szCs w:val="30"/>
          <w:shd w:val="clear" w:color="auto" w:fill="FFFFFF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26"/>
        <w:gridCol w:w="3716"/>
      </w:tblGrid>
      <w:tr w:rsidR="006B6923" w14:paraId="23727E3A" w14:textId="49D508F6" w:rsidTr="00DC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30CF801C" w14:textId="34478258" w:rsidR="006B6923" w:rsidRPr="00DC13A3" w:rsidRDefault="006B6923" w:rsidP="004A1DED">
            <w:pPr>
              <w:jc w:val="center"/>
              <w:rPr>
                <w:rFonts w:ascii="Georgia" w:hAnsi="Georgia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DC13A3">
              <w:rPr>
                <w:rFonts w:ascii="Georgia" w:hAnsi="Georgia"/>
                <w:color w:val="002060"/>
                <w:spacing w:val="-1"/>
                <w:sz w:val="28"/>
                <w:szCs w:val="28"/>
                <w:shd w:val="clear" w:color="auto" w:fill="FFFFFF"/>
              </w:rPr>
              <w:t>K</w:t>
            </w:r>
          </w:p>
        </w:tc>
        <w:tc>
          <w:tcPr>
            <w:tcW w:w="3716" w:type="dxa"/>
          </w:tcPr>
          <w:p w14:paraId="0CC5AD99" w14:textId="2C27EC49" w:rsidR="006B6923" w:rsidRPr="00DC13A3" w:rsidRDefault="006B6923" w:rsidP="004A1D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002060"/>
                <w:spacing w:val="-1"/>
                <w:sz w:val="28"/>
                <w:szCs w:val="28"/>
                <w:shd w:val="clear" w:color="auto" w:fill="FFFFFF"/>
              </w:rPr>
            </w:pPr>
            <w:r w:rsidRPr="00DC13A3">
              <w:rPr>
                <w:rFonts w:ascii="Georgia" w:hAnsi="Georgia"/>
                <w:color w:val="002060"/>
                <w:spacing w:val="-1"/>
                <w:sz w:val="28"/>
                <w:szCs w:val="28"/>
                <w:shd w:val="clear" w:color="auto" w:fill="FFFFFF"/>
              </w:rPr>
              <w:t>Accuracy</w:t>
            </w:r>
          </w:p>
        </w:tc>
      </w:tr>
      <w:tr w:rsidR="004C055D" w14:paraId="06AD47AD" w14:textId="77777777" w:rsidTr="004C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auto"/>
          </w:tcPr>
          <w:p w14:paraId="77C04D36" w14:textId="64C92597" w:rsidR="004C055D" w:rsidRPr="004C055D" w:rsidRDefault="004C055D" w:rsidP="004C055D">
            <w:pPr>
              <w:jc w:val="center"/>
              <w:rPr>
                <w:rFonts w:ascii="Georgia" w:hAnsi="Georgia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ascii="Georgia" w:hAnsi="Georgia"/>
                <w:color w:val="002060"/>
                <w:spacing w:val="-1"/>
                <w:shd w:val="clear" w:color="auto" w:fill="FFFFFF"/>
              </w:rPr>
              <w:t>290</w:t>
            </w:r>
          </w:p>
        </w:tc>
        <w:tc>
          <w:tcPr>
            <w:tcW w:w="3716" w:type="dxa"/>
            <w:shd w:val="clear" w:color="auto" w:fill="auto"/>
          </w:tcPr>
          <w:p w14:paraId="275F1B76" w14:textId="13B407DF" w:rsidR="004C055D" w:rsidRPr="004C055D" w:rsidRDefault="004C055D" w:rsidP="004C05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4C055D">
              <w:rPr>
                <w:rFonts w:ascii="Courier New" w:eastAsia="Times New Roman" w:hAnsi="Courier New" w:cs="Courier New"/>
                <w:b/>
                <w:bCs/>
                <w:color w:val="000000"/>
              </w:rPr>
              <w:t>64.3 %</w:t>
            </w:r>
          </w:p>
        </w:tc>
      </w:tr>
      <w:tr w:rsidR="004C055D" w14:paraId="2D75E633" w14:textId="16A16D19" w:rsidTr="00DC13A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306BAA6D" w14:textId="30DF34F9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200</w:t>
            </w:r>
          </w:p>
        </w:tc>
        <w:tc>
          <w:tcPr>
            <w:tcW w:w="3716" w:type="dxa"/>
            <w:shd w:val="clear" w:color="auto" w:fill="FFFFFF" w:themeFill="background1"/>
          </w:tcPr>
          <w:p w14:paraId="0CDA33D4" w14:textId="77777777" w:rsidR="004C055D" w:rsidRPr="004C055D" w:rsidRDefault="004C055D" w:rsidP="004C0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2060"/>
              </w:rPr>
            </w:pPr>
            <w:r w:rsidRPr="004C055D">
              <w:rPr>
                <w:rFonts w:ascii="Courier New" w:eastAsia="Times New Roman" w:hAnsi="Courier New" w:cs="Courier New"/>
                <w:b/>
                <w:bCs/>
                <w:color w:val="002060"/>
              </w:rPr>
              <w:t>67.5 %</w:t>
            </w:r>
          </w:p>
          <w:p w14:paraId="49E3197F" w14:textId="7AB1AA2B" w:rsidR="004C055D" w:rsidRPr="004C055D" w:rsidRDefault="004C055D" w:rsidP="004C0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pacing w:val="-1"/>
                <w:shd w:val="clear" w:color="auto" w:fill="FFFFFF"/>
              </w:rPr>
            </w:pPr>
          </w:p>
        </w:tc>
      </w:tr>
      <w:tr w:rsidR="004C055D" w14:paraId="358449C9" w14:textId="2855E691" w:rsidTr="00DC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2EB37460" w14:textId="11181FE9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120</w:t>
            </w:r>
          </w:p>
        </w:tc>
        <w:tc>
          <w:tcPr>
            <w:tcW w:w="3716" w:type="dxa"/>
            <w:shd w:val="clear" w:color="auto" w:fill="FFFFFF" w:themeFill="background1"/>
          </w:tcPr>
          <w:p w14:paraId="7DCC7D6C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72.8 %</w:t>
            </w:r>
          </w:p>
          <w:p w14:paraId="027B22D2" w14:textId="371D6585" w:rsidR="004C055D" w:rsidRPr="004C055D" w:rsidRDefault="004C055D" w:rsidP="004C0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pacing w:val="-1"/>
                <w:shd w:val="clear" w:color="auto" w:fill="FFFFFF"/>
              </w:rPr>
            </w:pPr>
          </w:p>
        </w:tc>
      </w:tr>
      <w:tr w:rsidR="004C055D" w14:paraId="426F7630" w14:textId="48F3731C" w:rsidTr="00DC13A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26EF3921" w14:textId="7F870978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70</w:t>
            </w:r>
          </w:p>
        </w:tc>
        <w:tc>
          <w:tcPr>
            <w:tcW w:w="3716" w:type="dxa"/>
            <w:shd w:val="clear" w:color="auto" w:fill="FFFFFF" w:themeFill="background1"/>
          </w:tcPr>
          <w:p w14:paraId="647F501B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74.1 %</w:t>
            </w:r>
          </w:p>
          <w:p w14:paraId="3E93C214" w14:textId="7BD63A16" w:rsidR="004C055D" w:rsidRPr="004C055D" w:rsidRDefault="004C055D" w:rsidP="004C0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pacing w:val="-1"/>
                <w:shd w:val="clear" w:color="auto" w:fill="FFFFFF"/>
              </w:rPr>
            </w:pPr>
          </w:p>
        </w:tc>
      </w:tr>
      <w:tr w:rsidR="004C055D" w14:paraId="3D410426" w14:textId="77777777" w:rsidTr="00DC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16F1C81E" w14:textId="3C8C2269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30</w:t>
            </w:r>
          </w:p>
        </w:tc>
        <w:tc>
          <w:tcPr>
            <w:tcW w:w="3716" w:type="dxa"/>
            <w:shd w:val="clear" w:color="auto" w:fill="FFFFFF" w:themeFill="background1"/>
          </w:tcPr>
          <w:p w14:paraId="314BB894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79.9 %</w:t>
            </w:r>
          </w:p>
          <w:p w14:paraId="5496EE4E" w14:textId="29AB7246" w:rsidR="004C055D" w:rsidRPr="004C055D" w:rsidRDefault="004C055D" w:rsidP="004C0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pacing w:val="-1"/>
                <w:shd w:val="clear" w:color="auto" w:fill="FFFFFF"/>
              </w:rPr>
            </w:pPr>
          </w:p>
        </w:tc>
      </w:tr>
      <w:tr w:rsidR="004C055D" w14:paraId="3DFA157B" w14:textId="77777777" w:rsidTr="00DC13A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6E0E61DE" w14:textId="08E4A1E8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13</w:t>
            </w:r>
          </w:p>
        </w:tc>
        <w:tc>
          <w:tcPr>
            <w:tcW w:w="3716" w:type="dxa"/>
            <w:shd w:val="clear" w:color="auto" w:fill="FFFFFF" w:themeFill="background1"/>
          </w:tcPr>
          <w:p w14:paraId="33ED0638" w14:textId="4623312D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82.39 %</w:t>
            </w:r>
          </w:p>
          <w:p w14:paraId="38CD7B25" w14:textId="1EB57F9A" w:rsidR="004C055D" w:rsidRPr="004C055D" w:rsidRDefault="004C055D" w:rsidP="004C0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2060"/>
                <w:spacing w:val="-1"/>
                <w:shd w:val="clear" w:color="auto" w:fill="FFFFFF"/>
              </w:rPr>
            </w:pPr>
          </w:p>
        </w:tc>
      </w:tr>
      <w:tr w:rsidR="004C055D" w14:paraId="45F3F6FD" w14:textId="77777777" w:rsidTr="00DC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4C56EB00" w14:textId="6A367633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7</w:t>
            </w:r>
          </w:p>
        </w:tc>
        <w:tc>
          <w:tcPr>
            <w:tcW w:w="3716" w:type="dxa"/>
            <w:shd w:val="clear" w:color="auto" w:fill="FFFFFF" w:themeFill="background1"/>
          </w:tcPr>
          <w:p w14:paraId="1B847766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84.3 %</w:t>
            </w:r>
          </w:p>
          <w:p w14:paraId="3D822C8D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C055D" w14:paraId="08154562" w14:textId="77777777" w:rsidTr="00DC13A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  <w:shd w:val="clear" w:color="auto" w:fill="FFFFFF" w:themeFill="background1"/>
          </w:tcPr>
          <w:p w14:paraId="391D0440" w14:textId="331373B4" w:rsidR="004C055D" w:rsidRPr="004C055D" w:rsidRDefault="004C055D" w:rsidP="004C055D">
            <w:pPr>
              <w:jc w:val="center"/>
              <w:rPr>
                <w:rFonts w:cstheme="minorHAnsi"/>
                <w:color w:val="002060"/>
                <w:spacing w:val="-1"/>
                <w:shd w:val="clear" w:color="auto" w:fill="FFFFFF"/>
              </w:rPr>
            </w:pPr>
            <w:r w:rsidRPr="004C055D">
              <w:rPr>
                <w:rFonts w:cstheme="minorHAnsi"/>
                <w:color w:val="002060"/>
                <w:spacing w:val="-1"/>
                <w:shd w:val="clear" w:color="auto" w:fill="FFFFFF"/>
              </w:rPr>
              <w:t>1</w:t>
            </w:r>
          </w:p>
        </w:tc>
        <w:tc>
          <w:tcPr>
            <w:tcW w:w="3716" w:type="dxa"/>
            <w:shd w:val="clear" w:color="auto" w:fill="FFFFFF" w:themeFill="background1"/>
          </w:tcPr>
          <w:p w14:paraId="4E05DD80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4C055D">
              <w:rPr>
                <w:b/>
                <w:bCs/>
                <w:color w:val="000000"/>
                <w:sz w:val="22"/>
                <w:szCs w:val="22"/>
              </w:rPr>
              <w:t>86.7 %</w:t>
            </w:r>
          </w:p>
          <w:p w14:paraId="2938EE28" w14:textId="77777777" w:rsidR="004C055D" w:rsidRPr="004C055D" w:rsidRDefault="004C055D" w:rsidP="004C055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99CD7B4" w14:textId="77777777" w:rsidR="004431B0" w:rsidRDefault="004431B0" w:rsidP="004431B0">
      <w:pPr>
        <w:rPr>
          <w:rFonts w:ascii="Georgia" w:hAnsi="Georgia"/>
          <w:color w:val="00B050"/>
          <w:spacing w:val="-1"/>
          <w:sz w:val="30"/>
          <w:szCs w:val="30"/>
          <w:shd w:val="clear" w:color="auto" w:fill="FFFFFF"/>
        </w:rPr>
      </w:pPr>
    </w:p>
    <w:p w14:paraId="60CF44B4" w14:textId="78FD4B91" w:rsidR="004431B0" w:rsidRDefault="004431B0" w:rsidP="004431B0">
      <w:pPr>
        <w:rPr>
          <w:color w:val="00B050"/>
        </w:rPr>
      </w:pPr>
    </w:p>
    <w:p w14:paraId="2849045F" w14:textId="14396C62" w:rsidR="00CA7970" w:rsidRDefault="00CA7970" w:rsidP="004431B0">
      <w:pPr>
        <w:rPr>
          <w:color w:val="00B050"/>
        </w:rPr>
      </w:pPr>
    </w:p>
    <w:p w14:paraId="79FFA418" w14:textId="5F472B45" w:rsidR="00CA7970" w:rsidRDefault="00CA7970" w:rsidP="004431B0">
      <w:pPr>
        <w:rPr>
          <w:color w:val="00B050"/>
        </w:rPr>
      </w:pPr>
    </w:p>
    <w:p w14:paraId="4853EE53" w14:textId="56EAD472" w:rsidR="00CA7970" w:rsidRDefault="00CA7970" w:rsidP="004431B0">
      <w:pPr>
        <w:rPr>
          <w:color w:val="00B050"/>
        </w:rPr>
      </w:pPr>
    </w:p>
    <w:p w14:paraId="09E501A5" w14:textId="317CBD75" w:rsidR="00CA7970" w:rsidRDefault="00CA7970" w:rsidP="004431B0">
      <w:pPr>
        <w:rPr>
          <w:color w:val="00B050"/>
        </w:rPr>
      </w:pPr>
    </w:p>
    <w:p w14:paraId="197CF2EB" w14:textId="697FEACC" w:rsidR="00CA7970" w:rsidRDefault="00CA7970" w:rsidP="004431B0">
      <w:pPr>
        <w:rPr>
          <w:color w:val="00B050"/>
        </w:rPr>
      </w:pPr>
    </w:p>
    <w:p w14:paraId="6B5F949C" w14:textId="4CD18D41" w:rsidR="00CA7970" w:rsidRPr="004431B0" w:rsidRDefault="00CA7970" w:rsidP="004431B0">
      <w:pPr>
        <w:rPr>
          <w:color w:val="00B050"/>
        </w:rPr>
      </w:pPr>
    </w:p>
    <w:sectPr w:rsidR="00CA7970" w:rsidRPr="004431B0" w:rsidSect="0094406B">
      <w:pgSz w:w="12240" w:h="15840"/>
      <w:pgMar w:top="0" w:right="1800" w:bottom="1440" w:left="1800" w:header="720" w:footer="720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B0"/>
    <w:rsid w:val="000A5409"/>
    <w:rsid w:val="001B0329"/>
    <w:rsid w:val="002023ED"/>
    <w:rsid w:val="0033340B"/>
    <w:rsid w:val="00380EC7"/>
    <w:rsid w:val="00412CEE"/>
    <w:rsid w:val="004431B0"/>
    <w:rsid w:val="004A1DED"/>
    <w:rsid w:val="004C055D"/>
    <w:rsid w:val="005467F7"/>
    <w:rsid w:val="005E1B8D"/>
    <w:rsid w:val="006A25D7"/>
    <w:rsid w:val="006B6923"/>
    <w:rsid w:val="00782BFF"/>
    <w:rsid w:val="007A783E"/>
    <w:rsid w:val="0094406B"/>
    <w:rsid w:val="00963017"/>
    <w:rsid w:val="00A870F5"/>
    <w:rsid w:val="00A93B95"/>
    <w:rsid w:val="00CA7970"/>
    <w:rsid w:val="00D84847"/>
    <w:rsid w:val="00DC13A3"/>
    <w:rsid w:val="00DC3AAF"/>
    <w:rsid w:val="00E2338F"/>
    <w:rsid w:val="00E74142"/>
    <w:rsid w:val="00E74D9E"/>
    <w:rsid w:val="00EA579F"/>
    <w:rsid w:val="00F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7C84"/>
  <w15:chartTrackingRefBased/>
  <w15:docId w15:val="{3F3E5E6C-D3A3-4292-B855-8E3E74B0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44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31B0"/>
    <w:rPr>
      <w:i/>
      <w:iCs/>
    </w:rPr>
  </w:style>
  <w:style w:type="table" w:styleId="TableGrid">
    <w:name w:val="Table Grid"/>
    <w:basedOn w:val="TableNormal"/>
    <w:uiPriority w:val="59"/>
    <w:rsid w:val="0044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6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017"/>
    <w:rPr>
      <w:color w:val="0000FF"/>
      <w:u w:val="single"/>
    </w:rPr>
  </w:style>
  <w:style w:type="paragraph" w:styleId="NoSpacing">
    <w:name w:val="No Spacing"/>
    <w:uiPriority w:val="1"/>
    <w:qFormat/>
    <w:rsid w:val="00E74D9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6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8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6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59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8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esraa alsaede</cp:lastModifiedBy>
  <cp:revision>16</cp:revision>
  <dcterms:created xsi:type="dcterms:W3CDTF">2022-03-19T21:20:00Z</dcterms:created>
  <dcterms:modified xsi:type="dcterms:W3CDTF">2022-07-01T13:38:00Z</dcterms:modified>
</cp:coreProperties>
</file>