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B7567" w:rsidRDefault="00FB7567">
      <w:pPr>
        <w:tabs>
          <w:tab w:val="left" w:pos="5688"/>
        </w:tabs>
        <w:jc w:val="center"/>
        <w:rPr>
          <w:rFonts w:ascii="Trebuchet MS" w:hAnsi="Trebuchet MS" w:cs="Arial"/>
          <w:b/>
          <w:sz w:val="22"/>
        </w:rPr>
      </w:pPr>
      <w:r>
        <w:rPr>
          <w:rFonts w:ascii="Trebuchet MS" w:hAnsi="Trebuchet MS" w:cs="Arial"/>
          <w:b/>
          <w:sz w:val="22"/>
        </w:rPr>
        <w:t>+</w:t>
      </w:r>
    </w:p>
    <w:p w:rsidR="00FB7567" w:rsidRDefault="00B338F3">
      <w:pPr>
        <w:tabs>
          <w:tab w:val="left" w:pos="5688"/>
        </w:tabs>
        <w:jc w:val="center"/>
        <w:rPr>
          <w:rFonts w:ascii="Trebuchet MS" w:hAnsi="Trebuchet MS" w:cs="Arial"/>
          <w:b/>
          <w:sz w:val="22"/>
          <w:lang w:val="es-PE"/>
        </w:rPr>
      </w:pPr>
      <w:r>
        <w:rPr>
          <w:rFonts w:ascii="Trebuchet MS" w:hAnsi="Trebuchet MS" w:cs="Arial"/>
          <w:b/>
          <w:sz w:val="22"/>
        </w:rPr>
        <w:t>PRIMERA UNIDAD:</w:t>
      </w:r>
      <w:r>
        <w:rPr>
          <w:rFonts w:ascii="Trebuchet MS" w:hAnsi="Trebuchet MS" w:cs="Arial"/>
          <w:b/>
          <w:sz w:val="22"/>
          <w:lang w:val="es-PE"/>
        </w:rPr>
        <w:tab/>
      </w:r>
    </w:p>
    <w:p w:rsidR="00FB7567" w:rsidRDefault="00FB7567">
      <w:pPr>
        <w:tabs>
          <w:tab w:val="left" w:pos="5688"/>
        </w:tabs>
        <w:jc w:val="center"/>
        <w:rPr>
          <w:rFonts w:ascii="Trebuchet MS" w:hAnsi="Trebuchet MS" w:cs="Arial"/>
          <w:b/>
          <w:bCs/>
          <w:sz w:val="36"/>
          <w:szCs w:val="36"/>
        </w:rPr>
      </w:pPr>
      <w:r>
        <w:rPr>
          <w:rFonts w:ascii="Trebuchet MS" w:hAnsi="Trebuchet MS" w:cs="Arial"/>
          <w:b/>
          <w:bCs/>
          <w:sz w:val="36"/>
          <w:szCs w:val="36"/>
        </w:rPr>
        <w:tab/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1060"/>
        <w:gridCol w:w="6278"/>
        <w:gridCol w:w="2036"/>
      </w:tblGrid>
      <w:tr w:rsidR="00FB756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spacing w:before="120" w:after="120"/>
              <w:jc w:val="right"/>
              <w:rPr>
                <w:rFonts w:ascii="Trebuchet MS" w:hAnsi="Trebuchet MS" w:cs="Arial"/>
                <w:b/>
                <w:bCs/>
                <w:sz w:val="144"/>
                <w:szCs w:val="128"/>
              </w:rPr>
            </w:pPr>
            <w:r>
              <w:rPr>
                <w:rFonts w:ascii="Trebuchet MS" w:hAnsi="Trebuchet MS" w:cs="Arial"/>
                <w:b/>
                <w:bCs/>
                <w:sz w:val="144"/>
                <w:szCs w:val="128"/>
              </w:rPr>
              <w:t>1</w:t>
            </w:r>
          </w:p>
        </w:tc>
        <w:tc>
          <w:tcPr>
            <w:tcW w:w="831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rPr>
                <w:rFonts w:ascii="Trebuchet MS" w:hAnsi="Trebuchet MS" w:cs="Arial"/>
                <w:b/>
                <w:bCs/>
                <w:sz w:val="20"/>
                <w:szCs w:val="36"/>
              </w:rPr>
            </w:pPr>
          </w:p>
          <w:p w:rsidR="00FB7567" w:rsidRDefault="00FB7567">
            <w:pPr>
              <w:rPr>
                <w:rFonts w:ascii="Trebuchet MS" w:hAnsi="Trebuchet MS" w:cs="Arial"/>
                <w:b/>
                <w:bCs/>
                <w:sz w:val="36"/>
                <w:szCs w:val="36"/>
              </w:rPr>
            </w:pPr>
            <w:r>
              <w:rPr>
                <w:rFonts w:ascii="Trebuchet MS" w:hAnsi="Trebuchet MS" w:cs="Arial"/>
                <w:b/>
                <w:bCs/>
                <w:sz w:val="36"/>
                <w:szCs w:val="36"/>
              </w:rPr>
              <w:t>Guía de Prácticas</w:t>
            </w:r>
          </w:p>
          <w:p w:rsidR="00FB7567" w:rsidRDefault="00FB7567">
            <w:pPr>
              <w:rPr>
                <w:rFonts w:ascii="Trebuchet MS" w:hAnsi="Trebuchet MS"/>
                <w:b/>
                <w:bCs/>
                <w:sz w:val="28"/>
              </w:rPr>
            </w:pPr>
          </w:p>
          <w:p w:rsidR="00FB7567" w:rsidRDefault="00B338F3">
            <w:pPr>
              <w:jc w:val="center"/>
              <w:rPr>
                <w:rFonts w:ascii="Trebuchet MS" w:hAnsi="Trebuchet MS" w:cs="Arial"/>
                <w:b/>
                <w:bCs/>
                <w:i/>
                <w:iCs/>
                <w:sz w:val="28"/>
                <w:szCs w:val="28"/>
                <w:lang w:val="es-PE"/>
              </w:rPr>
            </w:pPr>
            <w:r>
              <w:rPr>
                <w:rFonts w:ascii="Trebuchet MS" w:hAnsi="Trebuchet MS" w:cs="Arial"/>
                <w:b/>
                <w:bCs/>
                <w:i/>
                <w:iCs/>
                <w:sz w:val="28"/>
                <w:szCs w:val="28"/>
                <w:lang w:val="es-PE"/>
              </w:rPr>
              <w:t>Algoritmo de Euclides</w:t>
            </w:r>
          </w:p>
        </w:tc>
      </w:tr>
      <w:tr w:rsidR="00FB7567">
        <w:tc>
          <w:tcPr>
            <w:tcW w:w="7338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spacing w:before="144" w:after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Grupo: </w:t>
            </w:r>
            <w:r w:rsidR="003A0641">
              <w:rPr>
                <w:rFonts w:ascii="Arial" w:hAnsi="Arial" w:cs="Arial"/>
                <w:sz w:val="20"/>
                <w:szCs w:val="20"/>
              </w:rPr>
              <w:t>CCOMP 3-1</w:t>
            </w:r>
          </w:p>
          <w:p w:rsidR="00FB7567" w:rsidRDefault="00FB7567">
            <w:pPr>
              <w:spacing w:before="144" w:after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Alumno(s):</w:t>
            </w:r>
          </w:p>
        </w:tc>
        <w:tc>
          <w:tcPr>
            <w:tcW w:w="20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spacing w:before="144" w:after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Nota:</w:t>
            </w:r>
          </w:p>
        </w:tc>
      </w:tr>
      <w:tr w:rsidR="00FB7567">
        <w:tc>
          <w:tcPr>
            <w:tcW w:w="7338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FB7567" w:rsidRDefault="003A0641">
            <w:pPr>
              <w:snapToGrid w:val="0"/>
              <w:spacing w:before="144" w:after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Israel Santiago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Lopez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Cruz</w:t>
            </w:r>
          </w:p>
        </w:tc>
        <w:tc>
          <w:tcPr>
            <w:tcW w:w="20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spacing w:before="144" w:after="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B7567">
        <w:tc>
          <w:tcPr>
            <w:tcW w:w="7338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spacing w:before="144" w:after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20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7567" w:rsidRDefault="00FB7567">
            <w:pPr>
              <w:snapToGrid w:val="0"/>
              <w:spacing w:before="144" w:after="144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B7567" w:rsidRDefault="00FB7567">
      <w:pPr>
        <w:tabs>
          <w:tab w:val="left" w:pos="360"/>
        </w:tabs>
        <w:spacing w:before="48" w:after="48"/>
        <w:jc w:val="both"/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  <w:r>
        <w:rPr>
          <w:rFonts w:ascii="Trebuchet MS" w:hAnsi="Trebuchet MS" w:cs="Arial"/>
          <w:b/>
          <w:bCs/>
          <w:lang w:val="es-PE"/>
        </w:rPr>
        <w:t>I. Objetivos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</w:p>
    <w:p w:rsidR="00FB7567" w:rsidRDefault="00B338F3">
      <w:pPr>
        <w:numPr>
          <w:ilvl w:val="0"/>
          <w:numId w:val="3"/>
        </w:numPr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Fortalecer los conocimientos teóricos por medio de la implementación en forma de códigos de implementación de algoritmos</w:t>
      </w:r>
      <w:r w:rsidR="00FB7567">
        <w:rPr>
          <w:rFonts w:ascii="Trebuchet MS" w:hAnsi="Trebuchet MS" w:cs="Arial"/>
          <w:bCs/>
          <w:sz w:val="20"/>
          <w:szCs w:val="20"/>
        </w:rPr>
        <w:t>.</w:t>
      </w:r>
    </w:p>
    <w:p w:rsidR="00FB7567" w:rsidRDefault="00B338F3">
      <w:pPr>
        <w:numPr>
          <w:ilvl w:val="0"/>
          <w:numId w:val="3"/>
        </w:numPr>
        <w:jc w:val="both"/>
        <w:rPr>
          <w:rFonts w:ascii="Trebuchet MS" w:hAnsi="Trebuchet MS" w:cs="Arial"/>
          <w:bCs/>
          <w:sz w:val="20"/>
          <w:szCs w:val="20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Demostrar la validez de los algoritmos estudiados en clase en relación al cálculo del máximo común divisor</w:t>
      </w:r>
      <w:r w:rsidR="00FB7567">
        <w:rPr>
          <w:rFonts w:ascii="Trebuchet MS" w:hAnsi="Trebuchet MS" w:cs="Arial"/>
          <w:bCs/>
          <w:sz w:val="20"/>
          <w:szCs w:val="20"/>
        </w:rPr>
        <w:t>.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II. Contenido teórico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</w:rPr>
      </w:pPr>
    </w:p>
    <w:p w:rsidR="00FB7567" w:rsidRDefault="00FB7567">
      <w:pPr>
        <w:tabs>
          <w:tab w:val="left" w:pos="360"/>
        </w:tabs>
        <w:spacing w:before="48" w:after="48"/>
        <w:ind w:left="764"/>
        <w:jc w:val="both"/>
        <w:rPr>
          <w:rFonts w:ascii="Trebuchet MS" w:hAnsi="Trebuchet MS" w:cs="Arial"/>
          <w:sz w:val="20"/>
          <w:szCs w:val="20"/>
          <w:lang w:val="es-PE"/>
        </w:rPr>
      </w:pPr>
      <w:r>
        <w:rPr>
          <w:rFonts w:ascii="Trebuchet MS" w:hAnsi="Trebuchet MS" w:cs="Arial"/>
          <w:sz w:val="20"/>
          <w:szCs w:val="20"/>
          <w:lang w:val="es-PE"/>
        </w:rPr>
        <w:t>Nota.- Todos los alumnos deberán leer las anotaciones hechas en clases así como deberán revisar la bibliografía del curso re</w:t>
      </w:r>
      <w:r w:rsidR="00E11C6D">
        <w:rPr>
          <w:rFonts w:ascii="Trebuchet MS" w:hAnsi="Trebuchet MS" w:cs="Arial"/>
          <w:sz w:val="20"/>
          <w:szCs w:val="20"/>
          <w:lang w:val="es-PE"/>
        </w:rPr>
        <w:t>ferente a procesos estocásticos</w:t>
      </w:r>
      <w:r>
        <w:rPr>
          <w:rFonts w:ascii="Trebuchet MS" w:hAnsi="Trebuchet MS" w:cs="Arial"/>
          <w:sz w:val="20"/>
          <w:szCs w:val="20"/>
          <w:lang w:val="es-PE"/>
        </w:rPr>
        <w:t xml:space="preserve">. </w:t>
      </w:r>
    </w:p>
    <w:p w:rsidR="00FB7567" w:rsidRDefault="00FB7567">
      <w:pPr>
        <w:tabs>
          <w:tab w:val="left" w:pos="360"/>
        </w:tabs>
        <w:spacing w:before="48" w:after="48"/>
        <w:ind w:left="764"/>
        <w:jc w:val="both"/>
        <w:rPr>
          <w:rFonts w:ascii="Trebuchet MS" w:hAnsi="Trebuchet MS" w:cs="Arial"/>
          <w:sz w:val="20"/>
          <w:szCs w:val="20"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</w:p>
    <w:p w:rsidR="00FB7567" w:rsidRPr="005B4305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  <w:r>
        <w:rPr>
          <w:rFonts w:ascii="Trebuchet MS" w:hAnsi="Trebuchet MS" w:cs="Arial"/>
          <w:bCs/>
          <w:sz w:val="20"/>
          <w:szCs w:val="20"/>
          <w:lang w:val="es-PE"/>
        </w:rPr>
        <w:tab/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  <w:r>
        <w:rPr>
          <w:rFonts w:ascii="Trebuchet MS" w:hAnsi="Trebuchet MS" w:cs="Arial"/>
          <w:b/>
          <w:bCs/>
          <w:lang w:val="es-PE"/>
        </w:rPr>
        <w:t>III. Equipos y materiales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 xml:space="preserve">Laboratorio: Laboratorio de </w:t>
      </w:r>
      <w:r w:rsidR="00065DA5">
        <w:rPr>
          <w:rFonts w:ascii="Trebuchet MS" w:hAnsi="Trebuchet MS" w:cs="Arial"/>
          <w:bCs/>
          <w:sz w:val="20"/>
          <w:szCs w:val="20"/>
          <w:lang w:val="es-PE"/>
        </w:rPr>
        <w:t>Cómputo</w:t>
      </w:r>
      <w:r>
        <w:rPr>
          <w:rFonts w:ascii="Trebuchet MS" w:hAnsi="Trebuchet MS" w:cs="Arial"/>
          <w:bCs/>
          <w:sz w:val="20"/>
          <w:szCs w:val="20"/>
          <w:lang w:val="es-PE"/>
        </w:rPr>
        <w:t>.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Equipos y dispositivos:</w:t>
      </w:r>
    </w:p>
    <w:p w:rsidR="00FB7567" w:rsidRDefault="00FB7567">
      <w:pPr>
        <w:numPr>
          <w:ilvl w:val="0"/>
          <w:numId w:val="2"/>
        </w:num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PC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Software:</w:t>
      </w:r>
    </w:p>
    <w:p w:rsidR="00FB7567" w:rsidRDefault="00FB7567">
      <w:pPr>
        <w:numPr>
          <w:ilvl w:val="0"/>
          <w:numId w:val="2"/>
        </w:num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MATLAB</w:t>
      </w: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Materiales y fungibles:</w:t>
      </w:r>
    </w:p>
    <w:p w:rsidR="00FB7567" w:rsidRDefault="00FB7567">
      <w:pPr>
        <w:numPr>
          <w:ilvl w:val="0"/>
          <w:numId w:val="2"/>
        </w:numPr>
        <w:tabs>
          <w:tab w:val="left" w:pos="360"/>
        </w:tabs>
        <w:spacing w:before="48" w:after="48"/>
        <w:jc w:val="both"/>
        <w:rPr>
          <w:rFonts w:ascii="Trebuchet MS" w:hAnsi="Trebuchet MS" w:cs="Arial"/>
          <w:bCs/>
          <w:sz w:val="20"/>
          <w:szCs w:val="20"/>
          <w:lang w:val="es-PE"/>
        </w:rPr>
      </w:pPr>
      <w:r>
        <w:rPr>
          <w:rFonts w:ascii="Trebuchet MS" w:hAnsi="Trebuchet MS" w:cs="Arial"/>
          <w:bCs/>
          <w:sz w:val="20"/>
          <w:szCs w:val="20"/>
          <w:lang w:val="es-PE"/>
        </w:rPr>
        <w:t>No aplica</w:t>
      </w:r>
    </w:p>
    <w:p w:rsidR="00FB7567" w:rsidRDefault="00FB7567">
      <w:pPr>
        <w:tabs>
          <w:tab w:val="left" w:pos="360"/>
        </w:tabs>
        <w:spacing w:before="48" w:after="48"/>
        <w:ind w:left="720"/>
        <w:jc w:val="both"/>
        <w:rPr>
          <w:rFonts w:ascii="Trebuchet MS" w:hAnsi="Trebuchet MS" w:cs="Arial"/>
          <w:bCs/>
          <w:sz w:val="20"/>
          <w:szCs w:val="20"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</w:p>
    <w:p w:rsidR="00FB7567" w:rsidRDefault="00FB7567">
      <w:pPr>
        <w:tabs>
          <w:tab w:val="left" w:pos="360"/>
        </w:tabs>
        <w:spacing w:before="48" w:after="48"/>
        <w:jc w:val="both"/>
        <w:rPr>
          <w:rFonts w:ascii="Trebuchet MS" w:hAnsi="Trebuchet MS" w:cs="Arial"/>
          <w:b/>
          <w:bCs/>
          <w:lang w:val="es-PE"/>
        </w:rPr>
      </w:pPr>
      <w:r>
        <w:rPr>
          <w:rFonts w:ascii="Trebuchet MS" w:hAnsi="Trebuchet MS" w:cs="Arial"/>
          <w:b/>
          <w:bCs/>
          <w:lang w:val="es-PE"/>
        </w:rPr>
        <w:t>IV. Actividades</w:t>
      </w:r>
    </w:p>
    <w:p w:rsidR="00FB7567" w:rsidRDefault="00FB7567">
      <w:pPr>
        <w:jc w:val="center"/>
      </w:pPr>
    </w:p>
    <w:p w:rsidR="00673717" w:rsidRPr="00065DA5" w:rsidRDefault="00785C54" w:rsidP="00065DA5">
      <w:pPr>
        <w:jc w:val="both"/>
        <w:rPr>
          <w:rFonts w:ascii="Trebuchet MS" w:hAnsi="Trebuchet MS" w:cs="Arial"/>
          <w:b/>
          <w:sz w:val="20"/>
          <w:szCs w:val="20"/>
          <w:lang w:val="es-PE"/>
        </w:rPr>
      </w:pPr>
      <w:r>
        <w:rPr>
          <w:rFonts w:ascii="Trebuchet MS" w:hAnsi="Trebuchet MS" w:cs="Arial"/>
          <w:b/>
          <w:sz w:val="20"/>
          <w:szCs w:val="20"/>
          <w:lang w:val="es-PE"/>
        </w:rPr>
        <w:t xml:space="preserve">4.1  </w:t>
      </w:r>
      <w:r w:rsidR="00065DA5">
        <w:rPr>
          <w:rFonts w:ascii="Trebuchet MS" w:hAnsi="Trebuchet MS" w:cs="Arial"/>
          <w:b/>
          <w:sz w:val="20"/>
          <w:szCs w:val="20"/>
          <w:lang w:val="es-PE"/>
        </w:rPr>
        <w:t>Implemente el algoritmo de Euclides para dos números enteros</w:t>
      </w:r>
      <w:r w:rsidR="00720CAE">
        <w:rPr>
          <w:rFonts w:ascii="Trebuchet MS" w:hAnsi="Trebuchet MS" w:cs="Arial"/>
          <w:sz w:val="20"/>
          <w:szCs w:val="20"/>
          <w:lang w:val="es-PE"/>
        </w:rPr>
        <w:t xml:space="preserve"> </w:t>
      </w:r>
    </w:p>
    <w:p w:rsidR="00FB7567" w:rsidRPr="00065DA5" w:rsidRDefault="00FB7567">
      <w:pPr>
        <w:jc w:val="both"/>
        <w:rPr>
          <w:lang w:val="es-PE"/>
        </w:rPr>
      </w:pPr>
    </w:p>
    <w:p w:rsidR="00FB7567" w:rsidRDefault="00FB7567">
      <w:pPr>
        <w:jc w:val="both"/>
        <w:rPr>
          <w:rFonts w:ascii="Trebuchet MS" w:hAnsi="Trebuchet MS" w:cs="Arial"/>
          <w:b/>
          <w:sz w:val="20"/>
          <w:szCs w:val="20"/>
          <w:lang w:val="es-PE"/>
        </w:rPr>
      </w:pPr>
      <w:r>
        <w:rPr>
          <w:rFonts w:ascii="Trebuchet MS" w:hAnsi="Trebuchet MS" w:cs="Arial"/>
          <w:b/>
          <w:bCs/>
          <w:sz w:val="20"/>
          <w:szCs w:val="20"/>
          <w:lang w:val="es-PE"/>
        </w:rPr>
        <w:t>4.2</w:t>
      </w:r>
      <w:r>
        <w:rPr>
          <w:rFonts w:ascii="Trebuchet MS" w:hAnsi="Trebuchet MS" w:cs="Arial"/>
          <w:b/>
          <w:sz w:val="20"/>
          <w:szCs w:val="20"/>
          <w:lang w:val="es-PE"/>
        </w:rPr>
        <w:t xml:space="preserve"> </w:t>
      </w:r>
      <w:r w:rsidR="00065DA5">
        <w:rPr>
          <w:rFonts w:ascii="Trebuchet MS" w:hAnsi="Trebuchet MS" w:cs="Arial"/>
          <w:b/>
          <w:sz w:val="20"/>
          <w:szCs w:val="20"/>
          <w:lang w:val="es-PE"/>
        </w:rPr>
        <w:t>Implemente el algoritmo extendido de Euclides para dos números enteros</w:t>
      </w:r>
    </w:p>
    <w:p w:rsidR="00065DA5" w:rsidRDefault="00065DA5">
      <w:pPr>
        <w:jc w:val="both"/>
        <w:rPr>
          <w:rFonts w:ascii="Trebuchet MS" w:hAnsi="Trebuchet MS" w:cs="Arial"/>
          <w:b/>
          <w:sz w:val="20"/>
          <w:szCs w:val="20"/>
          <w:lang w:val="es-PE"/>
        </w:rPr>
      </w:pPr>
    </w:p>
    <w:p w:rsidR="003A0641" w:rsidRDefault="00065DA5" w:rsidP="003A0641">
      <w:pPr>
        <w:jc w:val="both"/>
        <w:rPr>
          <w:rFonts w:ascii="Trebuchet MS" w:hAnsi="Trebuchet MS" w:cs="Arial"/>
          <w:b/>
          <w:sz w:val="20"/>
          <w:szCs w:val="20"/>
          <w:lang w:val="es-PE"/>
        </w:rPr>
      </w:pPr>
      <w:r>
        <w:rPr>
          <w:rFonts w:ascii="Trebuchet MS" w:hAnsi="Trebuchet MS" w:cs="Arial"/>
          <w:b/>
          <w:sz w:val="20"/>
          <w:szCs w:val="20"/>
          <w:lang w:val="es-PE"/>
        </w:rPr>
        <w:t xml:space="preserve">4.3 Implemente la solución al problema planteado </w:t>
      </w:r>
      <w:r w:rsidR="003A0641">
        <w:rPr>
          <w:rFonts w:ascii="Trebuchet MS" w:hAnsi="Trebuchet MS" w:cs="Arial"/>
          <w:b/>
          <w:sz w:val="20"/>
          <w:szCs w:val="20"/>
          <w:lang w:val="es-PE"/>
        </w:rPr>
        <w:t xml:space="preserve">basado en ecuaciones </w:t>
      </w:r>
      <w:proofErr w:type="spellStart"/>
      <w:r w:rsidR="003A0641">
        <w:rPr>
          <w:rFonts w:ascii="Trebuchet MS" w:hAnsi="Trebuchet MS" w:cs="Arial"/>
          <w:b/>
          <w:sz w:val="20"/>
          <w:szCs w:val="20"/>
          <w:lang w:val="es-PE"/>
        </w:rPr>
        <w:t>Diofánticas</w:t>
      </w:r>
      <w:proofErr w:type="spellEnd"/>
    </w:p>
    <w:p w:rsidR="003A0641" w:rsidRDefault="003A0641" w:rsidP="003A0641">
      <w:pPr>
        <w:suppressAutoHyphens w:val="0"/>
        <w:rPr>
          <w:rFonts w:ascii="Trebuchet MS" w:hAnsi="Trebuchet MS" w:cs="Arial"/>
          <w:b/>
          <w:sz w:val="20"/>
          <w:szCs w:val="20"/>
          <w:lang w:val="es-PE"/>
        </w:rPr>
      </w:pPr>
      <w:r>
        <w:rPr>
          <w:rFonts w:ascii="Trebuchet MS" w:hAnsi="Trebuchet MS" w:cs="Arial"/>
          <w:b/>
          <w:sz w:val="20"/>
          <w:szCs w:val="20"/>
          <w:lang w:val="es-PE"/>
        </w:rPr>
        <w:br w:type="page"/>
      </w:r>
    </w:p>
    <w:p w:rsidR="003A0641" w:rsidRPr="003D1F08" w:rsidRDefault="003A0641" w:rsidP="003A0641">
      <w:pPr>
        <w:jc w:val="center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lastRenderedPageBreak/>
        <w:t>LISTA DE CONTENIDO</w:t>
      </w:r>
    </w:p>
    <w:p w:rsidR="003A0641" w:rsidRPr="003D1F08" w:rsidRDefault="003A0641" w:rsidP="003A0641">
      <w:pPr>
        <w:jc w:val="both"/>
        <w:rPr>
          <w:rFonts w:ascii="Arial" w:hAnsi="Arial" w:cs="Arial"/>
          <w:szCs w:val="20"/>
          <w:lang w:val="es-PE"/>
        </w:rPr>
      </w:pPr>
    </w:p>
    <w:p w:rsidR="003A0641" w:rsidRPr="003D1F08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>LISTA DE FIGURAS</w:t>
      </w:r>
    </w:p>
    <w:p w:rsidR="003A0641" w:rsidRPr="003D1F08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 xml:space="preserve">LISTA DE CÓDIGOS </w:t>
      </w:r>
    </w:p>
    <w:p w:rsidR="003A0641" w:rsidRPr="003D1F08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>LISTA DE TABLAS</w:t>
      </w:r>
    </w:p>
    <w:p w:rsidR="003A0641" w:rsidRPr="003D1F08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 xml:space="preserve">DESARROLLO </w:t>
      </w:r>
    </w:p>
    <w:p w:rsidR="003A0641" w:rsidRPr="003D1F08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>CONCLUSIONES</w:t>
      </w:r>
    </w:p>
    <w:p w:rsidR="003A0641" w:rsidRPr="003D1F08" w:rsidRDefault="003A0641" w:rsidP="003A0641">
      <w:pPr>
        <w:pStyle w:val="Prrafodelista"/>
        <w:numPr>
          <w:ilvl w:val="0"/>
          <w:numId w:val="8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 xml:space="preserve">REFERENCIAS </w:t>
      </w:r>
    </w:p>
    <w:p w:rsidR="003A0641" w:rsidRPr="003D1F08" w:rsidRDefault="003A0641" w:rsidP="003A0641">
      <w:pPr>
        <w:suppressAutoHyphens w:val="0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br w:type="page"/>
      </w:r>
    </w:p>
    <w:p w:rsidR="00AB4719" w:rsidRPr="003D1F08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lastRenderedPageBreak/>
        <w:t>LISTA DE FIGURAS</w:t>
      </w:r>
    </w:p>
    <w:p w:rsidR="00AB4719" w:rsidRPr="00AB4719" w:rsidRDefault="00AB4719" w:rsidP="00AB4719">
      <w:pPr>
        <w:spacing w:before="120" w:after="120" w:line="360" w:lineRule="auto"/>
        <w:jc w:val="both"/>
        <w:rPr>
          <w:rFonts w:ascii="Arial" w:hAnsi="Arial" w:cs="Arial"/>
          <w:sz w:val="20"/>
          <w:szCs w:val="20"/>
          <w:u w:val="single"/>
          <w:lang w:val="es-PE"/>
        </w:rPr>
      </w:pPr>
    </w:p>
    <w:p w:rsidR="00AB4719" w:rsidRPr="005A27B3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5A27B3">
        <w:rPr>
          <w:rFonts w:ascii="Arial" w:hAnsi="Arial" w:cs="Arial"/>
          <w:szCs w:val="20"/>
          <w:lang w:val="es-PE"/>
        </w:rPr>
        <w:t xml:space="preserve">LISTA DE CÓDIGOS </w:t>
      </w:r>
    </w:p>
    <w:p w:rsidR="00AB4719" w:rsidRPr="00AB4719" w:rsidRDefault="00AB4719" w:rsidP="00AB4719">
      <w:pPr>
        <w:pStyle w:val="Prrafodelista"/>
        <w:rPr>
          <w:rFonts w:ascii="Arial" w:hAnsi="Arial" w:cs="Arial"/>
          <w:sz w:val="20"/>
          <w:szCs w:val="20"/>
          <w:lang w:val="es-PE"/>
        </w:rPr>
      </w:pPr>
    </w:p>
    <w:p w:rsidR="00AB4719" w:rsidRPr="00AB4719" w:rsidRDefault="00AB4719" w:rsidP="00AB4719">
      <w:p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B4719" w:rsidRPr="005A27B3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5A27B3">
        <w:rPr>
          <w:rFonts w:ascii="Arial" w:hAnsi="Arial" w:cs="Arial"/>
          <w:szCs w:val="20"/>
          <w:lang w:val="es-PE"/>
        </w:rPr>
        <w:t>LISTA</w:t>
      </w:r>
      <w:r w:rsidRPr="005A27B3">
        <w:rPr>
          <w:rFonts w:ascii="Arial" w:hAnsi="Arial" w:cs="Arial"/>
          <w:sz w:val="28"/>
          <w:szCs w:val="20"/>
          <w:lang w:val="es-PE"/>
        </w:rPr>
        <w:t xml:space="preserve"> </w:t>
      </w:r>
      <w:r w:rsidRPr="005A27B3">
        <w:rPr>
          <w:rFonts w:ascii="Arial" w:hAnsi="Arial" w:cs="Arial"/>
          <w:szCs w:val="20"/>
          <w:lang w:val="es-PE"/>
        </w:rPr>
        <w:t>DE TABLAS</w:t>
      </w:r>
    </w:p>
    <w:p w:rsidR="00AB4719" w:rsidRPr="00AB4719" w:rsidRDefault="00AB4719" w:rsidP="00AB4719">
      <w:p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AB4719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5A27B3">
        <w:rPr>
          <w:rFonts w:ascii="Arial" w:hAnsi="Arial" w:cs="Arial"/>
          <w:szCs w:val="20"/>
          <w:lang w:val="es-PE"/>
        </w:rPr>
        <w:t xml:space="preserve">DESARROLLO </w:t>
      </w:r>
    </w:p>
    <w:p w:rsidR="005A27B3" w:rsidRPr="005A27B3" w:rsidRDefault="005A27B3" w:rsidP="005A27B3">
      <w:pPr>
        <w:pStyle w:val="Prrafodelista"/>
        <w:rPr>
          <w:rFonts w:ascii="Arial" w:hAnsi="Arial" w:cs="Arial"/>
          <w:szCs w:val="20"/>
          <w:lang w:val="es-PE"/>
        </w:rPr>
      </w:pPr>
    </w:p>
    <w:p w:rsidR="005A27B3" w:rsidRPr="005A27B3" w:rsidRDefault="005A27B3" w:rsidP="005A27B3">
      <w:pPr>
        <w:pStyle w:val="Prrafodelista"/>
        <w:numPr>
          <w:ilvl w:val="1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ALGORITMO DE EUCLIDES</w:t>
      </w:r>
    </w:p>
    <w:p w:rsidR="00AB4719" w:rsidRDefault="0013526F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 w:rsidRPr="00E05B55">
        <w:rPr>
          <w:rStyle w:val="tgc"/>
          <w:rFonts w:ascii="Arial" w:hAnsi="Arial" w:cs="Arial"/>
          <w:color w:val="222222"/>
          <w:lang w:val="es-PE"/>
        </w:rPr>
        <w:t xml:space="preserve">Primero desarrollamos el </w:t>
      </w:r>
      <w:r w:rsidR="00E05B55" w:rsidRPr="00E05B55">
        <w:rPr>
          <w:rStyle w:val="tgc"/>
          <w:rFonts w:ascii="Arial" w:hAnsi="Arial" w:cs="Arial"/>
          <w:color w:val="222222"/>
          <w:lang w:val="es-PE"/>
        </w:rPr>
        <w:t xml:space="preserve">algoritmo de Euclides, el cual </w:t>
      </w:r>
      <w:r w:rsidR="00E05B55">
        <w:rPr>
          <w:rStyle w:val="tgc"/>
          <w:rFonts w:ascii="Arial" w:hAnsi="Arial" w:cs="Arial"/>
          <w:color w:val="222222"/>
          <w:lang w:val="es-PE"/>
        </w:rPr>
        <w:t>es un método antiguo y eficaz para calcular el máximo común divisor</w:t>
      </w:r>
      <w:r w:rsidR="00E05B55">
        <w:rPr>
          <w:rStyle w:val="tgc"/>
          <w:rFonts w:ascii="Arial" w:hAnsi="Arial" w:cs="Arial"/>
          <w:color w:val="222222"/>
          <w:lang w:val="es-PE"/>
        </w:rPr>
        <w:t xml:space="preserve"> (MCD) de dos números enteros.</w:t>
      </w:r>
    </w:p>
    <w:p w:rsidR="00E05B55" w:rsidRDefault="00E05B55" w:rsidP="005A27B3">
      <w:pPr>
        <w:pStyle w:val="Prrafodelista"/>
        <w:ind w:left="708"/>
        <w:jc w:val="center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6CB68B4F" wp14:editId="320B3A8E">
            <wp:extent cx="4594860" cy="1943100"/>
            <wp:effectExtent l="19050" t="19050" r="15240" b="19050"/>
            <wp:docPr id="2" name="Imagen 2" descr="C:\Users\israe\Desktop\Repositorios\Algebra-Abstracta\Informes\Guia 1\Eucli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rae\Desktop\Repositorios\Algebra-Abstracta\Informes\Guia 1\Euclid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53" r="7515" b="37323"/>
                    <a:stretch/>
                  </pic:blipFill>
                  <pic:spPr bwMode="auto">
                    <a:xfrm>
                      <a:off x="0" y="0"/>
                      <a:ext cx="4594860" cy="19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lgDash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B55" w:rsidRPr="008F3DD4" w:rsidRDefault="003D1F08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 w:rsidRPr="008F3DD4">
        <w:rPr>
          <w:rStyle w:val="tgc"/>
          <w:rFonts w:ascii="Arial" w:hAnsi="Arial" w:cs="Arial"/>
          <w:color w:val="222222"/>
        </w:rPr>
        <w:t>Có</w:t>
      </w:r>
      <w:r w:rsidR="00E05B55" w:rsidRPr="008F3DD4">
        <w:rPr>
          <w:rStyle w:val="tgc"/>
          <w:rFonts w:ascii="Arial" w:hAnsi="Arial" w:cs="Arial"/>
          <w:color w:val="222222"/>
        </w:rPr>
        <w:t>digo</w:t>
      </w:r>
      <w:r w:rsidR="008F3DD4" w:rsidRPr="008F3DD4">
        <w:rPr>
          <w:rStyle w:val="tgc"/>
          <w:rFonts w:ascii="Arial" w:hAnsi="Arial" w:cs="Arial"/>
          <w:color w:val="222222"/>
        </w:rPr>
        <w:t xml:space="preserve"> 1</w:t>
      </w:r>
      <w:r w:rsidR="00E05B55" w:rsidRPr="008F3DD4">
        <w:rPr>
          <w:rStyle w:val="tgc"/>
          <w:rFonts w:ascii="Arial" w:hAnsi="Arial" w:cs="Arial"/>
          <w:color w:val="222222"/>
        </w:rPr>
        <w:t>: Algoritmo de Euclides.</w:t>
      </w:r>
    </w:p>
    <w:p w:rsidR="003D1F08" w:rsidRPr="003D1F08" w:rsidRDefault="003D1F08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</w:p>
    <w:p w:rsidR="00E05B55" w:rsidRDefault="00E05B55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 w:rsidRPr="003D1F08">
        <w:rPr>
          <w:rStyle w:val="tgc"/>
          <w:rFonts w:ascii="Arial" w:hAnsi="Arial" w:cs="Arial"/>
          <w:color w:val="222222"/>
        </w:rPr>
        <w:t>En el anterior código utilizamos una función recursiva pasando por valor dos variables</w:t>
      </w:r>
      <w:r w:rsidR="003D1F08">
        <w:rPr>
          <w:rStyle w:val="tgc"/>
          <w:rFonts w:ascii="Arial" w:hAnsi="Arial" w:cs="Arial"/>
          <w:color w:val="222222"/>
        </w:rPr>
        <w:t xml:space="preserve"> </w:t>
      </w:r>
      <w:r w:rsidRPr="003D1F08">
        <w:rPr>
          <w:rStyle w:val="tgc"/>
          <w:rFonts w:ascii="Arial" w:hAnsi="Arial" w:cs="Arial"/>
          <w:color w:val="222222"/>
        </w:rPr>
        <w:t>(</w:t>
      </w:r>
      <w:r w:rsidR="003D1F08">
        <w:rPr>
          <w:rStyle w:val="tgc"/>
          <w:rFonts w:ascii="Arial" w:hAnsi="Arial" w:cs="Arial"/>
          <w:color w:val="222222"/>
        </w:rPr>
        <w:t>“a”</w:t>
      </w:r>
      <w:r w:rsidRPr="003D1F08">
        <w:rPr>
          <w:rStyle w:val="tgc"/>
          <w:rFonts w:ascii="Arial" w:hAnsi="Arial" w:cs="Arial"/>
          <w:color w:val="222222"/>
        </w:rPr>
        <w:t xml:space="preserve">, </w:t>
      </w:r>
      <w:r w:rsidR="003D1F08">
        <w:rPr>
          <w:rStyle w:val="tgc"/>
          <w:rFonts w:ascii="Arial" w:hAnsi="Arial" w:cs="Arial"/>
          <w:color w:val="222222"/>
        </w:rPr>
        <w:t>“</w:t>
      </w:r>
      <w:r w:rsidRPr="003D1F08">
        <w:rPr>
          <w:rStyle w:val="tgc"/>
          <w:rFonts w:ascii="Arial" w:hAnsi="Arial" w:cs="Arial"/>
          <w:color w:val="222222"/>
        </w:rPr>
        <w:t>b</w:t>
      </w:r>
      <w:r w:rsidR="003D1F08">
        <w:rPr>
          <w:rStyle w:val="tgc"/>
          <w:rFonts w:ascii="Arial" w:hAnsi="Arial" w:cs="Arial"/>
          <w:color w:val="222222"/>
        </w:rPr>
        <w:t>”</w:t>
      </w:r>
      <w:r w:rsidRPr="003D1F08">
        <w:rPr>
          <w:rStyle w:val="tgc"/>
          <w:rFonts w:ascii="Arial" w:hAnsi="Arial" w:cs="Arial"/>
          <w:color w:val="222222"/>
        </w:rPr>
        <w:t>) de tipo entero (</w:t>
      </w:r>
      <w:proofErr w:type="spellStart"/>
      <w:r w:rsidRPr="003D1F08">
        <w:rPr>
          <w:rStyle w:val="tgc"/>
          <w:rFonts w:ascii="Arial" w:hAnsi="Arial" w:cs="Arial"/>
          <w:color w:val="222222"/>
        </w:rPr>
        <w:t>int</w:t>
      </w:r>
      <w:proofErr w:type="spellEnd"/>
      <w:r w:rsidRPr="003D1F08">
        <w:rPr>
          <w:rStyle w:val="tgc"/>
          <w:rFonts w:ascii="Arial" w:hAnsi="Arial" w:cs="Arial"/>
          <w:color w:val="222222"/>
        </w:rPr>
        <w:t xml:space="preserve">). Si el residuo tiene como valor “0”, hemos hallado el máximo común divisor, sino pasamos a mostrar la operación </w:t>
      </w:r>
      <w:r w:rsidR="003D1F08">
        <w:rPr>
          <w:rStyle w:val="tgc"/>
          <w:rFonts w:ascii="Arial" w:hAnsi="Arial" w:cs="Arial"/>
          <w:color w:val="222222"/>
        </w:rPr>
        <w:t xml:space="preserve">“a” </w:t>
      </w:r>
      <w:r w:rsidRPr="003D1F08">
        <w:rPr>
          <w:rStyle w:val="tgc"/>
          <w:rFonts w:ascii="Arial" w:hAnsi="Arial" w:cs="Arial"/>
          <w:color w:val="222222"/>
        </w:rPr>
        <w:t xml:space="preserve">es igual a </w:t>
      </w:r>
      <w:r w:rsidR="003D1F08">
        <w:rPr>
          <w:rStyle w:val="tgc"/>
          <w:rFonts w:ascii="Arial" w:hAnsi="Arial" w:cs="Arial"/>
          <w:color w:val="222222"/>
        </w:rPr>
        <w:t xml:space="preserve">“b” </w:t>
      </w:r>
      <w:r w:rsidRPr="003D1F08">
        <w:rPr>
          <w:rStyle w:val="tgc"/>
          <w:rFonts w:ascii="Arial" w:hAnsi="Arial" w:cs="Arial"/>
          <w:color w:val="222222"/>
        </w:rPr>
        <w:t>multiplicado por su división más su residuo</w:t>
      </w:r>
      <w:r w:rsidR="003D1F08" w:rsidRPr="003D1F08">
        <w:rPr>
          <w:rStyle w:val="tgc"/>
          <w:rFonts w:ascii="Arial" w:hAnsi="Arial" w:cs="Arial"/>
          <w:color w:val="222222"/>
        </w:rPr>
        <w:t>.</w:t>
      </w:r>
      <w:r w:rsidR="003D1F08">
        <w:rPr>
          <w:rStyle w:val="tgc"/>
          <w:rFonts w:ascii="Arial" w:hAnsi="Arial" w:cs="Arial"/>
          <w:color w:val="222222"/>
        </w:rPr>
        <w:t xml:space="preserve"> Guardamos el valor de “b” en “d” y “b” viene a ser el residuo entre “a” y </w:t>
      </w:r>
      <w:r w:rsidR="003D1F08">
        <w:rPr>
          <w:rStyle w:val="tgc"/>
          <w:rFonts w:ascii="Arial" w:hAnsi="Arial" w:cs="Arial"/>
          <w:color w:val="222222"/>
        </w:rPr>
        <w:t xml:space="preserve">“b” </w:t>
      </w:r>
      <w:r w:rsidR="003D1F08">
        <w:rPr>
          <w:rStyle w:val="tgc"/>
          <w:rFonts w:ascii="Arial" w:hAnsi="Arial" w:cs="Arial"/>
          <w:color w:val="222222"/>
        </w:rPr>
        <w:t xml:space="preserve">y </w:t>
      </w:r>
      <w:r w:rsidR="003D1F08">
        <w:rPr>
          <w:rStyle w:val="tgc"/>
          <w:rFonts w:ascii="Arial" w:hAnsi="Arial" w:cs="Arial"/>
          <w:color w:val="222222"/>
        </w:rPr>
        <w:t xml:space="preserve">“a” </w:t>
      </w:r>
      <w:r w:rsidR="003D1F08">
        <w:rPr>
          <w:rStyle w:val="tgc"/>
          <w:rFonts w:ascii="Arial" w:hAnsi="Arial" w:cs="Arial"/>
          <w:color w:val="222222"/>
        </w:rPr>
        <w:t>viene a ser “d” (“b”).</w:t>
      </w:r>
      <w:r w:rsidR="003D1F08" w:rsidRPr="003D1F08">
        <w:rPr>
          <w:rStyle w:val="tgc"/>
          <w:rFonts w:ascii="Arial" w:hAnsi="Arial" w:cs="Arial"/>
          <w:color w:val="222222"/>
        </w:rPr>
        <w:t xml:space="preserve"> Sí </w:t>
      </w:r>
      <w:r w:rsidR="003D1F08">
        <w:rPr>
          <w:rStyle w:val="tgc"/>
          <w:rFonts w:ascii="Arial" w:hAnsi="Arial" w:cs="Arial"/>
          <w:color w:val="222222"/>
        </w:rPr>
        <w:t xml:space="preserve">“a” </w:t>
      </w:r>
      <w:r w:rsidR="003D1F08" w:rsidRPr="003D1F08">
        <w:rPr>
          <w:rStyle w:val="tgc"/>
          <w:rFonts w:ascii="Arial" w:hAnsi="Arial" w:cs="Arial"/>
          <w:color w:val="222222"/>
        </w:rPr>
        <w:t xml:space="preserve">viene a ser negativo </w:t>
      </w:r>
      <w:r w:rsidR="003D1F08">
        <w:rPr>
          <w:rStyle w:val="tgc"/>
          <w:rFonts w:ascii="Arial" w:hAnsi="Arial" w:cs="Arial"/>
          <w:color w:val="222222"/>
        </w:rPr>
        <w:t>cambia de signo ya que el mínimo común divisor es siempre un entero positivo.</w:t>
      </w:r>
    </w:p>
    <w:p w:rsidR="005842DB" w:rsidRDefault="005842DB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3D21FF1" wp14:editId="5F204FE5">
            <wp:extent cx="4686300" cy="258272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6958" b="49405"/>
                    <a:stretch/>
                  </pic:blipFill>
                  <pic:spPr bwMode="auto">
                    <a:xfrm>
                      <a:off x="0" y="0"/>
                      <a:ext cx="4690917" cy="2585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2DB" w:rsidRDefault="005842DB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>
        <w:rPr>
          <w:rStyle w:val="tgc"/>
          <w:rFonts w:ascii="Arial" w:hAnsi="Arial" w:cs="Arial"/>
          <w:color w:val="222222"/>
        </w:rPr>
        <w:t xml:space="preserve">Figura 1: Resultado de Euclides. </w:t>
      </w:r>
    </w:p>
    <w:p w:rsidR="005842DB" w:rsidRDefault="005842DB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</w:p>
    <w:p w:rsidR="005842DB" w:rsidRPr="005842DB" w:rsidRDefault="005842DB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>
        <w:rPr>
          <w:rStyle w:val="tgc"/>
          <w:rFonts w:ascii="Arial" w:hAnsi="Arial" w:cs="Arial"/>
          <w:color w:val="222222"/>
        </w:rPr>
        <w:t xml:space="preserve">Al ejecutar el código, el programa nos pedirá dos números enteros y pasara a mostrar el algoritmo de Euclides y cuál es el mcd de, en este caso, 141 y 96: </w:t>
      </w:r>
      <w:proofErr w:type="gramStart"/>
      <w:r>
        <w:rPr>
          <w:rStyle w:val="tgc"/>
          <w:rFonts w:ascii="Arial" w:hAnsi="Arial" w:cs="Arial"/>
          <w:color w:val="222222"/>
        </w:rPr>
        <w:t>mcd(</w:t>
      </w:r>
      <w:proofErr w:type="gramEnd"/>
      <w:r>
        <w:rPr>
          <w:rStyle w:val="tgc"/>
          <w:rFonts w:ascii="Arial" w:hAnsi="Arial" w:cs="Arial"/>
          <w:color w:val="222222"/>
        </w:rPr>
        <w:t>141,96)=3.</w:t>
      </w:r>
    </w:p>
    <w:p w:rsidR="008F3DD4" w:rsidRDefault="008F3DD4" w:rsidP="003D1F08">
      <w:pPr>
        <w:pStyle w:val="Prrafodelista"/>
        <w:ind w:left="360"/>
        <w:jc w:val="both"/>
        <w:rPr>
          <w:rStyle w:val="tgc"/>
          <w:rFonts w:ascii="Arial" w:hAnsi="Arial" w:cs="Arial"/>
          <w:color w:val="222222"/>
        </w:rPr>
      </w:pPr>
    </w:p>
    <w:p w:rsidR="005A27B3" w:rsidRPr="005A27B3" w:rsidRDefault="005A27B3" w:rsidP="005A27B3">
      <w:pPr>
        <w:pStyle w:val="Prrafodelista"/>
        <w:numPr>
          <w:ilvl w:val="1"/>
          <w:numId w:val="12"/>
        </w:numPr>
        <w:jc w:val="both"/>
        <w:rPr>
          <w:rStyle w:val="tgc"/>
          <w:rFonts w:ascii="Arial" w:hAnsi="Arial" w:cs="Arial"/>
          <w:color w:val="222222"/>
        </w:rPr>
      </w:pPr>
      <w:r>
        <w:rPr>
          <w:rStyle w:val="tgc"/>
          <w:rFonts w:ascii="Arial" w:hAnsi="Arial" w:cs="Arial"/>
          <w:color w:val="222222"/>
        </w:rPr>
        <w:t>ALGORITMO DE EUCLIDES EXTENDIDO</w:t>
      </w:r>
    </w:p>
    <w:p w:rsidR="005842DB" w:rsidRDefault="005842DB" w:rsidP="003D1F08">
      <w:pPr>
        <w:pStyle w:val="Prrafodelista"/>
        <w:ind w:left="360"/>
        <w:jc w:val="both"/>
        <w:rPr>
          <w:rStyle w:val="tgc"/>
          <w:rFonts w:ascii="Arial" w:hAnsi="Arial" w:cs="Arial"/>
          <w:color w:val="222222"/>
        </w:rPr>
      </w:pPr>
    </w:p>
    <w:p w:rsidR="005842DB" w:rsidRPr="00BA17F8" w:rsidRDefault="008F3DD4" w:rsidP="00BA17F8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>
        <w:rPr>
          <w:rStyle w:val="tgc"/>
          <w:rFonts w:ascii="Arial" w:hAnsi="Arial" w:cs="Arial"/>
          <w:color w:val="222222"/>
        </w:rPr>
        <w:t xml:space="preserve">Después pasamos a desarrollar Euclides extendido que </w:t>
      </w:r>
      <w:r w:rsidRPr="008F3DD4">
        <w:rPr>
          <w:rStyle w:val="tgc"/>
          <w:rFonts w:ascii="Arial" w:hAnsi="Arial" w:cs="Arial"/>
          <w:color w:val="222222"/>
        </w:rPr>
        <w:t xml:space="preserve">permite, además de encontrar un máximo común divisor de dos números enteros a </w:t>
      </w:r>
      <w:r>
        <w:rPr>
          <w:rStyle w:val="tgc"/>
          <w:rFonts w:ascii="Arial" w:hAnsi="Arial" w:cs="Arial"/>
          <w:color w:val="222222"/>
        </w:rPr>
        <w:t>y</w:t>
      </w:r>
      <w:r w:rsidRPr="008F3DD4">
        <w:rPr>
          <w:rStyle w:val="tgc"/>
          <w:rFonts w:ascii="Arial" w:hAnsi="Arial" w:cs="Arial"/>
          <w:color w:val="222222"/>
        </w:rPr>
        <w:t xml:space="preserve"> </w:t>
      </w:r>
      <w:r>
        <w:rPr>
          <w:rStyle w:val="tgc"/>
          <w:rFonts w:ascii="Arial" w:hAnsi="Arial" w:cs="Arial"/>
          <w:color w:val="222222"/>
        </w:rPr>
        <w:t xml:space="preserve">b, </w:t>
      </w:r>
      <w:r w:rsidRPr="008F3DD4">
        <w:rPr>
          <w:rStyle w:val="tgc"/>
          <w:rFonts w:ascii="Arial" w:hAnsi="Arial" w:cs="Arial"/>
          <w:color w:val="222222"/>
        </w:rPr>
        <w:t xml:space="preserve">expresarlo como la mínima combinación lineal de esos números, es decir, encontrar números enteros </w:t>
      </w:r>
      <w:r>
        <w:rPr>
          <w:rStyle w:val="tgc"/>
          <w:rFonts w:ascii="Arial" w:hAnsi="Arial" w:cs="Arial"/>
          <w:color w:val="222222"/>
        </w:rPr>
        <w:t>u y v</w:t>
      </w:r>
      <w:r w:rsidRPr="008F3DD4">
        <w:rPr>
          <w:rStyle w:val="tgc"/>
          <w:rFonts w:ascii="Arial" w:hAnsi="Arial" w:cs="Arial"/>
          <w:color w:val="222222"/>
        </w:rPr>
        <w:t xml:space="preserve"> tales que </w:t>
      </w:r>
      <w:r>
        <w:rPr>
          <w:rStyle w:val="tgc"/>
          <w:rFonts w:ascii="Arial" w:hAnsi="Arial" w:cs="Arial"/>
          <w:color w:val="222222"/>
        </w:rPr>
        <w:t>mcd (</w:t>
      </w:r>
      <w:r w:rsidRPr="008F3DD4">
        <w:rPr>
          <w:rStyle w:val="tgc"/>
          <w:rFonts w:ascii="Arial" w:hAnsi="Arial" w:cs="Arial"/>
          <w:color w:val="222222"/>
        </w:rPr>
        <w:t>a,b)</w:t>
      </w:r>
      <w:r>
        <w:rPr>
          <w:rStyle w:val="tgc"/>
          <w:rFonts w:ascii="Arial" w:hAnsi="Arial" w:cs="Arial"/>
          <w:color w:val="222222"/>
        </w:rPr>
        <w:t>=</w:t>
      </w:r>
      <w:r w:rsidRPr="008F3DD4">
        <w:rPr>
          <w:rStyle w:val="tgc"/>
          <w:rFonts w:ascii="Arial" w:hAnsi="Arial" w:cs="Arial"/>
          <w:color w:val="222222"/>
        </w:rPr>
        <w:t>a</w:t>
      </w:r>
      <w:r>
        <w:rPr>
          <w:rStyle w:val="tgc"/>
          <w:rFonts w:ascii="Arial" w:hAnsi="Arial" w:cs="Arial"/>
          <w:color w:val="222222"/>
        </w:rPr>
        <w:t>.u</w:t>
      </w:r>
      <w:r w:rsidRPr="008F3DD4">
        <w:rPr>
          <w:rStyle w:val="tgc"/>
          <w:rFonts w:ascii="Arial" w:hAnsi="Arial" w:cs="Arial"/>
          <w:color w:val="222222"/>
        </w:rPr>
        <w:t xml:space="preserve"> + b</w:t>
      </w:r>
      <w:r>
        <w:rPr>
          <w:rStyle w:val="tgc"/>
          <w:rFonts w:ascii="Arial" w:hAnsi="Arial" w:cs="Arial"/>
          <w:color w:val="222222"/>
        </w:rPr>
        <w:t>.v .</w:t>
      </w:r>
      <w:r w:rsidR="005842DB" w:rsidRPr="00BA17F8">
        <w:rPr>
          <w:rStyle w:val="tgc"/>
          <w:rFonts w:ascii="Arial" w:hAnsi="Arial" w:cs="Arial"/>
          <w:color w:val="222222"/>
        </w:rPr>
        <w:tab/>
      </w:r>
      <w:r w:rsidR="005842DB" w:rsidRPr="00BA17F8">
        <w:rPr>
          <w:rStyle w:val="tgc"/>
          <w:rFonts w:ascii="Arial" w:hAnsi="Arial" w:cs="Arial"/>
          <w:color w:val="222222"/>
        </w:rPr>
        <w:tab/>
      </w:r>
    </w:p>
    <w:p w:rsidR="008F3DD4" w:rsidRPr="008F3DD4" w:rsidRDefault="008F3DD4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</w:rPr>
      </w:pPr>
      <w:r>
        <w:rPr>
          <w:noProof/>
          <w:lang w:val="en-US" w:eastAsia="en-US"/>
        </w:rPr>
        <w:drawing>
          <wp:inline distT="0" distB="0" distL="0" distR="0" wp14:anchorId="2D4CF873" wp14:editId="7CE42FC9">
            <wp:extent cx="5753099" cy="354330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7993"/>
                    <a:stretch/>
                  </pic:blipFill>
                  <pic:spPr bwMode="auto">
                    <a:xfrm>
                      <a:off x="0" y="0"/>
                      <a:ext cx="5759450" cy="3547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F08" w:rsidRDefault="00BA17F8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>
        <w:rPr>
          <w:rStyle w:val="tgc"/>
          <w:rFonts w:ascii="Arial" w:hAnsi="Arial" w:cs="Arial"/>
          <w:color w:val="222222"/>
          <w:lang w:val="es-PE"/>
        </w:rPr>
        <w:t>Código</w:t>
      </w:r>
      <w:r w:rsidR="008F3DD4">
        <w:rPr>
          <w:rStyle w:val="tgc"/>
          <w:rFonts w:ascii="Arial" w:hAnsi="Arial" w:cs="Arial"/>
          <w:color w:val="222222"/>
          <w:lang w:val="es-PE"/>
        </w:rPr>
        <w:t xml:space="preserve">: Euclides </w:t>
      </w:r>
      <w:r w:rsidR="003F7742">
        <w:rPr>
          <w:rStyle w:val="tgc"/>
          <w:rFonts w:ascii="Arial" w:hAnsi="Arial" w:cs="Arial"/>
          <w:color w:val="222222"/>
          <w:lang w:val="es-PE"/>
        </w:rPr>
        <w:t>E</w:t>
      </w:r>
      <w:r w:rsidR="008F3DD4">
        <w:rPr>
          <w:rStyle w:val="tgc"/>
          <w:rFonts w:ascii="Arial" w:hAnsi="Arial" w:cs="Arial"/>
          <w:color w:val="222222"/>
          <w:lang w:val="es-PE"/>
        </w:rPr>
        <w:t>xtendido.</w:t>
      </w:r>
    </w:p>
    <w:p w:rsidR="001E75F0" w:rsidRDefault="003F7742" w:rsidP="001E75F0">
      <w:pPr>
        <w:pStyle w:val="NormalWeb"/>
        <w:jc w:val="both"/>
        <w:rPr>
          <w:rStyle w:val="tgc"/>
          <w:rFonts w:ascii="Arial" w:hAnsi="Arial" w:cs="Arial"/>
          <w:color w:val="222222"/>
          <w:lang w:val="es-PE"/>
        </w:rPr>
      </w:pPr>
      <w:r>
        <w:rPr>
          <w:rStyle w:val="tgc"/>
          <w:rFonts w:ascii="Arial" w:hAnsi="Arial" w:cs="Arial"/>
          <w:color w:val="222222"/>
          <w:lang w:val="es-PE"/>
        </w:rPr>
        <w:lastRenderedPageBreak/>
        <w:t xml:space="preserve">En “Euclides Extendido” podemos encontrar que </w:t>
      </w:r>
      <w:r w:rsidR="005A27B3">
        <w:rPr>
          <w:rStyle w:val="tgc"/>
          <w:rFonts w:ascii="Arial" w:hAnsi="Arial" w:cs="Arial"/>
          <w:color w:val="222222"/>
          <w:lang w:val="es-PE"/>
        </w:rPr>
        <w:t xml:space="preserve">pasamos por valor 2 variables de tipo entero “a” y “b”, dentro de la función </w:t>
      </w:r>
      <w:r>
        <w:rPr>
          <w:rStyle w:val="tgc"/>
          <w:rFonts w:ascii="Arial" w:hAnsi="Arial" w:cs="Arial"/>
          <w:color w:val="222222"/>
          <w:lang w:val="es-PE"/>
        </w:rPr>
        <w:t xml:space="preserve">declaramos 4 vectores: “q”: </w:t>
      </w:r>
      <w:r w:rsidR="005A27B3">
        <w:rPr>
          <w:rStyle w:val="tgc"/>
          <w:rFonts w:ascii="Arial" w:hAnsi="Arial" w:cs="Arial"/>
          <w:color w:val="222222"/>
          <w:lang w:val="es-PE"/>
        </w:rPr>
        <w:t>Cociente entre “a” y “b”, “r”: Residuo entre la división de “a” y “b”,</w:t>
      </w:r>
      <w:r w:rsidR="00C43DBB">
        <w:rPr>
          <w:rStyle w:val="tgc"/>
          <w:rFonts w:ascii="Arial" w:hAnsi="Arial" w:cs="Arial"/>
          <w:color w:val="222222"/>
          <w:lang w:val="es-PE"/>
        </w:rPr>
        <w:t xml:space="preserve"> “u” y “v” que son los coeficientes de Bezout</w:t>
      </w:r>
      <w:r w:rsidR="001E75F0">
        <w:rPr>
          <w:rStyle w:val="tgc"/>
          <w:rFonts w:ascii="Arial" w:hAnsi="Arial" w:cs="Arial"/>
          <w:color w:val="222222"/>
          <w:lang w:val="es-PE"/>
        </w:rPr>
        <w:t xml:space="preserve"> </w:t>
      </w:r>
      <w:r w:rsidR="00C43DBB">
        <w:rPr>
          <w:rStyle w:val="tgc"/>
          <w:rFonts w:ascii="Arial" w:hAnsi="Arial" w:cs="Arial"/>
          <w:color w:val="222222"/>
          <w:lang w:val="es-PE"/>
        </w:rPr>
        <w:t>(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enuncia que </w:t>
      </w:r>
      <w:r w:rsidR="001E75F0" w:rsidRPr="00BA17F8">
        <w:rPr>
          <w:rStyle w:val="tgc"/>
          <w:rFonts w:ascii="Arial" w:hAnsi="Arial" w:cs="Arial"/>
          <w:color w:val="222222"/>
          <w:lang w:val="es-PE"/>
        </w:rPr>
        <w:t>sí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 </w:t>
      </w:r>
      <w:r w:rsidR="00BA17F8">
        <w:rPr>
          <w:rStyle w:val="tgc"/>
          <w:rFonts w:ascii="Arial" w:hAnsi="Arial" w:cs="Arial"/>
          <w:color w:val="222222"/>
          <w:lang w:val="es-PE"/>
        </w:rPr>
        <w:t>“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>a</w:t>
      </w:r>
      <w:r w:rsidR="00BA17F8">
        <w:rPr>
          <w:rStyle w:val="tgc"/>
          <w:rFonts w:ascii="Arial" w:hAnsi="Arial" w:cs="Arial"/>
          <w:color w:val="222222"/>
          <w:lang w:val="es-PE"/>
        </w:rPr>
        <w:t>”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 y </w:t>
      </w:r>
      <w:r w:rsidR="00BA17F8">
        <w:rPr>
          <w:rStyle w:val="tgc"/>
          <w:rFonts w:ascii="Arial" w:hAnsi="Arial" w:cs="Arial"/>
          <w:color w:val="222222"/>
          <w:lang w:val="es-PE"/>
        </w:rPr>
        <w:t>“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>b</w:t>
      </w:r>
      <w:r w:rsidR="00BA17F8">
        <w:rPr>
          <w:rStyle w:val="tgc"/>
          <w:rFonts w:ascii="Arial" w:hAnsi="Arial" w:cs="Arial"/>
          <w:color w:val="222222"/>
          <w:lang w:val="es-PE"/>
        </w:rPr>
        <w:t>”</w:t>
      </w:r>
      <w:r w:rsidR="00BA17F8" w:rsidRPr="00BA17F8">
        <w:rPr>
          <w:rStyle w:val="tgc"/>
          <w:rFonts w:ascii="Arial" w:hAnsi="Arial" w:cs="Arial"/>
          <w:color w:val="222222"/>
          <w:lang w:val="es-PE"/>
        </w:rPr>
        <w:t xml:space="preserve"> son 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números enteros diferentes de cero con máximo común divisor </w:t>
      </w:r>
      <w:r w:rsidR="00BA17F8">
        <w:rPr>
          <w:rStyle w:val="tgc"/>
          <w:rFonts w:ascii="Arial" w:hAnsi="Arial" w:cs="Arial"/>
          <w:color w:val="222222"/>
          <w:lang w:val="es-PE"/>
        </w:rPr>
        <w:t>“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>d</w:t>
      </w:r>
      <w:r w:rsidR="00BA17F8">
        <w:rPr>
          <w:rStyle w:val="tgc"/>
          <w:rFonts w:ascii="Arial" w:hAnsi="Arial" w:cs="Arial"/>
          <w:color w:val="222222"/>
          <w:lang w:val="es-PE"/>
        </w:rPr>
        <w:t>”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, entonces existen enteros </w:t>
      </w:r>
      <w:r w:rsidR="00BA17F8">
        <w:rPr>
          <w:rStyle w:val="tgc"/>
          <w:rFonts w:ascii="Arial" w:hAnsi="Arial" w:cs="Arial"/>
          <w:color w:val="222222"/>
          <w:lang w:val="es-PE"/>
        </w:rPr>
        <w:t>u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 e </w:t>
      </w:r>
      <w:r w:rsidR="00BA17F8">
        <w:rPr>
          <w:rStyle w:val="tgc"/>
          <w:rFonts w:ascii="Arial" w:hAnsi="Arial" w:cs="Arial"/>
          <w:color w:val="222222"/>
          <w:lang w:val="es-PE"/>
        </w:rPr>
        <w:t>v</w:t>
      </w:r>
      <w:r w:rsidR="00C43DBB" w:rsidRPr="00BA17F8">
        <w:rPr>
          <w:rStyle w:val="tgc"/>
          <w:rFonts w:ascii="Arial" w:hAnsi="Arial" w:cs="Arial"/>
          <w:color w:val="222222"/>
          <w:lang w:val="es-PE"/>
        </w:rPr>
        <w:t xml:space="preserve"> tales que:</w:t>
      </w:r>
      <w:r w:rsidR="00BA17F8">
        <w:rPr>
          <w:rStyle w:val="tgc"/>
          <w:rFonts w:ascii="Arial" w:hAnsi="Arial" w:cs="Arial"/>
          <w:color w:val="222222"/>
          <w:lang w:val="es-PE"/>
        </w:rPr>
        <w:t xml:space="preserve"> au+bv=d). </w:t>
      </w:r>
      <w:r w:rsidR="001E75F0">
        <w:rPr>
          <w:rStyle w:val="tgc"/>
          <w:rFonts w:ascii="Arial" w:hAnsi="Arial" w:cs="Arial"/>
          <w:color w:val="222222"/>
          <w:lang w:val="es-PE"/>
        </w:rPr>
        <w:t>Después</w:t>
      </w:r>
      <w:r w:rsidR="00BA17F8">
        <w:rPr>
          <w:rStyle w:val="tgc"/>
          <w:rFonts w:ascii="Arial" w:hAnsi="Arial" w:cs="Arial"/>
          <w:color w:val="222222"/>
          <w:lang w:val="es-PE"/>
        </w:rPr>
        <w:t xml:space="preserve"> pasamos a hallar el MCD de “a” y “b”</w:t>
      </w:r>
      <w:r w:rsidR="001E75F0">
        <w:rPr>
          <w:rStyle w:val="tgc"/>
          <w:rFonts w:ascii="Arial" w:hAnsi="Arial" w:cs="Arial"/>
          <w:color w:val="222222"/>
          <w:lang w:val="es-PE"/>
        </w:rPr>
        <w:t xml:space="preserve">. </w:t>
      </w:r>
      <w:proofErr w:type="gramStart"/>
      <w:r w:rsidR="001E75F0">
        <w:rPr>
          <w:rStyle w:val="tgc"/>
          <w:rFonts w:ascii="Arial" w:hAnsi="Arial" w:cs="Arial"/>
          <w:color w:val="222222"/>
          <w:lang w:val="es-PE"/>
        </w:rPr>
        <w:t>y</w:t>
      </w:r>
      <w:proofErr w:type="gramEnd"/>
      <w:r w:rsidR="001E75F0">
        <w:rPr>
          <w:rStyle w:val="tgc"/>
          <w:rFonts w:ascii="Arial" w:hAnsi="Arial" w:cs="Arial"/>
          <w:color w:val="222222"/>
          <w:lang w:val="es-PE"/>
        </w:rPr>
        <w:t xml:space="preserve"> almacenar sus cocientes y residuos en “q” y “r” respectivamente, finalmente aplicamos la fórmula para hallar los coeficientes de Bezout: </w:t>
      </w:r>
    </w:p>
    <w:p w:rsidR="001E75F0" w:rsidRPr="005F2162" w:rsidRDefault="001E75F0" w:rsidP="001E75F0">
      <w:pPr>
        <w:pStyle w:val="NormalWeb"/>
        <w:jc w:val="both"/>
        <w:rPr>
          <w:rStyle w:val="tgc"/>
          <w:rFonts w:ascii="Arial" w:hAnsi="Arial" w:cs="Arial"/>
          <w:color w:val="222222"/>
          <w:lang w:val="es-PE"/>
        </w:rPr>
      </w:pPr>
      <w:r w:rsidRPr="005F2162">
        <w:rPr>
          <w:rStyle w:val="tgc"/>
          <w:rFonts w:ascii="Arial" w:hAnsi="Arial" w:cs="Arial"/>
          <w:color w:val="222222"/>
          <w:lang w:val="es-PE"/>
        </w:rPr>
        <w:drawing>
          <wp:inline distT="0" distB="0" distL="0" distR="0" wp14:anchorId="4B500F79" wp14:editId="596E7AC9">
            <wp:extent cx="3368040" cy="396240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62" w:rsidRPr="005F2162" w:rsidRDefault="005F2162" w:rsidP="005F2162">
      <w:pPr>
        <w:pStyle w:val="NormalWeb"/>
        <w:jc w:val="both"/>
        <w:rPr>
          <w:rStyle w:val="tgc"/>
          <w:rFonts w:ascii="Arial" w:hAnsi="Arial" w:cs="Arial"/>
          <w:color w:val="222222"/>
          <w:lang w:val="es-PE"/>
        </w:rPr>
      </w:pPr>
      <w:r w:rsidRPr="005F2162">
        <w:rPr>
          <w:rStyle w:val="tgc"/>
          <w:rFonts w:ascii="Arial" w:hAnsi="Arial" w:cs="Arial"/>
          <w:color w:val="222222"/>
          <w:lang w:val="es-PE"/>
        </w:rPr>
        <w:drawing>
          <wp:inline distT="0" distB="0" distL="0" distR="0" wp14:anchorId="4DBAE61A" wp14:editId="161A5228">
            <wp:extent cx="2933700" cy="40919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62" w:rsidRDefault="005F2162" w:rsidP="005F2162">
      <w:pPr>
        <w:pStyle w:val="NormalWeb"/>
        <w:rPr>
          <w:rStyle w:val="tgc"/>
          <w:rFonts w:ascii="Arial" w:hAnsi="Arial" w:cs="Arial"/>
          <w:color w:val="222222"/>
          <w:lang w:val="es-PE"/>
        </w:rPr>
      </w:pPr>
      <w:r w:rsidRPr="005F2162">
        <w:rPr>
          <w:rStyle w:val="tgc"/>
          <w:rFonts w:ascii="Arial" w:hAnsi="Arial" w:cs="Arial"/>
          <w:color w:val="222222"/>
          <w:lang w:val="es-PE"/>
        </w:rPr>
        <w:t>Figura 2</w:t>
      </w:r>
      <w:r>
        <w:rPr>
          <w:rStyle w:val="tgc"/>
          <w:rFonts w:ascii="Arial" w:hAnsi="Arial" w:cs="Arial"/>
          <w:color w:val="222222"/>
          <w:lang w:val="es-PE"/>
        </w:rPr>
        <w:t>: Resultado de Euclides Extendido.</w:t>
      </w:r>
    </w:p>
    <w:p w:rsidR="005F2162" w:rsidRPr="005F2162" w:rsidRDefault="005F2162" w:rsidP="005F2162">
      <w:pPr>
        <w:pStyle w:val="NormalWeb"/>
        <w:rPr>
          <w:rStyle w:val="tgc"/>
          <w:rFonts w:ascii="Arial" w:hAnsi="Arial" w:cs="Arial"/>
          <w:color w:val="222222"/>
          <w:lang w:val="es-PE"/>
        </w:rPr>
      </w:pPr>
      <w:bookmarkStart w:id="0" w:name="_GoBack"/>
      <w:bookmarkEnd w:id="0"/>
    </w:p>
    <w:p w:rsidR="00C43DBB" w:rsidRDefault="00C43DBB" w:rsidP="001E75F0">
      <w:pPr>
        <w:pStyle w:val="NormalWeb"/>
        <w:jc w:val="both"/>
        <w:rPr>
          <w:color w:val="000000"/>
          <w:lang w:val="es-ES"/>
        </w:rPr>
      </w:pPr>
      <w:r>
        <w:rPr>
          <w:rStyle w:val="mwe-math-mathml-inline"/>
          <w:vanish/>
          <w:color w:val="000000"/>
          <w:lang w:val="es-ES"/>
        </w:rPr>
        <w:t xml:space="preserve"> aaa sddw</w:t>
      </w:r>
      <w:r>
        <w:rPr>
          <w:rStyle w:val="mwe-math-mathml-inline"/>
          <w:vanish/>
          <w:color w:val="000000"/>
          <w:lang w:val="es-ES"/>
        </w:rPr>
        <w:t xml:space="preserve"> </w:t>
      </w:r>
    </w:p>
    <w:p w:rsidR="003F7742" w:rsidRPr="003D1F08" w:rsidRDefault="005A27B3" w:rsidP="005A27B3">
      <w:pPr>
        <w:pStyle w:val="Prrafodelista"/>
        <w:ind w:left="708"/>
        <w:jc w:val="both"/>
        <w:rPr>
          <w:rStyle w:val="tgc"/>
          <w:rFonts w:ascii="Arial" w:hAnsi="Arial" w:cs="Arial"/>
          <w:color w:val="222222"/>
          <w:lang w:val="es-PE"/>
        </w:rPr>
      </w:pPr>
      <w:r>
        <w:rPr>
          <w:rStyle w:val="tgc"/>
          <w:rFonts w:ascii="Arial" w:hAnsi="Arial" w:cs="Arial"/>
          <w:color w:val="222222"/>
          <w:lang w:val="es-PE"/>
        </w:rPr>
        <w:t xml:space="preserve"> </w:t>
      </w:r>
    </w:p>
    <w:p w:rsidR="00AB4719" w:rsidRDefault="005A27B3" w:rsidP="005A27B3">
      <w:pPr>
        <w:pStyle w:val="Prrafodelista"/>
        <w:numPr>
          <w:ilvl w:val="1"/>
          <w:numId w:val="14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>
        <w:rPr>
          <w:rFonts w:ascii="Arial" w:hAnsi="Arial" w:cs="Arial"/>
          <w:szCs w:val="20"/>
          <w:lang w:val="es-PE"/>
        </w:rPr>
        <w:t>ALGORITMO DE DIOFANTES</w:t>
      </w:r>
    </w:p>
    <w:p w:rsidR="00C43DBB" w:rsidRPr="00C43DBB" w:rsidRDefault="00C43DBB" w:rsidP="00C43DBB">
      <w:pPr>
        <w:spacing w:before="120" w:after="120" w:line="360" w:lineRule="auto"/>
        <w:ind w:left="708"/>
        <w:jc w:val="both"/>
        <w:rPr>
          <w:rFonts w:ascii="Arial" w:hAnsi="Arial" w:cs="Arial"/>
          <w:szCs w:val="20"/>
          <w:lang w:val="es-PE"/>
        </w:rPr>
      </w:pPr>
    </w:p>
    <w:p w:rsidR="00AB4719" w:rsidRPr="003D1F08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lastRenderedPageBreak/>
        <w:t>CONCLUSIONES</w:t>
      </w:r>
    </w:p>
    <w:p w:rsidR="00AB4719" w:rsidRPr="003D1F08" w:rsidRDefault="00AB4719" w:rsidP="00AB4719">
      <w:p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</w:p>
    <w:p w:rsidR="00AB4719" w:rsidRPr="003D1F08" w:rsidRDefault="00AB4719" w:rsidP="00AB471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Arial" w:hAnsi="Arial" w:cs="Arial"/>
          <w:szCs w:val="20"/>
          <w:lang w:val="es-PE"/>
        </w:rPr>
      </w:pPr>
      <w:r w:rsidRPr="003D1F08">
        <w:rPr>
          <w:rFonts w:ascii="Arial" w:hAnsi="Arial" w:cs="Arial"/>
          <w:szCs w:val="20"/>
          <w:lang w:val="es-PE"/>
        </w:rPr>
        <w:t xml:space="preserve">REFERENCIAS </w:t>
      </w:r>
    </w:p>
    <w:p w:rsidR="00AB4719" w:rsidRPr="00AB4719" w:rsidRDefault="00AB4719" w:rsidP="00AB4719">
      <w:pPr>
        <w:pStyle w:val="Prrafodelista"/>
        <w:rPr>
          <w:rFonts w:ascii="Arial" w:hAnsi="Arial" w:cs="Arial"/>
          <w:sz w:val="20"/>
          <w:szCs w:val="20"/>
          <w:lang w:val="es-PE"/>
        </w:rPr>
      </w:pPr>
    </w:p>
    <w:p w:rsidR="00AB4719" w:rsidRPr="00AB4719" w:rsidRDefault="00AB4719" w:rsidP="00AB4719">
      <w:pPr>
        <w:spacing w:before="120" w:after="120" w:line="360" w:lineRule="auto"/>
        <w:jc w:val="both"/>
        <w:rPr>
          <w:rFonts w:ascii="Arial" w:hAnsi="Arial" w:cs="Arial"/>
          <w:sz w:val="20"/>
          <w:szCs w:val="20"/>
          <w:lang w:val="es-PE"/>
        </w:rPr>
      </w:pPr>
    </w:p>
    <w:p w:rsidR="003A0641" w:rsidRPr="003A0641" w:rsidRDefault="003A0641" w:rsidP="003A0641">
      <w:pPr>
        <w:suppressAutoHyphens w:val="0"/>
        <w:rPr>
          <w:rFonts w:ascii="Arial" w:hAnsi="Arial" w:cs="Arial"/>
          <w:sz w:val="20"/>
          <w:szCs w:val="20"/>
          <w:lang w:val="es-PE"/>
        </w:rPr>
      </w:pPr>
    </w:p>
    <w:sectPr w:rsidR="003A0641" w:rsidRPr="003A0641">
      <w:headerReference w:type="default" r:id="rId13"/>
      <w:footerReference w:type="default" r:id="rId14"/>
      <w:pgSz w:w="11906" w:h="16838"/>
      <w:pgMar w:top="1752" w:right="1418" w:bottom="1701" w:left="1418" w:header="709" w:footer="1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AC1" w:rsidRDefault="006C6AC1">
      <w:r>
        <w:separator/>
      </w:r>
    </w:p>
  </w:endnote>
  <w:endnote w:type="continuationSeparator" w:id="0">
    <w:p w:rsidR="006C6AC1" w:rsidRDefault="006C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567" w:rsidRDefault="00A10B61">
    <w:pPr>
      <w:pStyle w:val="Piedepgina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6583045</wp:posOffset>
              </wp:positionH>
              <wp:positionV relativeFrom="paragraph">
                <wp:posOffset>635</wp:posOffset>
              </wp:positionV>
              <wp:extent cx="72390" cy="170815"/>
              <wp:effectExtent l="1270" t="635" r="254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7567" w:rsidRDefault="00FB7567">
                          <w:pPr>
                            <w:pStyle w:val="Piedepgina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5F2162">
                            <w:rPr>
                              <w:rStyle w:val="Nmerodepgina"/>
                              <w:noProof/>
                            </w:rPr>
                            <w:t>6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8.35pt;margin-top:.05pt;width:5.7pt;height:13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" stroked="f">
              <v:fill opacity="0"/>
              <v:textbox inset="0,0,0,0">
                <w:txbxContent>
                  <w:p w:rsidR="00FB7567" w:rsidRDefault="00FB7567">
                    <w:pPr>
                      <w:pStyle w:val="Piedepgina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5F2162">
                      <w:rPr>
                        <w:rStyle w:val="Nmerodepgina"/>
                        <w:noProof/>
                      </w:rPr>
                      <w:t>6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AC1" w:rsidRDefault="006C6AC1">
      <w:r>
        <w:separator/>
      </w:r>
    </w:p>
  </w:footnote>
  <w:footnote w:type="continuationSeparator" w:id="0">
    <w:p w:rsidR="006C6AC1" w:rsidRDefault="006C6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567" w:rsidRDefault="00FB7567">
    <w:pPr>
      <w:pStyle w:val="Encabezado"/>
      <w:tabs>
        <w:tab w:val="clear" w:pos="8504"/>
        <w:tab w:val="right" w:pos="9072"/>
      </w:tabs>
      <w:rPr>
        <w:iCs/>
        <w:sz w:val="20"/>
        <w:szCs w:val="20"/>
        <w:lang w:val="es-PE"/>
      </w:rPr>
    </w:pPr>
    <w:r>
      <w:rPr>
        <w:iCs/>
        <w:sz w:val="20"/>
        <w:szCs w:val="20"/>
      </w:rPr>
      <w:t xml:space="preserve">UCSP </w:t>
    </w:r>
    <w:r w:rsidR="00893CBF">
      <w:rPr>
        <w:iCs/>
        <w:sz w:val="20"/>
        <w:szCs w:val="20"/>
      </w:rPr>
      <w:t>–</w:t>
    </w:r>
    <w:r>
      <w:rPr>
        <w:iCs/>
        <w:sz w:val="20"/>
        <w:szCs w:val="20"/>
      </w:rPr>
      <w:t xml:space="preserve"> </w:t>
    </w:r>
    <w:r w:rsidR="00893CBF">
      <w:rPr>
        <w:iCs/>
        <w:sz w:val="20"/>
        <w:szCs w:val="20"/>
      </w:rPr>
      <w:t xml:space="preserve">Ciencia de la Computación </w:t>
    </w:r>
    <w:r w:rsidR="00893CBF">
      <w:rPr>
        <w:iCs/>
        <w:sz w:val="20"/>
        <w:szCs w:val="20"/>
      </w:rPr>
      <w:tab/>
    </w:r>
    <w:r w:rsidR="00893CBF">
      <w:rPr>
        <w:iCs/>
        <w:sz w:val="20"/>
        <w:szCs w:val="20"/>
      </w:rPr>
      <w:tab/>
    </w:r>
    <w:r>
      <w:rPr>
        <w:iCs/>
        <w:sz w:val="20"/>
        <w:szCs w:val="20"/>
      </w:rPr>
      <w:t>20</w:t>
    </w:r>
    <w:r w:rsidR="00476856">
      <w:rPr>
        <w:iCs/>
        <w:sz w:val="20"/>
        <w:szCs w:val="20"/>
        <w:lang w:val="es-PE"/>
      </w:rPr>
      <w:t>17</w:t>
    </w:r>
    <w:r w:rsidR="0081292B">
      <w:rPr>
        <w:iCs/>
        <w:sz w:val="20"/>
        <w:szCs w:val="20"/>
        <w:lang w:val="es-PE"/>
      </w:rPr>
      <w:t>-</w:t>
    </w:r>
    <w:r w:rsidR="00B338F3">
      <w:rPr>
        <w:iCs/>
        <w:sz w:val="20"/>
        <w:szCs w:val="20"/>
        <w:lang w:val="es-PE"/>
      </w:rPr>
      <w:t>02</w:t>
    </w:r>
  </w:p>
  <w:p w:rsidR="00FB7567" w:rsidRDefault="00893CBF" w:rsidP="00893CBF">
    <w:pPr>
      <w:pStyle w:val="Encabezado"/>
      <w:tabs>
        <w:tab w:val="clear" w:pos="8504"/>
        <w:tab w:val="right" w:pos="9540"/>
      </w:tabs>
      <w:rPr>
        <w:iCs/>
        <w:sz w:val="20"/>
        <w:szCs w:val="20"/>
        <w:lang w:val="es-PE"/>
      </w:rPr>
    </w:pPr>
    <w:r>
      <w:rPr>
        <w:iCs/>
        <w:sz w:val="20"/>
        <w:szCs w:val="20"/>
        <w:lang w:val="es-PE"/>
      </w:rPr>
      <w:t>Algebra Abstracta</w:t>
    </w:r>
    <w:r>
      <w:rPr>
        <w:iCs/>
        <w:sz w:val="20"/>
        <w:szCs w:val="20"/>
        <w:lang w:val="es-PE"/>
      </w:rPr>
      <w:tab/>
    </w:r>
    <w:r w:rsidR="00FB7567">
      <w:rPr>
        <w:iCs/>
        <w:sz w:val="20"/>
        <w:szCs w:val="20"/>
        <w:lang w:val="es-PE"/>
      </w:rPr>
      <w:t xml:space="preserve">      </w:t>
    </w:r>
    <w:r w:rsidR="00FB7567">
      <w:rPr>
        <w:iCs/>
        <w:sz w:val="20"/>
        <w:szCs w:val="20"/>
      </w:rPr>
      <w:t xml:space="preserve">                                                                 </w:t>
    </w:r>
    <w:r>
      <w:rPr>
        <w:iCs/>
        <w:sz w:val="20"/>
        <w:szCs w:val="20"/>
      </w:rPr>
      <w:t xml:space="preserve">             </w:t>
    </w:r>
    <w:r w:rsidR="00FB7567">
      <w:rPr>
        <w:iCs/>
        <w:sz w:val="20"/>
        <w:szCs w:val="20"/>
      </w:rPr>
      <w:t xml:space="preserve">  </w:t>
    </w:r>
    <w:r w:rsidR="00FB7567">
      <w:rPr>
        <w:iCs/>
        <w:sz w:val="20"/>
        <w:szCs w:val="20"/>
        <w:lang w:val="es-PE"/>
      </w:rPr>
      <w:t xml:space="preserve">Profesor: </w:t>
    </w:r>
    <w:proofErr w:type="spellStart"/>
    <w:r w:rsidR="00FB7567">
      <w:rPr>
        <w:iCs/>
        <w:sz w:val="20"/>
        <w:szCs w:val="20"/>
        <w:lang w:val="es-PE"/>
      </w:rPr>
      <w:t>Ph.D</w:t>
    </w:r>
    <w:proofErr w:type="spellEnd"/>
    <w:r w:rsidR="00FB7567">
      <w:rPr>
        <w:iCs/>
        <w:sz w:val="20"/>
        <w:szCs w:val="20"/>
        <w:lang w:val="es-PE"/>
      </w:rPr>
      <w:t>. Alex Cartagena Gordillo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636"/>
        </w:tabs>
        <w:ind w:left="1636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7">
    <w:nsid w:val="1C0B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59251EB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>
    <w:nsid w:val="37FE423F"/>
    <w:multiLevelType w:val="multilevel"/>
    <w:tmpl w:val="504E1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5592703"/>
    <w:multiLevelType w:val="multilevel"/>
    <w:tmpl w:val="DF82F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8A86764"/>
    <w:multiLevelType w:val="multilevel"/>
    <w:tmpl w:val="6E08C4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90977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>
    <w:nsid w:val="7DD76B20"/>
    <w:multiLevelType w:val="hybridMultilevel"/>
    <w:tmpl w:val="03E6E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3"/>
  </w:num>
  <w:num w:numId="11">
    <w:abstractNumId w:val="8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BF1"/>
    <w:rsid w:val="00065DA5"/>
    <w:rsid w:val="000E0A0D"/>
    <w:rsid w:val="000E670D"/>
    <w:rsid w:val="00133AD9"/>
    <w:rsid w:val="0013526F"/>
    <w:rsid w:val="00153007"/>
    <w:rsid w:val="001E75F0"/>
    <w:rsid w:val="002F1875"/>
    <w:rsid w:val="002F2314"/>
    <w:rsid w:val="00343232"/>
    <w:rsid w:val="003A0641"/>
    <w:rsid w:val="003D1F08"/>
    <w:rsid w:val="003F7742"/>
    <w:rsid w:val="00476856"/>
    <w:rsid w:val="005842DB"/>
    <w:rsid w:val="0059026A"/>
    <w:rsid w:val="005A27B3"/>
    <w:rsid w:val="005A467F"/>
    <w:rsid w:val="005B4305"/>
    <w:rsid w:val="005F2162"/>
    <w:rsid w:val="00673717"/>
    <w:rsid w:val="006C6AC1"/>
    <w:rsid w:val="00720CAE"/>
    <w:rsid w:val="00754878"/>
    <w:rsid w:val="00760E46"/>
    <w:rsid w:val="00785C54"/>
    <w:rsid w:val="0081292B"/>
    <w:rsid w:val="00893CBF"/>
    <w:rsid w:val="008F3DD4"/>
    <w:rsid w:val="00941EF5"/>
    <w:rsid w:val="009919F7"/>
    <w:rsid w:val="009D430E"/>
    <w:rsid w:val="00A077CF"/>
    <w:rsid w:val="00A10B61"/>
    <w:rsid w:val="00A5413E"/>
    <w:rsid w:val="00A70029"/>
    <w:rsid w:val="00AB4719"/>
    <w:rsid w:val="00AE41E3"/>
    <w:rsid w:val="00B041E1"/>
    <w:rsid w:val="00B338F3"/>
    <w:rsid w:val="00B61E15"/>
    <w:rsid w:val="00B8528B"/>
    <w:rsid w:val="00B926CF"/>
    <w:rsid w:val="00BA17F8"/>
    <w:rsid w:val="00BA4D5C"/>
    <w:rsid w:val="00BA66D7"/>
    <w:rsid w:val="00C30BF1"/>
    <w:rsid w:val="00C352BB"/>
    <w:rsid w:val="00C35DDD"/>
    <w:rsid w:val="00C43DBB"/>
    <w:rsid w:val="00E05B55"/>
    <w:rsid w:val="00E11C6D"/>
    <w:rsid w:val="00E14BFA"/>
    <w:rsid w:val="00E46420"/>
    <w:rsid w:val="00E81B3E"/>
    <w:rsid w:val="00EB565B"/>
    <w:rsid w:val="00F061C7"/>
    <w:rsid w:val="00FB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4z0">
    <w:name w:val="WW8Num4z0"/>
    <w:rPr>
      <w:rFonts w:ascii="Arial" w:eastAsia="Calibri" w:hAnsi="Arial" w:cs="Arial"/>
    </w:rPr>
  </w:style>
  <w:style w:type="character" w:customStyle="1" w:styleId="WW-Absatz-Standardschriftart111">
    <w:name w:val="WW-Absatz-Standardschriftart1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2">
    <w:name w:val="WW8Num12z2"/>
    <w:rPr>
      <w:b w:val="0"/>
    </w:rPr>
  </w:style>
  <w:style w:type="character" w:customStyle="1" w:styleId="WW8Num13z1">
    <w:name w:val="WW8Num13z1"/>
    <w:rPr>
      <w:rFonts w:ascii="Symbol" w:hAnsi="Symbol"/>
    </w:rPr>
  </w:style>
  <w:style w:type="character" w:customStyle="1" w:styleId="WW8Num13z2">
    <w:name w:val="WW8Num13z2"/>
    <w:rPr>
      <w:b w:val="0"/>
    </w:rPr>
  </w:style>
  <w:style w:type="character" w:customStyle="1" w:styleId="WW8Num14z0">
    <w:name w:val="WW8Num14z0"/>
    <w:rPr>
      <w:rFonts w:ascii="Symbol" w:eastAsia="Times New Roman" w:hAnsi="Symbol" w:cs="Aria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Fuentedeprrafopredeter10">
    <w:name w:val="Fuente de párrafo predeter.1"/>
  </w:style>
  <w:style w:type="character" w:styleId="Nmerodepgina">
    <w:name w:val="page number"/>
    <w:basedOn w:val="Fuentedeprrafopredeter10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Ttulo3Car">
    <w:name w:val="Título 3 Car"/>
    <w:rPr>
      <w:b/>
      <w:bCs/>
      <w:sz w:val="24"/>
      <w:szCs w:val="24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extoindependiente2Car">
    <w:name w:val="Texto independiente 2 C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bloque1">
    <w:name w:val="Texto de bloque1"/>
    <w:basedOn w:val="Normal"/>
    <w:pPr>
      <w:ind w:left="708" w:right="704"/>
      <w:jc w:val="both"/>
    </w:pPr>
  </w:style>
  <w:style w:type="paragraph" w:customStyle="1" w:styleId="Textoindependiente21">
    <w:name w:val="Texto independiente 21"/>
    <w:basedOn w:val="Normal"/>
    <w:pPr>
      <w:spacing w:after="120" w:line="480" w:lineRule="auto"/>
    </w:pPr>
  </w:style>
  <w:style w:type="paragraph" w:customStyle="1" w:styleId="Prrafodelista1">
    <w:name w:val="Párrafo de lista1"/>
    <w:basedOn w:val="Normal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Sinespaciado1">
    <w:name w:val="Sin espaciado1"/>
    <w:pPr>
      <w:suppressAutoHyphens/>
    </w:pPr>
    <w:rPr>
      <w:rFonts w:eastAsia="Arial"/>
      <w:sz w:val="24"/>
      <w:szCs w:val="24"/>
      <w:lang w:val="es-ES" w:eastAsia="ar-SA"/>
    </w:rPr>
  </w:style>
  <w:style w:type="paragraph" w:customStyle="1" w:styleId="MTDisplayEquation">
    <w:name w:val="MTDisplayEquation"/>
    <w:basedOn w:val="Normal"/>
    <w:next w:val="Normal"/>
    <w:link w:val="MTDisplayEquationChar"/>
    <w:rsid w:val="00673717"/>
    <w:pPr>
      <w:tabs>
        <w:tab w:val="center" w:pos="4540"/>
        <w:tab w:val="right" w:pos="9080"/>
      </w:tabs>
      <w:jc w:val="both"/>
    </w:pPr>
    <w:rPr>
      <w:rFonts w:ascii="Trebuchet MS" w:hAnsi="Trebuchet MS" w:cs="Arial"/>
      <w:sz w:val="20"/>
      <w:szCs w:val="20"/>
      <w:lang w:val="es-PE"/>
    </w:rPr>
  </w:style>
  <w:style w:type="character" w:customStyle="1" w:styleId="MTDisplayEquationChar">
    <w:name w:val="MTDisplayEquation Char"/>
    <w:basedOn w:val="Fuentedeprrafopredeter"/>
    <w:link w:val="MTDisplayEquation"/>
    <w:rsid w:val="00673717"/>
    <w:rPr>
      <w:rFonts w:ascii="Trebuchet MS" w:hAnsi="Trebuchet MS" w:cs="Arial"/>
      <w:lang w:val="es-PE" w:eastAsia="ar-SA"/>
    </w:rPr>
  </w:style>
  <w:style w:type="character" w:styleId="Textodelmarcadordeposicin">
    <w:name w:val="Placeholder Text"/>
    <w:basedOn w:val="Fuentedeprrafopredeter"/>
    <w:uiPriority w:val="99"/>
    <w:semiHidden/>
    <w:rsid w:val="00B61E15"/>
    <w:rPr>
      <w:color w:val="808080"/>
    </w:rPr>
  </w:style>
  <w:style w:type="paragraph" w:styleId="Prrafodelista">
    <w:name w:val="List Paragraph"/>
    <w:basedOn w:val="Normal"/>
    <w:uiPriority w:val="34"/>
    <w:qFormat/>
    <w:rsid w:val="003A06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D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D5C"/>
    <w:rPr>
      <w:rFonts w:ascii="Tahoma" w:hAnsi="Tahoma" w:cs="Tahoma"/>
      <w:sz w:val="16"/>
      <w:szCs w:val="16"/>
      <w:lang w:val="es-ES" w:eastAsia="ar-SA"/>
    </w:rPr>
  </w:style>
  <w:style w:type="character" w:customStyle="1" w:styleId="tgc">
    <w:name w:val="_tgc"/>
    <w:basedOn w:val="Fuentedeprrafopredeter"/>
    <w:rsid w:val="00E05B55"/>
  </w:style>
  <w:style w:type="character" w:customStyle="1" w:styleId="mwe-math-mathml-inline">
    <w:name w:val="mwe-math-mathml-inline"/>
    <w:basedOn w:val="Fuentedeprrafopredeter"/>
    <w:rsid w:val="008F3DD4"/>
  </w:style>
  <w:style w:type="paragraph" w:styleId="NormalWeb">
    <w:name w:val="Normal (Web)"/>
    <w:basedOn w:val="Normal"/>
    <w:uiPriority w:val="99"/>
    <w:unhideWhenUsed/>
    <w:rsid w:val="00C43DBB"/>
    <w:pPr>
      <w:suppressAutoHyphens w:val="0"/>
      <w:spacing w:before="100" w:beforeAutospacing="1" w:after="100" w:afterAutospacing="1"/>
    </w:pPr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4z0">
    <w:name w:val="WW8Num4z0"/>
    <w:rPr>
      <w:rFonts w:ascii="Arial" w:eastAsia="Calibri" w:hAnsi="Arial" w:cs="Arial"/>
    </w:rPr>
  </w:style>
  <w:style w:type="character" w:customStyle="1" w:styleId="WW-Absatz-Standardschriftart111">
    <w:name w:val="WW-Absatz-Standardschriftart111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2">
    <w:name w:val="WW8Num12z2"/>
    <w:rPr>
      <w:b w:val="0"/>
    </w:rPr>
  </w:style>
  <w:style w:type="character" w:customStyle="1" w:styleId="WW8Num13z1">
    <w:name w:val="WW8Num13z1"/>
    <w:rPr>
      <w:rFonts w:ascii="Symbol" w:hAnsi="Symbol"/>
    </w:rPr>
  </w:style>
  <w:style w:type="character" w:customStyle="1" w:styleId="WW8Num13z2">
    <w:name w:val="WW8Num13z2"/>
    <w:rPr>
      <w:b w:val="0"/>
    </w:rPr>
  </w:style>
  <w:style w:type="character" w:customStyle="1" w:styleId="WW8Num14z0">
    <w:name w:val="WW8Num14z0"/>
    <w:rPr>
      <w:rFonts w:ascii="Symbol" w:eastAsia="Times New Roman" w:hAnsi="Symbol" w:cs="Aria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Fuentedeprrafopredeter10">
    <w:name w:val="Fuente de párrafo predeter.1"/>
  </w:style>
  <w:style w:type="character" w:styleId="Nmerodepgina">
    <w:name w:val="page number"/>
    <w:basedOn w:val="Fuentedeprrafopredeter10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Ttulo3Car">
    <w:name w:val="Título 3 Car"/>
    <w:rPr>
      <w:b/>
      <w:bCs/>
      <w:sz w:val="24"/>
      <w:szCs w:val="24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Ttulo4Car">
    <w:name w:val="Título 4 Car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extoindependiente2Car">
    <w:name w:val="Texto independiente 2 Car"/>
    <w:rPr>
      <w:sz w:val="24"/>
      <w:szCs w:val="24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bloque1">
    <w:name w:val="Texto de bloque1"/>
    <w:basedOn w:val="Normal"/>
    <w:pPr>
      <w:ind w:left="708" w:right="704"/>
      <w:jc w:val="both"/>
    </w:pPr>
  </w:style>
  <w:style w:type="paragraph" w:customStyle="1" w:styleId="Textoindependiente21">
    <w:name w:val="Texto independiente 21"/>
    <w:basedOn w:val="Normal"/>
    <w:pPr>
      <w:spacing w:after="120" w:line="480" w:lineRule="auto"/>
    </w:pPr>
  </w:style>
  <w:style w:type="paragraph" w:customStyle="1" w:styleId="Prrafodelista1">
    <w:name w:val="Párrafo de lista1"/>
    <w:basedOn w:val="Normal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oindependiente"/>
  </w:style>
  <w:style w:type="paragraph" w:customStyle="1" w:styleId="Sinespaciado1">
    <w:name w:val="Sin espaciado1"/>
    <w:pPr>
      <w:suppressAutoHyphens/>
    </w:pPr>
    <w:rPr>
      <w:rFonts w:eastAsia="Arial"/>
      <w:sz w:val="24"/>
      <w:szCs w:val="24"/>
      <w:lang w:val="es-ES" w:eastAsia="ar-SA"/>
    </w:rPr>
  </w:style>
  <w:style w:type="paragraph" w:customStyle="1" w:styleId="MTDisplayEquation">
    <w:name w:val="MTDisplayEquation"/>
    <w:basedOn w:val="Normal"/>
    <w:next w:val="Normal"/>
    <w:link w:val="MTDisplayEquationChar"/>
    <w:rsid w:val="00673717"/>
    <w:pPr>
      <w:tabs>
        <w:tab w:val="center" w:pos="4540"/>
        <w:tab w:val="right" w:pos="9080"/>
      </w:tabs>
      <w:jc w:val="both"/>
    </w:pPr>
    <w:rPr>
      <w:rFonts w:ascii="Trebuchet MS" w:hAnsi="Trebuchet MS" w:cs="Arial"/>
      <w:sz w:val="20"/>
      <w:szCs w:val="20"/>
      <w:lang w:val="es-PE"/>
    </w:rPr>
  </w:style>
  <w:style w:type="character" w:customStyle="1" w:styleId="MTDisplayEquationChar">
    <w:name w:val="MTDisplayEquation Char"/>
    <w:basedOn w:val="Fuentedeprrafopredeter"/>
    <w:link w:val="MTDisplayEquation"/>
    <w:rsid w:val="00673717"/>
    <w:rPr>
      <w:rFonts w:ascii="Trebuchet MS" w:hAnsi="Trebuchet MS" w:cs="Arial"/>
      <w:lang w:val="es-PE" w:eastAsia="ar-SA"/>
    </w:rPr>
  </w:style>
  <w:style w:type="character" w:styleId="Textodelmarcadordeposicin">
    <w:name w:val="Placeholder Text"/>
    <w:basedOn w:val="Fuentedeprrafopredeter"/>
    <w:uiPriority w:val="99"/>
    <w:semiHidden/>
    <w:rsid w:val="00B61E15"/>
    <w:rPr>
      <w:color w:val="808080"/>
    </w:rPr>
  </w:style>
  <w:style w:type="paragraph" w:styleId="Prrafodelista">
    <w:name w:val="List Paragraph"/>
    <w:basedOn w:val="Normal"/>
    <w:uiPriority w:val="34"/>
    <w:qFormat/>
    <w:rsid w:val="003A064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A4D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D5C"/>
    <w:rPr>
      <w:rFonts w:ascii="Tahoma" w:hAnsi="Tahoma" w:cs="Tahoma"/>
      <w:sz w:val="16"/>
      <w:szCs w:val="16"/>
      <w:lang w:val="es-ES" w:eastAsia="ar-SA"/>
    </w:rPr>
  </w:style>
  <w:style w:type="character" w:customStyle="1" w:styleId="tgc">
    <w:name w:val="_tgc"/>
    <w:basedOn w:val="Fuentedeprrafopredeter"/>
    <w:rsid w:val="00E05B55"/>
  </w:style>
  <w:style w:type="character" w:customStyle="1" w:styleId="mwe-math-mathml-inline">
    <w:name w:val="mwe-math-mathml-inline"/>
    <w:basedOn w:val="Fuentedeprrafopredeter"/>
    <w:rsid w:val="008F3DD4"/>
  </w:style>
  <w:style w:type="paragraph" w:styleId="NormalWeb">
    <w:name w:val="Normal (Web)"/>
    <w:basedOn w:val="Normal"/>
    <w:uiPriority w:val="99"/>
    <w:unhideWhenUsed/>
    <w:rsid w:val="00C43DBB"/>
    <w:pPr>
      <w:suppressAutoHyphens w:val="0"/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11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1878">
                          <w:blockQuote w:val="1"/>
                          <w:marLeft w:val="450"/>
                          <w:marRight w:val="720"/>
                          <w:marTop w:val="48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473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Primera Unidad</vt:lpstr>
      <vt:lpstr>Primera Unidad</vt:lpstr>
    </vt:vector>
  </TitlesOfParts>
  <Company/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Primera Unidad</dc:title>
  <dc:creator>Gonzalo Fernández DC</dc:creator>
  <cp:lastModifiedBy>israel lopez cruz</cp:lastModifiedBy>
  <cp:revision>7</cp:revision>
  <cp:lastPrinted>2014-08-12T16:47:00Z</cp:lastPrinted>
  <dcterms:created xsi:type="dcterms:W3CDTF">2017-09-07T16:57:00Z</dcterms:created>
  <dcterms:modified xsi:type="dcterms:W3CDTF">2017-09-08T04:16:00Z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